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7D1A69" w:rsidRDefault="007D1A69" w:rsidP="007D1A6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ПРОЕКТ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A27CA">
        <w:rPr>
          <w:rFonts w:ascii="Arial" w:hAnsi="Arial" w:cs="Arial"/>
          <w:b/>
          <w:sz w:val="32"/>
          <w:szCs w:val="32"/>
        </w:rPr>
        <w:t xml:space="preserve">Б </w:t>
      </w:r>
      <w:r w:rsidR="00AD6BF7">
        <w:rPr>
          <w:rFonts w:ascii="Arial" w:hAnsi="Arial" w:cs="Arial"/>
          <w:b/>
          <w:sz w:val="32"/>
          <w:szCs w:val="32"/>
        </w:rPr>
        <w:t>ИСПОЛНЕНИИ БЮДЖЕТА</w:t>
      </w:r>
      <w:r w:rsidR="001A27C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НИКОЛЬСКОГО МУНИЦИПАЛЬНОГО ОБРАЗОВАНИЯ </w:t>
      </w:r>
      <w:r w:rsidR="00AD6BF7">
        <w:rPr>
          <w:rFonts w:ascii="Arial" w:hAnsi="Arial" w:cs="Arial"/>
          <w:b/>
          <w:sz w:val="32"/>
          <w:szCs w:val="32"/>
        </w:rPr>
        <w:t>ЗА 2022 ГОД</w:t>
      </w:r>
    </w:p>
    <w:p w:rsidR="00AD6BF7" w:rsidRPr="002A7A6B" w:rsidRDefault="00AD6BF7" w:rsidP="00AD6BF7">
      <w:pPr>
        <w:pStyle w:val="aa"/>
        <w:ind w:left="0" w:firstLine="851"/>
        <w:jc w:val="both"/>
        <w:rPr>
          <w:rFonts w:ascii="Arial" w:hAnsi="Arial" w:cs="Arial"/>
        </w:rPr>
      </w:pPr>
    </w:p>
    <w:p w:rsidR="00AD6BF7" w:rsidRPr="00AD6BF7" w:rsidRDefault="00AD6BF7" w:rsidP="00AD6BF7">
      <w:pPr>
        <w:ind w:firstLine="709"/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Заслушав информацию - годовой отчет об исполнении бюджета Никольского муниципального образования за 2022 год, в соответствии с главой 25.1 Бюджетного кодекса Российской Федерации, Положением о бюджетном процессе в Никольском муниципальном образовании, утвержденным решением Думы Никольского муниципального образовани</w:t>
      </w:r>
      <w:r w:rsidR="00D53234">
        <w:rPr>
          <w:rFonts w:ascii="Arial" w:hAnsi="Arial" w:cs="Arial"/>
        </w:rPr>
        <w:t xml:space="preserve">я от </w:t>
      </w:r>
      <w:r w:rsidR="00D53234" w:rsidRPr="00D53234">
        <w:rPr>
          <w:rFonts w:ascii="Arial" w:hAnsi="Arial" w:cs="Arial"/>
        </w:rPr>
        <w:t>30.07</w:t>
      </w:r>
      <w:r w:rsidRPr="00D53234">
        <w:rPr>
          <w:rFonts w:ascii="Arial" w:hAnsi="Arial" w:cs="Arial"/>
        </w:rPr>
        <w:t xml:space="preserve">.2021 г. № </w:t>
      </w:r>
      <w:r w:rsidR="00D53234" w:rsidRPr="00D53234">
        <w:rPr>
          <w:rFonts w:ascii="Arial" w:hAnsi="Arial" w:cs="Arial"/>
        </w:rPr>
        <w:t>30-187</w:t>
      </w:r>
      <w:r w:rsidRPr="00D53234">
        <w:rPr>
          <w:rFonts w:ascii="Arial" w:hAnsi="Arial" w:cs="Arial"/>
        </w:rPr>
        <w:t>/</w:t>
      </w:r>
      <w:proofErr w:type="spellStart"/>
      <w:r w:rsidRPr="00D53234">
        <w:rPr>
          <w:rFonts w:ascii="Arial" w:hAnsi="Arial" w:cs="Arial"/>
        </w:rPr>
        <w:t>дсп</w:t>
      </w:r>
      <w:proofErr w:type="spellEnd"/>
      <w:r w:rsidRPr="00D53234">
        <w:rPr>
          <w:rFonts w:ascii="Arial" w:hAnsi="Arial" w:cs="Arial"/>
        </w:rPr>
        <w:t>,</w:t>
      </w:r>
      <w:r w:rsidRPr="00AD6BF7">
        <w:rPr>
          <w:rFonts w:ascii="Arial" w:hAnsi="Arial" w:cs="Arial"/>
        </w:rPr>
        <w:t xml:space="preserve"> решением Думы Никольского муниципального образования  от 27.12.2022 г. № 3-21/</w:t>
      </w:r>
      <w:proofErr w:type="spellStart"/>
      <w:r w:rsidRPr="00AD6BF7">
        <w:rPr>
          <w:rFonts w:ascii="Arial" w:hAnsi="Arial" w:cs="Arial"/>
        </w:rPr>
        <w:t>дсп</w:t>
      </w:r>
      <w:proofErr w:type="spellEnd"/>
      <w:r w:rsidRPr="00AD6BF7">
        <w:rPr>
          <w:rFonts w:ascii="Arial" w:hAnsi="Arial" w:cs="Arial"/>
        </w:rPr>
        <w:t xml:space="preserve"> «О бюджете Никольского муниципального образов</w:t>
      </w:r>
      <w:bookmarkStart w:id="0" w:name="_GoBack"/>
      <w:bookmarkEnd w:id="0"/>
      <w:r w:rsidRPr="00AD6BF7">
        <w:rPr>
          <w:rFonts w:ascii="Arial" w:hAnsi="Arial" w:cs="Arial"/>
        </w:rPr>
        <w:t xml:space="preserve">ания на 2022 год и плановый период 2023 и 2024 годов» (с соответствующими изменениями), руководствуясь </w:t>
      </w:r>
      <w:proofErr w:type="spellStart"/>
      <w:r w:rsidRPr="00AD6BF7">
        <w:rPr>
          <w:rFonts w:ascii="Arial" w:hAnsi="Arial" w:cs="Arial"/>
        </w:rPr>
        <w:t>ст.ст</w:t>
      </w:r>
      <w:proofErr w:type="spellEnd"/>
      <w:r w:rsidRPr="00AD6BF7">
        <w:rPr>
          <w:rFonts w:ascii="Arial" w:hAnsi="Arial" w:cs="Arial"/>
        </w:rPr>
        <w:t>. 6, 24, 32, 44 Устава Никольского муниципального образования, Дума Никольского муниципального образования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РЕШИЛА:</w:t>
      </w:r>
    </w:p>
    <w:p w:rsidR="00AD6BF7" w:rsidRPr="00AD6BF7" w:rsidRDefault="00AD6BF7" w:rsidP="00AD6BF7">
      <w:pPr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1. Утвердить отчет об </w:t>
      </w:r>
      <w:proofErr w:type="gramStart"/>
      <w:r w:rsidRPr="00AD6BF7">
        <w:rPr>
          <w:rFonts w:ascii="Arial" w:hAnsi="Arial" w:cs="Arial"/>
        </w:rPr>
        <w:t>исполнении  бюджета</w:t>
      </w:r>
      <w:proofErr w:type="gramEnd"/>
      <w:r w:rsidRPr="00AD6BF7">
        <w:rPr>
          <w:rFonts w:ascii="Arial" w:hAnsi="Arial" w:cs="Arial"/>
        </w:rPr>
        <w:t xml:space="preserve"> Никольского  муниципального образования  за  2022 год   по доходам  в сумме 30437581,16 рубля, по расходам  в сумме  29181182,13 рублей  с дефицитом  в сумме 1256399,03 рублей.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2. Утвердить показатели исполнения бюджета Никольского муниципального образования за 2022 год: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№1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2) по </w:t>
      </w:r>
      <w:proofErr w:type="gramStart"/>
      <w:r w:rsidRPr="00AD6BF7">
        <w:rPr>
          <w:rFonts w:ascii="Arial" w:hAnsi="Arial" w:cs="Arial"/>
        </w:rPr>
        <w:t>расходам  бюджета</w:t>
      </w:r>
      <w:proofErr w:type="gramEnd"/>
      <w:r w:rsidRPr="00AD6BF7">
        <w:rPr>
          <w:rFonts w:ascii="Arial" w:hAnsi="Arial" w:cs="Arial"/>
        </w:rPr>
        <w:t xml:space="preserve"> Никольского муниципального образования по ведомственной структуре расходов бюджета Никольского муниципального образования согласно приложению №2 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3) по </w:t>
      </w:r>
      <w:proofErr w:type="gramStart"/>
      <w:r w:rsidRPr="00AD6BF7">
        <w:rPr>
          <w:rFonts w:ascii="Arial" w:hAnsi="Arial" w:cs="Arial"/>
        </w:rPr>
        <w:t>расходам  бюджета</w:t>
      </w:r>
      <w:proofErr w:type="gramEnd"/>
      <w:r w:rsidRPr="00AD6BF7">
        <w:rPr>
          <w:rFonts w:ascii="Arial" w:hAnsi="Arial" w:cs="Arial"/>
        </w:rPr>
        <w:t xml:space="preserve">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4) по источникам финансирования дефицита бюджета Никольского муниципального образования по кодам классификации источников финансирования дефицитов бюджетов согласно приложению №4 к настоящему решению.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3. Опубликовать настоящее решение на официальном сайте Никольского муниципального образования.</w:t>
      </w:r>
    </w:p>
    <w:p w:rsidR="00AD6BF7" w:rsidRPr="00AD6BF7" w:rsidRDefault="00AD6BF7" w:rsidP="00AD6BF7">
      <w:pPr>
        <w:tabs>
          <w:tab w:val="left" w:pos="1650"/>
        </w:tabs>
        <w:jc w:val="both"/>
        <w:rPr>
          <w:rFonts w:ascii="Arial" w:hAnsi="Arial" w:cs="Arial"/>
        </w:rPr>
      </w:pP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Глава Никольского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муниципального образования 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Председатель Думы Никольского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AD6BF7">
        <w:rPr>
          <w:rFonts w:ascii="Arial" w:hAnsi="Arial" w:cs="Arial"/>
        </w:rPr>
        <w:t>И.А.Соболев</w:t>
      </w:r>
      <w:proofErr w:type="spellEnd"/>
    </w:p>
    <w:p w:rsidR="00AD6BF7" w:rsidRPr="00AD6BF7" w:rsidRDefault="00AD6BF7" w:rsidP="00AD6BF7">
      <w:pPr>
        <w:ind w:firstLine="851"/>
        <w:jc w:val="both"/>
        <w:rPr>
          <w:rFonts w:ascii="Arial" w:hAnsi="Arial" w:cs="Arial"/>
        </w:rPr>
      </w:pPr>
    </w:p>
    <w:p w:rsidR="00AD6BF7" w:rsidRPr="00BF3BD1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lastRenderedPageBreak/>
        <w:t xml:space="preserve">Приложение № 1 к </w:t>
      </w:r>
      <w:r w:rsidR="00FA61C0">
        <w:rPr>
          <w:rFonts w:ascii="Arial" w:hAnsi="Arial" w:cs="Arial"/>
          <w:sz w:val="16"/>
          <w:szCs w:val="16"/>
        </w:rPr>
        <w:t>проекту решения</w:t>
      </w:r>
      <w:r w:rsidRPr="00BF3BD1">
        <w:rPr>
          <w:rFonts w:ascii="Arial" w:hAnsi="Arial" w:cs="Arial"/>
          <w:sz w:val="16"/>
          <w:szCs w:val="16"/>
        </w:rPr>
        <w:t xml:space="preserve"> Думы Никольского муниципального образования </w:t>
      </w:r>
    </w:p>
    <w:p w:rsidR="00AD6BF7" w:rsidRPr="00BF3BD1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>от __________г. № _________/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Pr="00F55254" w:rsidRDefault="00AD6BF7" w:rsidP="00AD6BF7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AD6BF7" w:rsidRPr="00BF3BD1" w:rsidRDefault="00AD6BF7" w:rsidP="00AD6BF7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 xml:space="preserve">Показатели исполнения бюджета Никольского </w:t>
      </w:r>
      <w:proofErr w:type="gramStart"/>
      <w:r w:rsidRPr="00BF3BD1">
        <w:rPr>
          <w:rFonts w:ascii="Arial" w:hAnsi="Arial" w:cs="Arial"/>
          <w:b/>
          <w:bCs/>
          <w:sz w:val="20"/>
          <w:szCs w:val="20"/>
        </w:rPr>
        <w:t>му</w:t>
      </w:r>
      <w:r>
        <w:rPr>
          <w:rFonts w:ascii="Arial" w:hAnsi="Arial" w:cs="Arial"/>
          <w:b/>
          <w:bCs/>
          <w:sz w:val="20"/>
          <w:szCs w:val="20"/>
        </w:rPr>
        <w:t>ниципального  образования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за 2022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780"/>
        <w:gridCol w:w="1080"/>
        <w:gridCol w:w="2320"/>
        <w:gridCol w:w="1474"/>
      </w:tblGrid>
      <w:tr w:rsidR="00AD6BF7" w:rsidRPr="00AD6BF7" w:rsidTr="00AD6BF7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C653AF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Доходы бюджета - всего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30 437 581,16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1 706 260,61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1 706 260,61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1 706 260,61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855 360,46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100 1 03 02231 01 0000 110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855 360,46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AD6BF7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AD6BF7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100 1 03 02240 01 0000 110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4 620,26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AD6BF7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AD6BF7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100 1 03 02241 01 0000 110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4 620,26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100 1 03 02250 01 0000 110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944 414,55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100 1 03 02251 01 0000 110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944 414,55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100 1 03 02260 01 0000 110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-98 134,66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100 1 03 02261 01 0000 110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-98 134,66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3 548 973,84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931 398,15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Налог на доходы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931 398,15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882 846,61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882 125,10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182 1 01 02010 01 2100 110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210,20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182 1 01 02010 01 3000 110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511,31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48 551,54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182 1 01 02030 01 1000 110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47 576,26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182 1 01 02030 01 2100 110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618,89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182 1 01 02030 01 3000 110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356,39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182 1 05 00000 00 0000 000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42 568,78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182 1 05 03000 01 0000 110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42 568,78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182 1 05 03010 01 0000 110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42 568,78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182 1 05 03010 01 1000 110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42 066,41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182 1 05 03010 01 2100 110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502,37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2 575 006,91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182 1 06 01000 00 0000 110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502 211,09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182 1 06 01030 10 0000 110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502 211,09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182 1 06 01030 10 1000 110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500 147,31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182 1 06 01030 10 2100 110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2 063,78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2 072 795,82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182 1 06 06030 00 0000 110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662 333,29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182 1 06 06033 10 0000 110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662 333,29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182 1 06 06033 10 1000 110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653 848,50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182 1 06 06033 10 2100 110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8 484,79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182 1 06 06040 00 0000 110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1 410 462,53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182 1 06 06043 10 0000 110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1 410 462,53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182 1 06 06043 10 1000 110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1 392 225,26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182 1 06 06043 10 2100 110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18 237,27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563 708,71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738 1 08 00000 00 0000 000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28 900,00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738 1 08 04000 01 0000 110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28 900,00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738 1 08 04020 01 0000 110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28 900,00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738 1 08 04020 01 1000 110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28 900,00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386 793,37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738 1 11 05000 00 0000 120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379 593,37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738 1 11 05020 00 0000 120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379 593,37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738 1 11 05025 10 0000 120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379 593,37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738 1 11 09000 00 0000 120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7 200,00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738 1 11 09040 00 0000 120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7 200,00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738 1 11 09045 10 0000 120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7 200,00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738 1 13 01000 00 0000 130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738 1 13 01990 00 0000 130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738 1 13 01995 10 0000 130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738 1 14 00000 00 0000 000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65 674,95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738 1 14 06000 00 0000 430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65 674,95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738 1 14 06020 00 0000 430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65 674,95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738 1 14 06025 10 0000 430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65 674,95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80 340,39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738 1 16 01000 01 0000 140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738 1 16 01080 01 0000 140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738 1 16 01084 01 0000 140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738 1 16 07000 00 0000 140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26 151,45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738 1 16 07010 00 0000 140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26 151,45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738 1 16 07010 10 0000 140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26 151,45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738 1 16 10000 00 0000 140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51 188,94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738 1 16 10030 10 0000 140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51 188,94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738 1 16 10032 10 0000 140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51 188,94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24 618 638,00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24 618 638,00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738 2 02 10000 00 0000 150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18 567 638,00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738 2 02 16001 00 0000 150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18 567 638,00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738 2 02 16001 10 0000 150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18 567 638,00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738 2 02 20000 00 0000 150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4 485 000,00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738 2 02 25555 00 0000 150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1 025 100,00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738 2 02 25555 10 0000 150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1 025 100,00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738 2 02 29999 00 0000 150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3 459 900,00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738 2 02 29999 10 0000 150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3 459 900,00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738 2 02 30000 00 0000 150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379 900,00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738 2 02 30024 00 0000 150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738 2 02 30024 10 0000 150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738 2 02 35118 00 0000 150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379 200,00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738 2 02 35118 10 0000 150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379 200,00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738 2 02 40000 00 0000 150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1 186 100,00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738 2 02 49999 00 0000 150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1 186 100,00</w:t>
            </w:r>
          </w:p>
        </w:tc>
      </w:tr>
      <w:tr w:rsidR="00AD6BF7" w:rsidRPr="00AD6BF7" w:rsidTr="00AD6BF7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738 2 02 49999 10 0000 150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1 186 100,00</w:t>
            </w:r>
          </w:p>
        </w:tc>
      </w:tr>
    </w:tbl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AD6BF7" w:rsidRPr="008756B1" w:rsidRDefault="00AD6BF7" w:rsidP="00AD6BF7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Приложение № 2 к </w:t>
      </w:r>
      <w:r w:rsidR="00FA61C0">
        <w:rPr>
          <w:rFonts w:ascii="Arial" w:hAnsi="Arial" w:cs="Arial"/>
          <w:sz w:val="16"/>
          <w:szCs w:val="16"/>
        </w:rPr>
        <w:t xml:space="preserve">проекту </w:t>
      </w:r>
      <w:r w:rsidRPr="008756B1">
        <w:rPr>
          <w:rFonts w:ascii="Arial" w:hAnsi="Arial" w:cs="Arial"/>
          <w:sz w:val="16"/>
          <w:szCs w:val="16"/>
        </w:rPr>
        <w:t>решен</w:t>
      </w:r>
      <w:r w:rsidR="00FA61C0">
        <w:rPr>
          <w:rFonts w:ascii="Arial" w:hAnsi="Arial" w:cs="Arial"/>
          <w:sz w:val="16"/>
          <w:szCs w:val="16"/>
        </w:rPr>
        <w:t>ия</w:t>
      </w:r>
      <w:r w:rsidRPr="008756B1">
        <w:rPr>
          <w:rFonts w:ascii="Arial" w:hAnsi="Arial" w:cs="Arial"/>
          <w:sz w:val="16"/>
          <w:szCs w:val="16"/>
        </w:rPr>
        <w:t xml:space="preserve"> Думы Никольского муниципального образования </w:t>
      </w:r>
    </w:p>
    <w:p w:rsidR="00AD6BF7" w:rsidRPr="008756B1" w:rsidRDefault="00AD6BF7" w:rsidP="00AD6BF7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>от _________г. № __________/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AD6BF7" w:rsidRPr="00AD7E03" w:rsidRDefault="00AD6BF7" w:rsidP="00AD6BF7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 xml:space="preserve">Расходы бюджета Никольского муниципального образования за </w:t>
      </w:r>
      <w:r>
        <w:rPr>
          <w:rFonts w:ascii="Arial CYR" w:hAnsi="Arial CYR" w:cs="Arial CYR"/>
          <w:b/>
          <w:bCs/>
          <w:sz w:val="20"/>
          <w:szCs w:val="20"/>
        </w:rPr>
        <w:t>2022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 структуре расходов бюджета Никольского муниципального образования</w:t>
      </w:r>
    </w:p>
    <w:p w:rsidR="00AD6BF7" w:rsidRPr="00AD7E03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</w:t>
      </w:r>
      <w:r>
        <w:rPr>
          <w:rFonts w:ascii="Arial CYR" w:hAnsi="Arial CYR" w:cs="Arial CYR"/>
          <w:bCs/>
          <w:sz w:val="20"/>
          <w:szCs w:val="20"/>
        </w:rPr>
        <w:t>.)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1134"/>
        <w:gridCol w:w="2602"/>
        <w:gridCol w:w="1225"/>
      </w:tblGrid>
      <w:tr w:rsidR="00AD6BF7" w:rsidRPr="00AD6BF7" w:rsidTr="00AD6BF7">
        <w:trPr>
          <w:trHeight w:val="69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AD6BF7" w:rsidRPr="00AD6BF7" w:rsidTr="00AD6BF7">
        <w:trPr>
          <w:trHeight w:val="24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hideMark/>
          </w:tcPr>
          <w:p w:rsidR="00AD6BF7" w:rsidRPr="00AD6BF7" w:rsidRDefault="00C653AF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hideMark/>
          </w:tcPr>
          <w:p w:rsidR="00AD6BF7" w:rsidRPr="00AD6BF7" w:rsidRDefault="00C653AF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hideMark/>
          </w:tcPr>
          <w:p w:rsidR="00AD6BF7" w:rsidRPr="00AD6BF7" w:rsidRDefault="00C653AF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hideMark/>
          </w:tcPr>
          <w:p w:rsidR="00AD6BF7" w:rsidRPr="00AD6BF7" w:rsidRDefault="00C653AF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D6BF7" w:rsidRPr="00AD6BF7" w:rsidTr="00C653AF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Расходы бюджета - всего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29 181 182,13</w:t>
            </w:r>
          </w:p>
        </w:tc>
      </w:tr>
      <w:tr w:rsidR="00AD6BF7" w:rsidRPr="00AD6BF7" w:rsidTr="00C653AF">
        <w:trPr>
          <w:trHeight w:val="28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738 0102 91 1 00 60001 000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1 854 618,53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738 0102 91 1 00 60001 100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1 854 618,53</w:t>
            </w:r>
          </w:p>
        </w:tc>
      </w:tr>
      <w:tr w:rsidR="00AD6BF7" w:rsidRPr="00AD6BF7" w:rsidTr="00C653AF">
        <w:trPr>
          <w:trHeight w:val="43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738 0102 91 1 00 60001 120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1 854 618,53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738 0102 91 1 00 60001 121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1 437 767,61</w:t>
            </w:r>
          </w:p>
        </w:tc>
      </w:tr>
      <w:tr w:rsidR="00AD6BF7" w:rsidRPr="00AD6BF7" w:rsidTr="00C653AF">
        <w:trPr>
          <w:trHeight w:val="561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738 0102 91 1 00 60001 129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416 850,92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8 597 241,57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7 456 627,63</w:t>
            </w:r>
          </w:p>
        </w:tc>
      </w:tr>
      <w:tr w:rsidR="00AD6BF7" w:rsidRPr="00AD6BF7" w:rsidTr="00C653AF">
        <w:trPr>
          <w:trHeight w:val="37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7 456 627,63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5 731 075,12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1 725 552,51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1 088 561,61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1 088 561,61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937 804,44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150 757,17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52 052,33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52 052,33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738 0104 91 1 00 60001 852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7 444,00</w:t>
            </w:r>
          </w:p>
        </w:tc>
      </w:tr>
      <w:tr w:rsidR="00AD6BF7" w:rsidRPr="00AD6BF7" w:rsidTr="00AD6BF7">
        <w:trPr>
          <w:trHeight w:val="112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738 0104 91 1 00 60001 853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44 608,33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proofErr w:type="spellStart"/>
            <w:r w:rsidRPr="00AD6BF7">
              <w:rPr>
                <w:rFonts w:ascii="Arial" w:hAnsi="Arial" w:cs="Arial"/>
                <w:sz w:val="16"/>
                <w:szCs w:val="16"/>
              </w:rPr>
              <w:t>Иркутско</w:t>
            </w:r>
            <w:proofErr w:type="spellEnd"/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738 0104 91 2 00 73150 000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738 0104 91 2 00 73150 200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738 0104 91 2 00 73150 240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738 0104 91 2 00 73150 244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Проведение выборов и референдумов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738 0107 91 1 00 60003 000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962 965,90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738 0107 91 1 00 60003 800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962 965,90</w:t>
            </w:r>
          </w:p>
        </w:tc>
      </w:tr>
      <w:tr w:rsidR="00AD6BF7" w:rsidRPr="00AD6BF7" w:rsidTr="00C653AF">
        <w:trPr>
          <w:trHeight w:val="23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738 0107 91 1 00 60003 880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962 965,90</w:t>
            </w:r>
          </w:p>
        </w:tc>
      </w:tr>
      <w:tr w:rsidR="00AD6BF7" w:rsidRPr="00AD6BF7" w:rsidTr="00C653AF">
        <w:trPr>
          <w:trHeight w:val="39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738 0111 91 1 00 60004 000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738 0111 91 1 00 60004 800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738 0111 91 1 00 60004 870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AD6BF7" w:rsidRPr="00AD6BF7" w:rsidTr="00C653AF">
        <w:trPr>
          <w:trHeight w:val="448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3 259 240,18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2 058 211,36</w:t>
            </w:r>
          </w:p>
        </w:tc>
      </w:tr>
      <w:tr w:rsidR="00AD6BF7" w:rsidRPr="00AD6BF7" w:rsidTr="00C653AF">
        <w:trPr>
          <w:trHeight w:val="324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2 058 211,36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1 570 086,55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488 124,81</w:t>
            </w:r>
          </w:p>
        </w:tc>
      </w:tr>
      <w:tr w:rsidR="00AD6BF7" w:rsidRPr="00AD6BF7" w:rsidTr="00C653AF">
        <w:trPr>
          <w:trHeight w:val="342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1 201 028,82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1 201 028,82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738 0113 91 1 00 60002 244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1 201 028,82</w:t>
            </w:r>
          </w:p>
        </w:tc>
      </w:tr>
      <w:tr w:rsidR="00AD6BF7" w:rsidRPr="00AD6BF7" w:rsidTr="00C653AF">
        <w:trPr>
          <w:trHeight w:val="401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738 0203 91 3 00 51180 000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379 200,00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738 0203 91 3 00 51180 100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379 200,00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738 0203 91 3 00 51180 120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379 200,00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738 0203 91 3 00 51180 121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301 535,01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738 0203 91 3 00 51180 129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77 664,99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738 0310 91 1 00 60011 000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139 801,42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738 0310 91 1 00 60011 200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139 801,42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738 0310 91 1 00 60011 240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139 801,42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738 0310 91 1 00 60011 244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139 801,42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738 0409 91 1 00 60011 000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1 216 687,52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738 0409 91 1 00 60011 200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1 216 687,52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738 0409 91 1 00 60011 240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1 216 687,52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738 0409 91 1 00 60011 244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1 216 687,52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Мероприятия на подготовку документации по планировке территорий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22 1 00 S2980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599 000,00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22 1 00 S2980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599 000,00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22 1 00 S2980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599 000,00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22 1 00 S2980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599 000,00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119 475,00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119 475,00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119 475,00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738 0412 91 1 00 60011 244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119 475,00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Мероприятия по формированию современной городской среды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738 0503 22 8 00 99033 000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75 986,00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738 0503 22 8 00 99033 200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75 986,00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738 0503 22 8 00 99033 240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75 986,00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738 0503 22 8 00 99033 244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75 986,00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Мероприятия по формированию современной городской среды за счет средств федерального и областного бюджета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F2 55551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1 033 800,00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F2 55551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1 033 800,00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F2 55551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1 033 800,00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22 8 F2 55551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1 033 800,00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Уличное освещение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1 136 738,31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1 136 330,77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1 136 330,77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712 935,32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423 395,45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407,54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407,54</w:t>
            </w:r>
          </w:p>
        </w:tc>
      </w:tr>
      <w:tr w:rsidR="00AD6BF7" w:rsidRPr="00AD6BF7" w:rsidTr="00C653AF">
        <w:trPr>
          <w:trHeight w:val="402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738 0503 91 1 00 60101 853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407,54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207 170,95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128 556,35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128 556,35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128 556,35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78 614,60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78 614,60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738 0503 91 1 00 60105 853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78 614,60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S2370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930 000,00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S2370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930 000,00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S2370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930 000,00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S2370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930 000,00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Субсидия из областного бюджета местным бюджетам в целях </w:t>
            </w:r>
            <w:proofErr w:type="spellStart"/>
            <w:r w:rsidRPr="00AD6BF7">
              <w:rPr>
                <w:rFonts w:ascii="Arial" w:hAnsi="Arial" w:cs="Arial"/>
                <w:sz w:val="16"/>
                <w:szCs w:val="16"/>
              </w:rPr>
              <w:t>софинансирования</w:t>
            </w:r>
            <w:proofErr w:type="spellEnd"/>
            <w:r w:rsidRPr="00AD6BF7">
              <w:rPr>
                <w:rFonts w:ascii="Arial" w:hAnsi="Arial" w:cs="Arial"/>
                <w:sz w:val="16"/>
                <w:szCs w:val="16"/>
              </w:rPr>
              <w:t xml:space="preserve">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S2870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2 128 755,00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S2870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2 128 755,00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S2870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2 128 755,00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0503 91 4 00 S2870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2 128 755,00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6 357 133,67</w:t>
            </w:r>
          </w:p>
        </w:tc>
      </w:tr>
      <w:tr w:rsidR="00AD6BF7" w:rsidRPr="00AD6BF7" w:rsidTr="00AD6BF7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3 687 090,01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3 687 090,01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2 834 823,74</w:t>
            </w:r>
          </w:p>
        </w:tc>
      </w:tr>
      <w:tr w:rsidR="00AD6BF7" w:rsidRPr="00AD6BF7" w:rsidTr="00AD6BF7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852 266,27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2 564 461,39</w:t>
            </w:r>
          </w:p>
        </w:tc>
      </w:tr>
      <w:tr w:rsidR="00AD6BF7" w:rsidRPr="00AD6BF7" w:rsidTr="00AD6BF7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2 564 461,39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967 390,68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1 597 070,71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105 582,27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105 582,27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738 0801 91 1 00 60015 853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105 582,27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738 1403 91 1 00 60020 000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182 668,08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738 1403 91 1 00 60020 500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182 668,08</w:t>
            </w:r>
          </w:p>
        </w:tc>
      </w:tr>
      <w:tr w:rsidR="00AD6BF7" w:rsidRPr="00AD6BF7" w:rsidTr="00AD6BF7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738 1403 91 1 00 60020 540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182 668,08</w:t>
            </w:r>
          </w:p>
        </w:tc>
      </w:tr>
      <w:tr w:rsidR="00AD6BF7" w:rsidRPr="00AD6BF7" w:rsidTr="00C653AF">
        <w:trPr>
          <w:trHeight w:val="216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</w:tcPr>
          <w:p w:rsidR="00AD6BF7" w:rsidRPr="00AD6BF7" w:rsidRDefault="00AD6BF7" w:rsidP="00C65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</w:tcPr>
          <w:p w:rsidR="00AD6BF7" w:rsidRPr="00AD6BF7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1 256 399,03</w:t>
            </w:r>
          </w:p>
        </w:tc>
      </w:tr>
    </w:tbl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AD6BF7" w:rsidRPr="00AD7E03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AD6BF7" w:rsidRPr="008756B1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к </w:t>
      </w:r>
      <w:r w:rsidR="00FA61C0">
        <w:rPr>
          <w:rFonts w:ascii="Arial" w:hAnsi="Arial" w:cs="Arial"/>
          <w:color w:val="2C2C2C"/>
          <w:sz w:val="16"/>
          <w:szCs w:val="16"/>
        </w:rPr>
        <w:t>проекту решения</w:t>
      </w:r>
      <w:r w:rsidRPr="008756B1">
        <w:rPr>
          <w:rFonts w:ascii="Arial" w:hAnsi="Arial" w:cs="Arial"/>
          <w:color w:val="2C2C2C"/>
          <w:sz w:val="16"/>
          <w:szCs w:val="16"/>
        </w:rPr>
        <w:t xml:space="preserve"> Думы Никольского муниципального образования </w:t>
      </w:r>
    </w:p>
    <w:p w:rsidR="00AD6BF7" w:rsidRPr="008756B1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>от ______________ г. № ___________/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Pr="004842D7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AD6BF7" w:rsidRPr="008756B1" w:rsidRDefault="00AD6BF7" w:rsidP="00AD6BF7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8756B1">
        <w:rPr>
          <w:rFonts w:ascii="Arial" w:hAnsi="Arial" w:cs="Arial"/>
          <w:b/>
          <w:sz w:val="20"/>
          <w:szCs w:val="20"/>
        </w:rPr>
        <w:t>Расходы  бюджета</w:t>
      </w:r>
      <w:proofErr w:type="gramEnd"/>
      <w:r w:rsidRPr="008756B1">
        <w:rPr>
          <w:rFonts w:ascii="Arial" w:hAnsi="Arial" w:cs="Arial"/>
          <w:b/>
          <w:sz w:val="20"/>
          <w:szCs w:val="20"/>
        </w:rPr>
        <w:t xml:space="preserve"> Никольского муниципального образования  по  расходам по разделам и  подразделам классиф</w:t>
      </w:r>
      <w:r>
        <w:rPr>
          <w:rFonts w:ascii="Arial" w:hAnsi="Arial" w:cs="Arial"/>
          <w:b/>
          <w:sz w:val="20"/>
          <w:szCs w:val="20"/>
        </w:rPr>
        <w:t>икации расходов бюджетов за 202</w:t>
      </w:r>
      <w:r w:rsidR="00C653AF">
        <w:rPr>
          <w:rFonts w:ascii="Arial" w:hAnsi="Arial" w:cs="Arial"/>
          <w:b/>
          <w:sz w:val="20"/>
          <w:szCs w:val="20"/>
        </w:rPr>
        <w:t>2</w:t>
      </w:r>
      <w:r w:rsidRPr="008756B1">
        <w:rPr>
          <w:rFonts w:ascii="Arial" w:hAnsi="Arial" w:cs="Arial"/>
          <w:b/>
          <w:sz w:val="20"/>
          <w:szCs w:val="20"/>
        </w:rPr>
        <w:t xml:space="preserve"> год</w:t>
      </w:r>
    </w:p>
    <w:p w:rsidR="00AD6BF7" w:rsidRPr="008756B1" w:rsidRDefault="00AD6BF7" w:rsidP="00AD6BF7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тыс.руб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AD6BF7" w:rsidRPr="00BF3BD1" w:rsidTr="00AD6BF7">
        <w:tc>
          <w:tcPr>
            <w:tcW w:w="7621" w:type="dxa"/>
            <w:vAlign w:val="center"/>
          </w:tcPr>
          <w:p w:rsidR="00AD6BF7" w:rsidRPr="00BF3BD1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AD6BF7" w:rsidRPr="00BF3BD1" w:rsidRDefault="00AD6BF7" w:rsidP="00C653AF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Исполнение 202</w:t>
            </w:r>
            <w:r w:rsidR="00C653AF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Pr="00BF3BD1">
              <w:rPr>
                <w:rFonts w:ascii="Arial" w:hAnsi="Arial" w:cs="Arial"/>
                <w:i/>
                <w:sz w:val="16"/>
                <w:szCs w:val="16"/>
              </w:rPr>
              <w:t xml:space="preserve"> год</w:t>
            </w:r>
          </w:p>
        </w:tc>
      </w:tr>
      <w:tr w:rsidR="00AD6BF7" w:rsidRPr="00BF3BD1" w:rsidTr="00AD6BF7">
        <w:trPr>
          <w:trHeight w:val="285"/>
        </w:trPr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AD6BF7" w:rsidRPr="00BF3BD1" w:rsidRDefault="00C653AF" w:rsidP="00C653A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1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854</w:t>
            </w:r>
            <w:r>
              <w:rPr>
                <w:rFonts w:ascii="Arial" w:hAnsi="Arial" w:cs="Arial"/>
                <w:i/>
                <w:sz w:val="16"/>
                <w:szCs w:val="16"/>
              </w:rPr>
              <w:t>,62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AD6BF7" w:rsidRPr="00BF3BD1" w:rsidRDefault="00C653AF" w:rsidP="00C653A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8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597</w:t>
            </w:r>
            <w:r>
              <w:rPr>
                <w:rFonts w:ascii="Arial" w:hAnsi="Arial" w:cs="Arial"/>
                <w:i/>
                <w:sz w:val="16"/>
                <w:szCs w:val="16"/>
              </w:rPr>
              <w:t>,94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AD6BF7" w:rsidRPr="00BF3BD1" w:rsidRDefault="00C653AF" w:rsidP="00C653A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962</w:t>
            </w:r>
            <w:r>
              <w:rPr>
                <w:rFonts w:ascii="Arial" w:hAnsi="Arial" w:cs="Arial"/>
                <w:i/>
                <w:sz w:val="16"/>
                <w:szCs w:val="16"/>
              </w:rPr>
              <w:t>,97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F3BD1">
              <w:rPr>
                <w:rFonts w:ascii="Arial" w:hAnsi="Arial" w:cs="Arial"/>
                <w:sz w:val="16"/>
                <w:szCs w:val="16"/>
              </w:rPr>
              <w:t>.Резервный фонд (чрезвычайные ситуации) раздел  0111</w:t>
            </w:r>
          </w:p>
        </w:tc>
        <w:tc>
          <w:tcPr>
            <w:tcW w:w="1620" w:type="dxa"/>
          </w:tcPr>
          <w:p w:rsidR="00AD6BF7" w:rsidRPr="00BF3BD1" w:rsidRDefault="00AD6BF7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8256FD">
              <w:rPr>
                <w:rFonts w:ascii="Arial" w:hAnsi="Arial" w:cs="Arial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  <w:r>
              <w:rPr>
                <w:rFonts w:ascii="Arial" w:hAnsi="Arial" w:cs="Arial"/>
                <w:sz w:val="16"/>
                <w:szCs w:val="16"/>
              </w:rPr>
              <w:t xml:space="preserve"> 0113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3</w:t>
            </w:r>
            <w:r>
              <w:rPr>
                <w:rFonts w:ascii="Arial" w:hAnsi="Arial" w:cs="Arial"/>
                <w:i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259</w:t>
            </w:r>
            <w:r>
              <w:rPr>
                <w:rFonts w:ascii="Arial" w:hAnsi="Arial" w:cs="Arial"/>
                <w:i/>
                <w:sz w:val="16"/>
                <w:szCs w:val="16"/>
              </w:rPr>
              <w:t>,24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BF3BD1">
              <w:rPr>
                <w:rFonts w:ascii="Arial" w:hAnsi="Arial" w:cs="Arial"/>
                <w:sz w:val="16"/>
                <w:szCs w:val="16"/>
              </w:rPr>
              <w:t>. Национальная оборона (ВУС) раздел  0203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379,2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7. </w:t>
            </w:r>
            <w:r w:rsidRPr="008256FD">
              <w:rPr>
                <w:rFonts w:ascii="Arial" w:hAnsi="Arial" w:cs="Arial"/>
                <w:sz w:val="16"/>
                <w:szCs w:val="16"/>
              </w:rPr>
              <w:t>Подготовка населения и организаций к действиям в чрезвычайной ситуации в мирное и военное время</w:t>
            </w:r>
            <w:r>
              <w:rPr>
                <w:rFonts w:ascii="Arial" w:hAnsi="Arial" w:cs="Arial"/>
                <w:sz w:val="16"/>
                <w:szCs w:val="16"/>
              </w:rPr>
              <w:t xml:space="preserve"> 0309</w:t>
            </w:r>
          </w:p>
        </w:tc>
        <w:tc>
          <w:tcPr>
            <w:tcW w:w="1620" w:type="dxa"/>
          </w:tcPr>
          <w:p w:rsidR="00AD6BF7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BF3BD1">
              <w:rPr>
                <w:rFonts w:ascii="Arial" w:hAnsi="Arial" w:cs="Arial"/>
                <w:sz w:val="16"/>
                <w:szCs w:val="16"/>
              </w:rPr>
              <w:t>.Обеспечение пожарной безопасности 0310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139,8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BF3BD1">
              <w:rPr>
                <w:rFonts w:ascii="Arial" w:hAnsi="Arial" w:cs="Arial"/>
                <w:sz w:val="16"/>
                <w:szCs w:val="16"/>
              </w:rPr>
              <w:t>.Дорожное хозяйство 0409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1</w:t>
            </w:r>
            <w:r>
              <w:rPr>
                <w:rFonts w:ascii="Arial" w:hAnsi="Arial" w:cs="Arial"/>
                <w:i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216</w:t>
            </w:r>
            <w:r>
              <w:rPr>
                <w:rFonts w:ascii="Arial" w:hAnsi="Arial" w:cs="Arial"/>
                <w:i/>
                <w:sz w:val="16"/>
                <w:szCs w:val="16"/>
              </w:rPr>
              <w:t>,69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BF3BD1">
              <w:rPr>
                <w:rFonts w:ascii="Arial" w:hAnsi="Arial" w:cs="Arial"/>
                <w:sz w:val="16"/>
                <w:szCs w:val="16"/>
              </w:rPr>
              <w:t>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718,48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BF3BD1">
              <w:rPr>
                <w:rFonts w:ascii="Arial" w:hAnsi="Arial" w:cs="Arial"/>
                <w:sz w:val="16"/>
                <w:szCs w:val="16"/>
              </w:rPr>
              <w:t>. Поддержка коммунального хозяйства, раздел  0502</w:t>
            </w:r>
          </w:p>
        </w:tc>
        <w:tc>
          <w:tcPr>
            <w:tcW w:w="1620" w:type="dxa"/>
          </w:tcPr>
          <w:p w:rsidR="00AD6BF7" w:rsidRPr="00BF3BD1" w:rsidRDefault="00AD6BF7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BF3BD1">
              <w:rPr>
                <w:rFonts w:ascii="Arial" w:hAnsi="Arial" w:cs="Arial"/>
                <w:sz w:val="16"/>
                <w:szCs w:val="16"/>
              </w:rPr>
              <w:t>.Благоустройство,  раздел  0503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5 512,46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13. </w:t>
            </w:r>
            <w:r w:rsidRPr="00764E7A">
              <w:rPr>
                <w:rFonts w:ascii="Arial" w:hAnsi="Arial" w:cs="Arial"/>
                <w:sz w:val="16"/>
                <w:szCs w:val="16"/>
              </w:rPr>
              <w:t>Реализация программ по созданию мест (площадок) накопления твердых коммунальных отходов</w:t>
            </w:r>
            <w:r>
              <w:rPr>
                <w:rFonts w:ascii="Arial" w:hAnsi="Arial" w:cs="Arial"/>
                <w:sz w:val="16"/>
                <w:szCs w:val="16"/>
              </w:rPr>
              <w:t xml:space="preserve"> 0605</w:t>
            </w:r>
          </w:p>
        </w:tc>
        <w:tc>
          <w:tcPr>
            <w:tcW w:w="1620" w:type="dxa"/>
          </w:tcPr>
          <w:p w:rsidR="00AD6BF7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Pr="00BF3BD1">
              <w:rPr>
                <w:rFonts w:ascii="Arial" w:hAnsi="Arial" w:cs="Arial"/>
                <w:sz w:val="16"/>
                <w:szCs w:val="16"/>
              </w:rPr>
              <w:t>. Культура и кинематография, раздел 0801</w:t>
            </w:r>
          </w:p>
        </w:tc>
        <w:tc>
          <w:tcPr>
            <w:tcW w:w="1620" w:type="dxa"/>
          </w:tcPr>
          <w:p w:rsidR="00AD6BF7" w:rsidRPr="00BF3BD1" w:rsidRDefault="00C653AF" w:rsidP="00C653A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6</w:t>
            </w:r>
            <w:r>
              <w:rPr>
                <w:rFonts w:ascii="Arial" w:hAnsi="Arial" w:cs="Arial"/>
                <w:i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357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13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BF3BD1">
              <w:rPr>
                <w:rFonts w:ascii="Arial" w:hAnsi="Arial" w:cs="Arial"/>
                <w:sz w:val="16"/>
                <w:szCs w:val="16"/>
              </w:rPr>
              <w:t>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AD6BF7" w:rsidRPr="00BF3BD1" w:rsidRDefault="00AD6BF7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Pr="00BF3BD1">
              <w:rPr>
                <w:rFonts w:ascii="Arial" w:hAnsi="Arial" w:cs="Arial"/>
                <w:sz w:val="16"/>
                <w:szCs w:val="16"/>
              </w:rPr>
              <w:t>. Межбюджетные трансферты, раздел 1403</w:t>
            </w:r>
          </w:p>
        </w:tc>
        <w:tc>
          <w:tcPr>
            <w:tcW w:w="1620" w:type="dxa"/>
          </w:tcPr>
          <w:p w:rsidR="00AD6BF7" w:rsidRPr="00BF3BD1" w:rsidRDefault="00C653AF" w:rsidP="00AD6B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182,67</w:t>
            </w:r>
          </w:p>
        </w:tc>
      </w:tr>
      <w:tr w:rsidR="00AD6BF7" w:rsidRPr="00BF3BD1" w:rsidTr="00AD6BF7">
        <w:tc>
          <w:tcPr>
            <w:tcW w:w="7621" w:type="dxa"/>
          </w:tcPr>
          <w:p w:rsidR="00AD6BF7" w:rsidRPr="00BF3BD1" w:rsidRDefault="00AD6BF7" w:rsidP="00AD6BF7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</w:tcPr>
          <w:p w:rsidR="00AD6BF7" w:rsidRPr="00BF3BD1" w:rsidRDefault="00C653AF" w:rsidP="00C653A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653AF">
              <w:rPr>
                <w:rFonts w:ascii="Arial" w:hAnsi="Arial" w:cs="Arial"/>
                <w:i/>
                <w:sz w:val="16"/>
                <w:szCs w:val="16"/>
              </w:rPr>
              <w:t>29</w:t>
            </w:r>
            <w:r>
              <w:rPr>
                <w:rFonts w:ascii="Arial" w:hAnsi="Arial" w:cs="Arial"/>
                <w:i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i/>
                <w:sz w:val="16"/>
                <w:szCs w:val="16"/>
              </w:rPr>
              <w:t>181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EC4C2D">
              <w:rPr>
                <w:rFonts w:ascii="Arial" w:hAnsi="Arial" w:cs="Arial"/>
                <w:i/>
                <w:sz w:val="16"/>
                <w:szCs w:val="16"/>
              </w:rPr>
              <w:t>2</w:t>
            </w:r>
          </w:p>
        </w:tc>
      </w:tr>
    </w:tbl>
    <w:p w:rsidR="00AD6BF7" w:rsidRDefault="00AD6BF7" w:rsidP="00AD6BF7">
      <w:pPr>
        <w:ind w:firstLine="540"/>
        <w:jc w:val="center"/>
        <w:rPr>
          <w:sz w:val="28"/>
          <w:szCs w:val="28"/>
        </w:rPr>
      </w:pPr>
    </w:p>
    <w:p w:rsidR="00AD6BF7" w:rsidRPr="008756B1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к </w:t>
      </w:r>
      <w:r w:rsidR="00FA61C0">
        <w:rPr>
          <w:rFonts w:ascii="Arial" w:hAnsi="Arial" w:cs="Arial"/>
          <w:color w:val="2C2C2C"/>
          <w:sz w:val="16"/>
          <w:szCs w:val="16"/>
        </w:rPr>
        <w:t>проекту решения</w:t>
      </w:r>
      <w:r w:rsidRPr="008756B1">
        <w:rPr>
          <w:rFonts w:ascii="Arial" w:hAnsi="Arial" w:cs="Arial"/>
          <w:color w:val="2C2C2C"/>
          <w:sz w:val="16"/>
          <w:szCs w:val="16"/>
        </w:rPr>
        <w:t xml:space="preserve"> Думы Никольского муниципального образования </w:t>
      </w:r>
    </w:p>
    <w:p w:rsidR="00AD6BF7" w:rsidRPr="008756B1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>от __________ г. № __________/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Default="00AD6BF7" w:rsidP="00AD6BF7">
      <w:pPr>
        <w:ind w:left="-360" w:firstLine="540"/>
        <w:jc w:val="center"/>
        <w:rPr>
          <w:b/>
        </w:rPr>
      </w:pPr>
    </w:p>
    <w:p w:rsidR="00AD6BF7" w:rsidRPr="008756B1" w:rsidRDefault="00AD6BF7" w:rsidP="00AD6BF7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</w:t>
      </w:r>
      <w:r w:rsidR="00C653AF">
        <w:rPr>
          <w:rFonts w:ascii="Arial" w:hAnsi="Arial" w:cs="Arial"/>
          <w:b/>
          <w:sz w:val="20"/>
          <w:szCs w:val="20"/>
        </w:rPr>
        <w:t>ого образования за 2022</w:t>
      </w:r>
      <w:r w:rsidRPr="008756B1">
        <w:rPr>
          <w:rFonts w:ascii="Arial" w:hAnsi="Arial" w:cs="Arial"/>
          <w:b/>
          <w:sz w:val="20"/>
          <w:szCs w:val="20"/>
        </w:rPr>
        <w:t xml:space="preserve"> год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по  источникам</w:t>
      </w:r>
      <w:proofErr w:type="gramEnd"/>
      <w:r w:rsidRPr="008756B1">
        <w:rPr>
          <w:rFonts w:ascii="Arial" w:hAnsi="Arial" w:cs="Arial"/>
          <w:b/>
          <w:sz w:val="20"/>
          <w:szCs w:val="20"/>
        </w:rPr>
        <w:t xml:space="preserve"> финансирования дефицита бюджета по кодам классификации источников финансирования дефицитов бюджетов</w:t>
      </w:r>
    </w:p>
    <w:p w:rsidR="00AD6BF7" w:rsidRDefault="00AD6BF7" w:rsidP="00AD6BF7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AD6BF7" w:rsidRPr="00F64448" w:rsidTr="00AD6BF7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AD6BF7" w:rsidRPr="00F64448" w:rsidTr="00AD6BF7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AD6BF7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AD6BF7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AD6BF7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AD6BF7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AD6BF7" w:rsidRPr="00F64448" w:rsidTr="00AD6BF7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C653AF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399,03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D6BF7" w:rsidRDefault="00AD6BF7" w:rsidP="00AD6BF7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</w:tr>
      <w:tr w:rsidR="00AD6BF7" w:rsidRPr="00F64448" w:rsidTr="00AD6BF7">
        <w:trPr>
          <w:trHeight w:val="109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AD6BF7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AD6BF7" w:rsidRDefault="00AD6BF7" w:rsidP="00AD6BF7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</w:tr>
      <w:tr w:rsidR="00AD6BF7" w:rsidRPr="00F64448" w:rsidTr="00AD6BF7">
        <w:trPr>
          <w:trHeight w:val="144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AD6BF7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D6BF7" w:rsidRPr="00F64448" w:rsidTr="00AD6BF7">
        <w:trPr>
          <w:trHeight w:val="89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noWrap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rPr>
                <w:sz w:val="20"/>
                <w:szCs w:val="20"/>
              </w:rPr>
            </w:pP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C653AF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399,03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C653AF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C653AF">
              <w:rPr>
                <w:rFonts w:ascii="Arial" w:hAnsi="Arial" w:cs="Arial"/>
                <w:color w:val="000000"/>
                <w:sz w:val="16"/>
                <w:szCs w:val="16"/>
              </w:rPr>
              <w:t>399,03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Pr="00EC4C2D" w:rsidRDefault="00EC4C2D" w:rsidP="00EC4C2D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-30 437 581,16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Pr="00EC4C2D" w:rsidRDefault="00EC4C2D" w:rsidP="00EC4C2D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-30 437 581,16</w:t>
            </w:r>
          </w:p>
        </w:tc>
      </w:tr>
      <w:tr w:rsidR="00AD6BF7" w:rsidRPr="00F64448" w:rsidTr="00AD6BF7">
        <w:trPr>
          <w:trHeight w:val="27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Pr="00EC4C2D" w:rsidRDefault="00EC4C2D" w:rsidP="00EC4C2D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-30 437 581,16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Pr="00EC4C2D" w:rsidRDefault="00EC4C2D" w:rsidP="00EC4C2D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-30 437 581,16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Pr="00EC4C2D" w:rsidRDefault="00EC4C2D" w:rsidP="00EC4C2D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-30 437 581,16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EC4C2D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182,13</w:t>
            </w:r>
          </w:p>
        </w:tc>
      </w:tr>
      <w:tr w:rsidR="00AD6BF7" w:rsidRPr="00F64448" w:rsidTr="00AD6BF7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AD6BF7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AD6BF7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AD6BF7" w:rsidRDefault="00EC4C2D" w:rsidP="00AD6B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4C2D">
              <w:rPr>
                <w:rFonts w:ascii="Arial" w:hAnsi="Arial" w:cs="Arial"/>
                <w:color w:val="000000"/>
                <w:sz w:val="16"/>
                <w:szCs w:val="16"/>
              </w:rPr>
              <w:t>182,13</w:t>
            </w:r>
          </w:p>
        </w:tc>
      </w:tr>
    </w:tbl>
    <w:p w:rsidR="00AD6BF7" w:rsidRDefault="00AD6BF7" w:rsidP="00AD6BF7">
      <w:pPr>
        <w:ind w:left="-360" w:firstLine="540"/>
        <w:jc w:val="center"/>
        <w:rPr>
          <w:b/>
        </w:rPr>
      </w:pPr>
    </w:p>
    <w:p w:rsidR="00036AE9" w:rsidRDefault="00036AE9" w:rsidP="00AD6BF7">
      <w:pPr>
        <w:pStyle w:val="ConsPlusNormal"/>
        <w:spacing w:before="280"/>
        <w:ind w:firstLine="540"/>
        <w:jc w:val="both"/>
        <w:rPr>
          <w:sz w:val="28"/>
          <w:szCs w:val="28"/>
        </w:rPr>
      </w:pPr>
    </w:p>
    <w:sectPr w:rsidR="00036AE9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 w15:restartNumberingAfterBreak="0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6AE9"/>
    <w:rsid w:val="00092FC3"/>
    <w:rsid w:val="000A5582"/>
    <w:rsid w:val="000C1594"/>
    <w:rsid w:val="000C7F9D"/>
    <w:rsid w:val="000E44DA"/>
    <w:rsid w:val="001022CA"/>
    <w:rsid w:val="00103EC7"/>
    <w:rsid w:val="00151B79"/>
    <w:rsid w:val="001A27CA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C1CE5"/>
    <w:rsid w:val="004D4C66"/>
    <w:rsid w:val="004F41B9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54FC0"/>
    <w:rsid w:val="006F52DD"/>
    <w:rsid w:val="00722F43"/>
    <w:rsid w:val="007650BC"/>
    <w:rsid w:val="00770114"/>
    <w:rsid w:val="00771C51"/>
    <w:rsid w:val="00774B33"/>
    <w:rsid w:val="00774E93"/>
    <w:rsid w:val="00790763"/>
    <w:rsid w:val="00790B86"/>
    <w:rsid w:val="007A1DFD"/>
    <w:rsid w:val="007A3674"/>
    <w:rsid w:val="007D1A69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709C7"/>
    <w:rsid w:val="00A84BA8"/>
    <w:rsid w:val="00AD3847"/>
    <w:rsid w:val="00AD6BF7"/>
    <w:rsid w:val="00AE01A5"/>
    <w:rsid w:val="00B94C2E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653AF"/>
    <w:rsid w:val="00C90465"/>
    <w:rsid w:val="00CD27FD"/>
    <w:rsid w:val="00CE5DAB"/>
    <w:rsid w:val="00CF3029"/>
    <w:rsid w:val="00D36926"/>
    <w:rsid w:val="00D37BA3"/>
    <w:rsid w:val="00D53234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B4C2B"/>
    <w:rsid w:val="00EB6BEA"/>
    <w:rsid w:val="00EC4C2D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A61C0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F9D5C"/>
  <w15:docId w15:val="{B349BD1F-6A6C-4277-8D3A-0148936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ConsPlusNormal">
    <w:name w:val="ConsPlusNormal"/>
    <w:rsid w:val="001A27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 Spacing"/>
    <w:uiPriority w:val="1"/>
    <w:qFormat/>
    <w:rsid w:val="001A27CA"/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1A27C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semiHidden/>
    <w:rsid w:val="00AD6BF7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AD6BF7"/>
    <w:rPr>
      <w:rFonts w:ascii="Times New Roman" w:eastAsia="Times New Roman" w:hAnsi="Times New Roman"/>
    </w:rPr>
  </w:style>
  <w:style w:type="character" w:styleId="a9">
    <w:name w:val="footnote reference"/>
    <w:semiHidden/>
    <w:rsid w:val="00AD6BF7"/>
    <w:rPr>
      <w:vertAlign w:val="superscript"/>
    </w:rPr>
  </w:style>
  <w:style w:type="paragraph" w:styleId="aa">
    <w:name w:val="List Paragraph"/>
    <w:basedOn w:val="a"/>
    <w:uiPriority w:val="34"/>
    <w:qFormat/>
    <w:rsid w:val="00AD6BF7"/>
    <w:pPr>
      <w:ind w:left="720"/>
      <w:contextualSpacing/>
    </w:pPr>
  </w:style>
  <w:style w:type="paragraph" w:styleId="ab">
    <w:name w:val="caption"/>
    <w:basedOn w:val="a"/>
    <w:next w:val="a"/>
    <w:qFormat/>
    <w:locked/>
    <w:rsid w:val="00AD6BF7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5264</Words>
  <Characters>30010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</cp:revision>
  <cp:lastPrinted>2020-07-14T03:31:00Z</cp:lastPrinted>
  <dcterms:created xsi:type="dcterms:W3CDTF">2023-03-05T23:52:00Z</dcterms:created>
  <dcterms:modified xsi:type="dcterms:W3CDTF">2023-03-06T02:17:00Z</dcterms:modified>
</cp:coreProperties>
</file>