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D01" w:rsidRDefault="00127D01" w:rsidP="00370A29">
      <w:pPr>
        <w:spacing w:after="0" w:line="240" w:lineRule="auto"/>
        <w:ind w:right="-284" w:firstLine="567"/>
        <w:jc w:val="center"/>
        <w:rPr>
          <w:rFonts w:ascii="Times New Roman" w:hAnsi="Times New Roman" w:cs="Times New Roman"/>
          <w:b/>
          <w:sz w:val="28"/>
          <w:szCs w:val="28"/>
        </w:rPr>
      </w:pPr>
      <w:r w:rsidRPr="00370A29">
        <w:rPr>
          <w:rFonts w:ascii="Times New Roman" w:hAnsi="Times New Roman" w:cs="Times New Roman"/>
          <w:b/>
          <w:sz w:val="28"/>
          <w:szCs w:val="28"/>
        </w:rPr>
        <w:t xml:space="preserve">Памятка </w:t>
      </w:r>
      <w:r w:rsidR="00370A29">
        <w:rPr>
          <w:rFonts w:ascii="Times New Roman" w:hAnsi="Times New Roman" w:cs="Times New Roman"/>
          <w:b/>
          <w:sz w:val="28"/>
          <w:szCs w:val="28"/>
        </w:rPr>
        <w:t xml:space="preserve">для </w:t>
      </w:r>
      <w:r w:rsidRPr="00370A29">
        <w:rPr>
          <w:rFonts w:ascii="Times New Roman" w:hAnsi="Times New Roman" w:cs="Times New Roman"/>
          <w:b/>
          <w:sz w:val="28"/>
          <w:szCs w:val="28"/>
        </w:rPr>
        <w:t>родителей</w:t>
      </w:r>
      <w:r w:rsidR="00F545EB">
        <w:rPr>
          <w:rFonts w:ascii="Times New Roman" w:hAnsi="Times New Roman" w:cs="Times New Roman"/>
          <w:b/>
          <w:sz w:val="28"/>
          <w:szCs w:val="28"/>
        </w:rPr>
        <w:t xml:space="preserve"> и детей</w:t>
      </w:r>
    </w:p>
    <w:p w:rsidR="00370A29" w:rsidRPr="00370A29" w:rsidRDefault="00370A29" w:rsidP="00370A29">
      <w:pPr>
        <w:spacing w:after="0" w:line="240" w:lineRule="auto"/>
        <w:ind w:right="-284" w:firstLine="567"/>
        <w:jc w:val="center"/>
        <w:rPr>
          <w:rFonts w:ascii="Times New Roman" w:hAnsi="Times New Roman" w:cs="Times New Roman"/>
          <w:b/>
          <w:sz w:val="28"/>
          <w:szCs w:val="28"/>
        </w:rPr>
      </w:pPr>
    </w:p>
    <w:p w:rsidR="00C77DB9" w:rsidRDefault="00C77DB9" w:rsidP="00AC724B">
      <w:pPr>
        <w:spacing w:after="0" w:line="240" w:lineRule="auto"/>
        <w:ind w:right="-284" w:firstLine="567"/>
        <w:jc w:val="center"/>
        <w:rPr>
          <w:rFonts w:ascii="Times New Roman" w:hAnsi="Times New Roman" w:cs="Times New Roman"/>
          <w:b/>
          <w:sz w:val="28"/>
          <w:szCs w:val="28"/>
        </w:rPr>
      </w:pPr>
    </w:p>
    <w:p w:rsidR="00C77DB9" w:rsidRDefault="00C77DB9" w:rsidP="00AC724B">
      <w:pPr>
        <w:spacing w:after="0" w:line="240" w:lineRule="auto"/>
        <w:ind w:right="-284" w:firstLine="567"/>
        <w:jc w:val="center"/>
        <w:rPr>
          <w:rFonts w:ascii="Times New Roman" w:hAnsi="Times New Roman" w:cs="Times New Roman"/>
          <w:b/>
          <w:sz w:val="28"/>
          <w:szCs w:val="28"/>
        </w:rPr>
      </w:pPr>
    </w:p>
    <w:p w:rsidR="00C77DB9" w:rsidRDefault="00C77DB9" w:rsidP="00AC724B">
      <w:pPr>
        <w:spacing w:after="0" w:line="240" w:lineRule="auto"/>
        <w:ind w:right="-284" w:firstLine="567"/>
        <w:jc w:val="center"/>
        <w:rPr>
          <w:rFonts w:ascii="Times New Roman" w:hAnsi="Times New Roman" w:cs="Times New Roman"/>
          <w:b/>
          <w:sz w:val="28"/>
          <w:szCs w:val="28"/>
        </w:rPr>
      </w:pPr>
    </w:p>
    <w:p w:rsidR="00C77DB9" w:rsidRDefault="00C77DB9" w:rsidP="00AC724B">
      <w:pPr>
        <w:spacing w:after="0" w:line="240" w:lineRule="auto"/>
        <w:ind w:right="-284" w:firstLine="567"/>
        <w:jc w:val="center"/>
        <w:rPr>
          <w:rFonts w:ascii="Times New Roman" w:hAnsi="Times New Roman" w:cs="Times New Roman"/>
          <w:b/>
          <w:sz w:val="28"/>
          <w:szCs w:val="28"/>
        </w:rPr>
      </w:pPr>
    </w:p>
    <w:p w:rsidR="00370A29" w:rsidRDefault="0046746A" w:rsidP="00AC724B">
      <w:pPr>
        <w:spacing w:after="0" w:line="240" w:lineRule="auto"/>
        <w:ind w:right="-284" w:firstLine="567"/>
        <w:jc w:val="center"/>
        <w:rPr>
          <w:rFonts w:ascii="Times New Roman" w:hAnsi="Times New Roman" w:cs="Times New Roman"/>
          <w:b/>
          <w:sz w:val="28"/>
          <w:szCs w:val="28"/>
        </w:rPr>
      </w:pPr>
      <w:r w:rsidRPr="00370A29">
        <w:rPr>
          <w:rFonts w:ascii="Times New Roman" w:hAnsi="Times New Roman" w:cs="Times New Roman"/>
          <w:b/>
          <w:sz w:val="28"/>
          <w:szCs w:val="28"/>
        </w:rPr>
        <w:t>Предупреждение вып</w:t>
      </w:r>
      <w:r w:rsidR="00370A29">
        <w:rPr>
          <w:rFonts w:ascii="Times New Roman" w:hAnsi="Times New Roman" w:cs="Times New Roman"/>
          <w:b/>
          <w:sz w:val="28"/>
          <w:szCs w:val="28"/>
        </w:rPr>
        <w:t>адения малолетних детей из окон домов</w:t>
      </w:r>
    </w:p>
    <w:p w:rsidR="00370A29" w:rsidRPr="00370A29" w:rsidRDefault="00AC724B" w:rsidP="00AC724B">
      <w:pPr>
        <w:spacing w:after="0" w:line="240" w:lineRule="auto"/>
        <w:ind w:right="-284" w:firstLine="567"/>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3958371" cy="2628900"/>
            <wp:effectExtent l="0" t="0" r="444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hoto_5471940209898811038_y.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82544" cy="2644954"/>
                    </a:xfrm>
                    <a:prstGeom prst="rect">
                      <a:avLst/>
                    </a:prstGeom>
                  </pic:spPr>
                </pic:pic>
              </a:graphicData>
            </a:graphic>
          </wp:inline>
        </w:drawing>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Родители обязаны заботиться о здоровье, физическом, психическом, духовном и нравственном развитии ребёнка, обеспечивать его безопасность, нести за него ответственность, а также защищать права и интересы ребёнка. </w:t>
      </w:r>
    </w:p>
    <w:p w:rsidR="005B17C7"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С целью предупреждения несчастных случаев, связанных с выпадением детей из окон, родителям следует помнить о следующих мерах предосторожности:</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1. Не оставляйте детей без присмотра в комнате с открытыми окнами, а также там, где они могут открыть их сами.</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2. Не используйте москитные сетки без соответствующей защиты окон, такие окна считайте открытыми.</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3. Установите на окна замки безопасности или фиксаторы, препятствующие самостоятельному открытию окон ребенком, или снимите ручки.</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4. Исключите для ребенка возможность забраться на подоконник. Не оставляйте возле окон предметы или мебель, которые могут позволить ребенку залезть на подоконник.</w:t>
      </w:r>
    </w:p>
    <w:p w:rsid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5. Объясните детям, что открытое окно представляет опасность из-за возможного падения.</w:t>
      </w:r>
    </w:p>
    <w:p w:rsidR="00370A29" w:rsidRDefault="00370A29" w:rsidP="00370A29">
      <w:pPr>
        <w:spacing w:after="0" w:line="240" w:lineRule="auto"/>
        <w:ind w:right="-284" w:firstLine="567"/>
        <w:jc w:val="both"/>
        <w:rPr>
          <w:rFonts w:ascii="Times New Roman" w:hAnsi="Times New Roman" w:cs="Times New Roman"/>
          <w:sz w:val="28"/>
          <w:szCs w:val="28"/>
        </w:rPr>
      </w:pPr>
    </w:p>
    <w:p w:rsidR="00C77DB9" w:rsidRDefault="00C77DB9" w:rsidP="00370A29">
      <w:pPr>
        <w:spacing w:after="0" w:line="240" w:lineRule="auto"/>
        <w:ind w:right="-284" w:firstLine="567"/>
        <w:jc w:val="center"/>
        <w:rPr>
          <w:rFonts w:ascii="Times New Roman" w:hAnsi="Times New Roman" w:cs="Times New Roman"/>
          <w:b/>
          <w:sz w:val="28"/>
          <w:szCs w:val="28"/>
        </w:rPr>
      </w:pPr>
    </w:p>
    <w:p w:rsidR="00C77DB9" w:rsidRDefault="00C77DB9" w:rsidP="00370A29">
      <w:pPr>
        <w:spacing w:after="0" w:line="240" w:lineRule="auto"/>
        <w:ind w:right="-284" w:firstLine="567"/>
        <w:jc w:val="center"/>
        <w:rPr>
          <w:rFonts w:ascii="Times New Roman" w:hAnsi="Times New Roman" w:cs="Times New Roman"/>
          <w:b/>
          <w:sz w:val="28"/>
          <w:szCs w:val="28"/>
        </w:rPr>
      </w:pPr>
    </w:p>
    <w:p w:rsidR="00C77DB9" w:rsidRDefault="00C77DB9" w:rsidP="00370A29">
      <w:pPr>
        <w:spacing w:after="0" w:line="240" w:lineRule="auto"/>
        <w:ind w:right="-284" w:firstLine="567"/>
        <w:jc w:val="center"/>
        <w:rPr>
          <w:rFonts w:ascii="Times New Roman" w:hAnsi="Times New Roman" w:cs="Times New Roman"/>
          <w:b/>
          <w:sz w:val="28"/>
          <w:szCs w:val="28"/>
        </w:rPr>
      </w:pPr>
    </w:p>
    <w:p w:rsidR="00C77DB9" w:rsidRDefault="00C77DB9" w:rsidP="00370A29">
      <w:pPr>
        <w:spacing w:after="0" w:line="240" w:lineRule="auto"/>
        <w:ind w:right="-284" w:firstLine="567"/>
        <w:jc w:val="center"/>
        <w:rPr>
          <w:rFonts w:ascii="Times New Roman" w:hAnsi="Times New Roman" w:cs="Times New Roman"/>
          <w:b/>
          <w:sz w:val="28"/>
          <w:szCs w:val="28"/>
        </w:rPr>
      </w:pPr>
    </w:p>
    <w:p w:rsidR="00C77DB9" w:rsidRDefault="00C77DB9" w:rsidP="00370A29">
      <w:pPr>
        <w:spacing w:after="0" w:line="240" w:lineRule="auto"/>
        <w:ind w:right="-284" w:firstLine="567"/>
        <w:jc w:val="center"/>
        <w:rPr>
          <w:rFonts w:ascii="Times New Roman" w:hAnsi="Times New Roman" w:cs="Times New Roman"/>
          <w:b/>
          <w:sz w:val="28"/>
          <w:szCs w:val="28"/>
        </w:rPr>
      </w:pPr>
    </w:p>
    <w:p w:rsidR="00C77DB9" w:rsidRDefault="00C77DB9" w:rsidP="00370A29">
      <w:pPr>
        <w:spacing w:after="0" w:line="240" w:lineRule="auto"/>
        <w:ind w:right="-284" w:firstLine="567"/>
        <w:jc w:val="center"/>
        <w:rPr>
          <w:rFonts w:ascii="Times New Roman" w:hAnsi="Times New Roman" w:cs="Times New Roman"/>
          <w:b/>
          <w:sz w:val="28"/>
          <w:szCs w:val="28"/>
        </w:rPr>
      </w:pPr>
    </w:p>
    <w:p w:rsidR="00C77DB9" w:rsidRDefault="00C77DB9" w:rsidP="00370A29">
      <w:pPr>
        <w:spacing w:after="0" w:line="240" w:lineRule="auto"/>
        <w:ind w:right="-284" w:firstLine="567"/>
        <w:jc w:val="center"/>
        <w:rPr>
          <w:rFonts w:ascii="Times New Roman" w:hAnsi="Times New Roman" w:cs="Times New Roman"/>
          <w:b/>
          <w:sz w:val="28"/>
          <w:szCs w:val="28"/>
        </w:rPr>
      </w:pPr>
    </w:p>
    <w:p w:rsidR="0046746A" w:rsidRDefault="0046746A" w:rsidP="00370A29">
      <w:pPr>
        <w:spacing w:after="0" w:line="240" w:lineRule="auto"/>
        <w:ind w:right="-284" w:firstLine="567"/>
        <w:jc w:val="center"/>
        <w:rPr>
          <w:rFonts w:ascii="Times New Roman" w:hAnsi="Times New Roman" w:cs="Times New Roman"/>
          <w:b/>
          <w:sz w:val="28"/>
          <w:szCs w:val="28"/>
        </w:rPr>
      </w:pPr>
      <w:r w:rsidRPr="00370A29">
        <w:rPr>
          <w:rFonts w:ascii="Times New Roman" w:hAnsi="Times New Roman" w:cs="Times New Roman"/>
          <w:b/>
          <w:sz w:val="28"/>
          <w:szCs w:val="28"/>
        </w:rPr>
        <w:t>Меры пре</w:t>
      </w:r>
      <w:r w:rsidR="00370A29">
        <w:rPr>
          <w:rFonts w:ascii="Times New Roman" w:hAnsi="Times New Roman" w:cs="Times New Roman"/>
          <w:b/>
          <w:sz w:val="28"/>
          <w:szCs w:val="28"/>
        </w:rPr>
        <w:t>досторожности при выходе на лед</w:t>
      </w:r>
    </w:p>
    <w:p w:rsidR="00370A29" w:rsidRPr="00370A29" w:rsidRDefault="00AC724B" w:rsidP="00370A29">
      <w:pPr>
        <w:spacing w:after="0" w:line="240" w:lineRule="auto"/>
        <w:ind w:right="-284"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192780" cy="2387674"/>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_5471940209898811039_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09400" cy="2400103"/>
                    </a:xfrm>
                    <a:prstGeom prst="rect">
                      <a:avLst/>
                    </a:prstGeom>
                  </pic:spPr>
                </pic:pic>
              </a:graphicData>
            </a:graphic>
          </wp:inline>
        </w:drawing>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Под весенними лучами солнца лед на водоемах становится рыхлым и непрочным. В это время выходить на его поверхность крайне опасно.</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Однако каждый год многие люди пренебрегают мерами предосторожности и выходят на тонкий лед, тем самым, подвергая свою жизнь смертельной опасности.</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Поэтому не следует забывать:</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на весеннем льду легко провалиться;</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быстрее всего процесс распада льда происходит у берегов;</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весенний лед, покрытый снегом, быстро превращается в рыхлую массу.</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В период весеннего паводка и ледохода запрещается:</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выходить в весенний период на водоемы;</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переправляться через реку в период ледохода;</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подходить близко к реке в местах затора льда,</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стоять на обрывистом берегу, подвергающемуся разливу и обвалу;</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собираться на мостиках, плотинах и запрудах;</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приближаться к ледяным заторам,</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отталкивать льдины от берегов,</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измерять глубину реки или любого водоема,</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ходить по льдинам и кататься на них,</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кататься на горках, выходящих на водные объекты.</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Уважаемые РОДИТЕЛИ!</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Не допускайте детей к реке без надзора взрослых, особенно во время ледохода, предупредите их об опасности нахождения на льду при вскрытии реки или озера.</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Помните, что в период паводка, даже при незначительном ледоходе, несчастные случаи чаще всего происходят с детьми.</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Разъясняйте им правила поведения в период паводка, запрещайте шалить у воды, пресекайте лихачество. Оторванная льдина, холодная вода, быстрое течение грозят гибелью</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Долг каждого взрослого — сделать все возможное, чтобы предостеречь детей от происшествий на воде, которые нередко кончаются трагически.</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lastRenderedPageBreak/>
        <w:t>Дорогие ШКОЛЬНИКИ!</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Не выходите на лед во время весеннего паводка. Не катайтесь на самодельных плотах, досках, бревнах и плавающих льдинах. Не прыгайте с одной льдины на другую.</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Не стойте на обрывистых и подмытых берегах — они могут обвалиться.</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Когда вы наблюдаете за ледоходом с моста, набережной причала, нельзя перегибаться через перила и другие ограждения.</w:t>
      </w:r>
    </w:p>
    <w:p w:rsidR="00311370" w:rsidRDefault="00883B7F" w:rsidP="00311370">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Если вы оказались свидетелем несчастного случая на реке или озере, то не теряйтесь, не убегайте домой, а громко зовите на помощь, взрослые услышат и помогут выручить из беды.</w:t>
      </w:r>
    </w:p>
    <w:p w:rsidR="002A355E" w:rsidRDefault="002A355E" w:rsidP="002A355E">
      <w:pPr>
        <w:spacing w:after="0" w:line="240" w:lineRule="auto"/>
        <w:ind w:right="-284" w:firstLine="567"/>
        <w:jc w:val="both"/>
        <w:rPr>
          <w:rFonts w:ascii="Times New Roman" w:hAnsi="Times New Roman" w:cs="Times New Roman"/>
          <w:sz w:val="28"/>
          <w:szCs w:val="28"/>
        </w:rPr>
      </w:pPr>
    </w:p>
    <w:p w:rsidR="00311370" w:rsidRDefault="00311370" w:rsidP="00311370">
      <w:pPr>
        <w:spacing w:after="0" w:line="240" w:lineRule="auto"/>
        <w:ind w:right="-284" w:firstLine="567"/>
        <w:jc w:val="both"/>
        <w:rPr>
          <w:rFonts w:ascii="Times New Roman" w:hAnsi="Times New Roman" w:cs="Times New Roman"/>
          <w:sz w:val="28"/>
          <w:szCs w:val="28"/>
        </w:rPr>
      </w:pPr>
    </w:p>
    <w:p w:rsidR="0046746A" w:rsidRDefault="0046746A" w:rsidP="00311370">
      <w:pPr>
        <w:spacing w:after="0" w:line="240" w:lineRule="auto"/>
        <w:ind w:right="-284" w:firstLine="567"/>
        <w:jc w:val="center"/>
        <w:rPr>
          <w:rFonts w:ascii="Times New Roman" w:hAnsi="Times New Roman" w:cs="Times New Roman"/>
          <w:b/>
          <w:sz w:val="28"/>
          <w:szCs w:val="28"/>
        </w:rPr>
      </w:pPr>
      <w:r w:rsidRPr="00370A29">
        <w:rPr>
          <w:rFonts w:ascii="Times New Roman" w:hAnsi="Times New Roman" w:cs="Times New Roman"/>
          <w:b/>
          <w:sz w:val="28"/>
          <w:szCs w:val="28"/>
        </w:rPr>
        <w:t xml:space="preserve">Пожарная </w:t>
      </w:r>
      <w:r w:rsidR="00311370">
        <w:rPr>
          <w:rFonts w:ascii="Times New Roman" w:hAnsi="Times New Roman" w:cs="Times New Roman"/>
          <w:b/>
          <w:sz w:val="28"/>
          <w:szCs w:val="28"/>
        </w:rPr>
        <w:t>безопасность несовершеннолетних</w:t>
      </w:r>
    </w:p>
    <w:p w:rsidR="00F545EB" w:rsidRPr="00311370" w:rsidRDefault="00AC724B" w:rsidP="00AC724B">
      <w:pPr>
        <w:spacing w:after="0" w:line="240" w:lineRule="auto"/>
        <w:ind w:right="-284"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268980" cy="3358085"/>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_5471940209898811040_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74906" cy="3364172"/>
                    </a:xfrm>
                    <a:prstGeom prst="rect">
                      <a:avLst/>
                    </a:prstGeom>
                  </pic:spPr>
                </pic:pic>
              </a:graphicData>
            </a:graphic>
          </wp:inline>
        </w:drawing>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xml:space="preserve">Пожар может возникнуть в любом месте и в любое время. Поэтому к нему надо быть подготовленным. Главное, что нужно запомнить – спички и зажигалки служат для хозяйственных дел, но никак не для игры. Даже маленькая искра может привести к большой беде в любом месте, даже на улице. </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Поэтому, уважаемые родители, закрепляйте с детьми правила пожарной безопасности:</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Не играть со спичками, не разводить костры.</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Не включать электроприборы, если взрослых нет дома.</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Не открывать дверцу печки или камина.</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Нельзя бросать в огонь пустые баночки и флаконы от бытовых химических веществ, особенно аэрозоли.</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Не играть с бензином и другими горючими веществами.</w:t>
      </w:r>
    </w:p>
    <w:p w:rsidR="00883B7F" w:rsidRPr="00370A29" w:rsidRDefault="00883B7F" w:rsidP="00370A29">
      <w:pPr>
        <w:spacing w:after="0" w:line="240" w:lineRule="auto"/>
        <w:ind w:right="-284" w:firstLine="567"/>
        <w:jc w:val="both"/>
        <w:rPr>
          <w:rFonts w:ascii="Times New Roman" w:hAnsi="Times New Roman" w:cs="Times New Roman"/>
          <w:sz w:val="28"/>
          <w:szCs w:val="28"/>
        </w:rPr>
      </w:pPr>
      <w:r w:rsidRPr="00370A29">
        <w:rPr>
          <w:rFonts w:ascii="Times New Roman" w:hAnsi="Times New Roman" w:cs="Times New Roman"/>
          <w:sz w:val="28"/>
          <w:szCs w:val="28"/>
        </w:rPr>
        <w:t>- Никогда не прятаться при пожаре, ни под кровать, ни в шкаф.</w:t>
      </w:r>
    </w:p>
    <w:p w:rsidR="00AC724B" w:rsidRDefault="00AC724B" w:rsidP="002A355E">
      <w:pPr>
        <w:shd w:val="clear" w:color="auto" w:fill="FFFFFF"/>
        <w:spacing w:after="0" w:line="240" w:lineRule="auto"/>
        <w:ind w:right="-284" w:firstLine="709"/>
        <w:jc w:val="center"/>
        <w:rPr>
          <w:rFonts w:ascii="Times New Roman" w:hAnsi="Times New Roman" w:cs="Times New Roman"/>
          <w:b/>
          <w:sz w:val="28"/>
          <w:szCs w:val="28"/>
        </w:rPr>
      </w:pPr>
    </w:p>
    <w:p w:rsidR="00C77DB9" w:rsidRDefault="00C77DB9" w:rsidP="002A355E">
      <w:pPr>
        <w:shd w:val="clear" w:color="auto" w:fill="FFFFFF"/>
        <w:spacing w:after="0" w:line="240" w:lineRule="auto"/>
        <w:ind w:right="-284" w:firstLine="709"/>
        <w:jc w:val="center"/>
        <w:rPr>
          <w:rFonts w:ascii="Times New Roman" w:hAnsi="Times New Roman" w:cs="Times New Roman"/>
          <w:b/>
          <w:sz w:val="28"/>
          <w:szCs w:val="28"/>
        </w:rPr>
      </w:pPr>
    </w:p>
    <w:p w:rsidR="00C77DB9" w:rsidRDefault="00C77DB9" w:rsidP="002A355E">
      <w:pPr>
        <w:shd w:val="clear" w:color="auto" w:fill="FFFFFF"/>
        <w:spacing w:after="0" w:line="240" w:lineRule="auto"/>
        <w:ind w:right="-284" w:firstLine="709"/>
        <w:jc w:val="center"/>
        <w:rPr>
          <w:rFonts w:ascii="Times New Roman" w:hAnsi="Times New Roman" w:cs="Times New Roman"/>
          <w:b/>
          <w:sz w:val="28"/>
          <w:szCs w:val="28"/>
        </w:rPr>
      </w:pPr>
    </w:p>
    <w:p w:rsidR="002A355E" w:rsidRDefault="002A355E" w:rsidP="002A355E">
      <w:pPr>
        <w:shd w:val="clear" w:color="auto" w:fill="FFFFFF"/>
        <w:spacing w:after="0" w:line="240" w:lineRule="auto"/>
        <w:ind w:right="-284" w:firstLine="709"/>
        <w:jc w:val="center"/>
        <w:rPr>
          <w:rFonts w:ascii="Times New Roman" w:hAnsi="Times New Roman" w:cs="Times New Roman"/>
          <w:b/>
          <w:sz w:val="28"/>
          <w:szCs w:val="28"/>
        </w:rPr>
      </w:pPr>
      <w:r>
        <w:rPr>
          <w:rFonts w:ascii="Times New Roman" w:hAnsi="Times New Roman" w:cs="Times New Roman"/>
          <w:b/>
          <w:sz w:val="28"/>
          <w:szCs w:val="28"/>
        </w:rPr>
        <w:t>Ответственность за нарушение ПДД</w:t>
      </w:r>
    </w:p>
    <w:p w:rsidR="00C77DB9" w:rsidRPr="002A355E" w:rsidRDefault="00C77DB9" w:rsidP="002A355E">
      <w:pPr>
        <w:shd w:val="clear" w:color="auto" w:fill="FFFFFF"/>
        <w:spacing w:after="0" w:line="240" w:lineRule="auto"/>
        <w:ind w:right="-284" w:firstLine="709"/>
        <w:jc w:val="center"/>
        <w:rPr>
          <w:rFonts w:ascii="Times New Roman" w:hAnsi="Times New Roman" w:cs="Times New Roman"/>
          <w:b/>
          <w:sz w:val="28"/>
          <w:szCs w:val="28"/>
        </w:rPr>
      </w:pPr>
    </w:p>
    <w:p w:rsidR="007B24BB" w:rsidRDefault="00C77DB9" w:rsidP="00AC724B">
      <w:pPr>
        <w:shd w:val="clear" w:color="auto" w:fill="FFFFFF"/>
        <w:spacing w:after="0" w:line="240" w:lineRule="auto"/>
        <w:ind w:right="-284"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533242" cy="235121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8">
                      <a:extLst>
                        <a:ext uri="{28A0092B-C50C-407E-A947-70E740481C1C}">
                          <a14:useLocalDpi xmlns:a14="http://schemas.microsoft.com/office/drawing/2010/main" val="0"/>
                        </a:ext>
                      </a:extLst>
                    </a:blip>
                    <a:stretch>
                      <a:fillRect/>
                    </a:stretch>
                  </pic:blipFill>
                  <pic:spPr>
                    <a:xfrm>
                      <a:off x="0" y="0"/>
                      <a:ext cx="3535757" cy="2352885"/>
                    </a:xfrm>
                    <a:prstGeom prst="rect">
                      <a:avLst/>
                    </a:prstGeom>
                  </pic:spPr>
                </pic:pic>
              </a:graphicData>
            </a:graphic>
          </wp:inline>
        </w:drawing>
      </w:r>
    </w:p>
    <w:p w:rsidR="002A355E" w:rsidRDefault="002A355E" w:rsidP="002A355E">
      <w:pPr>
        <w:spacing w:after="0" w:line="240" w:lineRule="auto"/>
        <w:ind w:right="-284" w:firstLine="567"/>
        <w:jc w:val="both"/>
        <w:rPr>
          <w:rFonts w:ascii="Times New Roman" w:hAnsi="Times New Roman" w:cs="Times New Roman"/>
          <w:sz w:val="28"/>
          <w:szCs w:val="28"/>
        </w:rPr>
      </w:pPr>
      <w:r w:rsidRPr="002A355E">
        <w:rPr>
          <w:rFonts w:ascii="Times New Roman" w:hAnsi="Times New Roman" w:cs="Times New Roman"/>
          <w:sz w:val="28"/>
          <w:szCs w:val="28"/>
        </w:rPr>
        <w:t xml:space="preserve">Безопасность дорожного движения регулируется Правилами дорожного движения Российской Федерации с приложениями, утвержденных Постановлением Совета Министров – Правительства Российской Федерации от 23 октября 1993 г. № 1090 (Далее </w:t>
      </w:r>
      <w:proofErr w:type="gramStart"/>
      <w:r w:rsidRPr="002A355E">
        <w:rPr>
          <w:rFonts w:ascii="Times New Roman" w:hAnsi="Times New Roman" w:cs="Times New Roman"/>
          <w:sz w:val="28"/>
          <w:szCs w:val="28"/>
        </w:rPr>
        <w:t>–П</w:t>
      </w:r>
      <w:proofErr w:type="gramEnd"/>
      <w:r w:rsidRPr="002A355E">
        <w:rPr>
          <w:rFonts w:ascii="Times New Roman" w:hAnsi="Times New Roman" w:cs="Times New Roman"/>
          <w:sz w:val="28"/>
          <w:szCs w:val="28"/>
        </w:rPr>
        <w:t>ДД), и их нарушение влечет для всех его участников гражданскую, административную и уголовную ответственность в зависимости от тяжести наступивших посл</w:t>
      </w:r>
      <w:bookmarkStart w:id="0" w:name="_GoBack"/>
      <w:bookmarkEnd w:id="0"/>
      <w:r w:rsidRPr="002A355E">
        <w:rPr>
          <w:rFonts w:ascii="Times New Roman" w:hAnsi="Times New Roman" w:cs="Times New Roman"/>
          <w:sz w:val="28"/>
          <w:szCs w:val="28"/>
        </w:rPr>
        <w:t xml:space="preserve">едствий. </w:t>
      </w:r>
    </w:p>
    <w:p w:rsidR="002A355E" w:rsidRDefault="002A355E" w:rsidP="002A355E">
      <w:pPr>
        <w:spacing w:after="0" w:line="240" w:lineRule="auto"/>
        <w:ind w:right="-284" w:firstLine="567"/>
        <w:jc w:val="both"/>
        <w:rPr>
          <w:rFonts w:ascii="Times New Roman" w:hAnsi="Times New Roman" w:cs="Times New Roman"/>
          <w:sz w:val="28"/>
          <w:szCs w:val="28"/>
        </w:rPr>
      </w:pPr>
      <w:r w:rsidRPr="002A355E">
        <w:rPr>
          <w:rFonts w:ascii="Times New Roman" w:hAnsi="Times New Roman" w:cs="Times New Roman"/>
          <w:sz w:val="28"/>
          <w:szCs w:val="28"/>
        </w:rPr>
        <w:t xml:space="preserve">В соответствии с положениями статьи 1079 ГК РФ транспортное средство является источником повышенной опасности и, если при его управлении причинен вред, его владелец обязан его возместить, за исключением случаев, когда вред возник вследствие непреодолимой силы или умысла потерпевшего. </w:t>
      </w:r>
    </w:p>
    <w:p w:rsidR="002A355E" w:rsidRDefault="002A355E" w:rsidP="002A355E">
      <w:pPr>
        <w:spacing w:after="0" w:line="240" w:lineRule="auto"/>
        <w:ind w:right="-284" w:firstLine="567"/>
        <w:jc w:val="both"/>
        <w:rPr>
          <w:rFonts w:ascii="Times New Roman" w:hAnsi="Times New Roman" w:cs="Times New Roman"/>
          <w:sz w:val="28"/>
          <w:szCs w:val="28"/>
        </w:rPr>
      </w:pPr>
      <w:r w:rsidRPr="002A355E">
        <w:rPr>
          <w:rFonts w:ascii="Times New Roman" w:hAnsi="Times New Roman" w:cs="Times New Roman"/>
          <w:sz w:val="28"/>
          <w:szCs w:val="28"/>
        </w:rPr>
        <w:t xml:space="preserve">Административная ответственность участников дорожного движения установлена главами 11 и 12 Кодекса об административных правонарушениях Российской Федерации и наступает как в случаях совершения правонарушения умышленно, так и по неосторожности. Законом предусмотрены такие виды наказания за данные правонарушения как штраф, административный арест или лишение права управления транспортными средствами. </w:t>
      </w:r>
    </w:p>
    <w:p w:rsidR="002A355E" w:rsidRPr="002A355E" w:rsidRDefault="002A355E" w:rsidP="002A355E">
      <w:pPr>
        <w:spacing w:after="0" w:line="240" w:lineRule="auto"/>
        <w:ind w:right="-284" w:firstLine="567"/>
        <w:jc w:val="both"/>
        <w:rPr>
          <w:rFonts w:ascii="Times New Roman" w:hAnsi="Times New Roman" w:cs="Times New Roman"/>
          <w:sz w:val="28"/>
          <w:szCs w:val="28"/>
        </w:rPr>
      </w:pPr>
      <w:r w:rsidRPr="002A355E">
        <w:rPr>
          <w:rFonts w:ascii="Times New Roman" w:hAnsi="Times New Roman" w:cs="Times New Roman"/>
          <w:sz w:val="28"/>
          <w:szCs w:val="28"/>
        </w:rPr>
        <w:t>Уголовная ответственность регламентирована главой 27 Уголовного кодекса Российской Федерации, где законом уже предусмотрено наказание вплоть до лишения свободы, и ее действие распространяется на лиц, достигших 16-летнего возраста. Например, ответственность по статье 264 УК РФ наступает за нарушение ПДД лицом, управляющим автомобилем, трамваем либо другим механическим транспортным средством, повлекшее по неосторожности причинение тяжкого вреда здоровью человека, его смерть или смерть двух и более лиц. Аналогичные последствия и нарушение ПДД, допущенные пассажирами, пешеходами, а также водителями при управлении транспортными средствами, не относящимся к перечисленным (например, средства индивидуальной мобильности, велосипеды), влекут ответственность по статье 268 УК РФ.</w:t>
      </w:r>
    </w:p>
    <w:p w:rsidR="007B24BB" w:rsidRDefault="002A355E" w:rsidP="002A355E">
      <w:pPr>
        <w:spacing w:after="0" w:line="240" w:lineRule="auto"/>
        <w:ind w:right="-284" w:firstLine="567"/>
        <w:jc w:val="both"/>
        <w:rPr>
          <w:rFonts w:ascii="Times New Roman" w:hAnsi="Times New Roman" w:cs="Times New Roman"/>
          <w:sz w:val="28"/>
          <w:szCs w:val="28"/>
        </w:rPr>
      </w:pPr>
      <w:r w:rsidRPr="002A355E">
        <w:rPr>
          <w:rFonts w:ascii="Times New Roman" w:hAnsi="Times New Roman" w:cs="Times New Roman"/>
          <w:sz w:val="28"/>
          <w:szCs w:val="28"/>
        </w:rPr>
        <w:lastRenderedPageBreak/>
        <w:t>В условиях современной жизни Правила претерпевают изменения и дополнения, что требует от водителей постоянного повышения уровня знаний и осведомленности при движении.</w:t>
      </w:r>
    </w:p>
    <w:p w:rsidR="006C139A" w:rsidRPr="006C139A" w:rsidRDefault="006C139A" w:rsidP="00F238E5">
      <w:pPr>
        <w:spacing w:after="0" w:line="240" w:lineRule="auto"/>
        <w:ind w:right="-284" w:firstLine="709"/>
        <w:jc w:val="both"/>
        <w:rPr>
          <w:rFonts w:ascii="Times New Roman" w:eastAsia="Times New Roman" w:hAnsi="Times New Roman" w:cs="Times New Roman"/>
          <w:sz w:val="28"/>
          <w:szCs w:val="28"/>
          <w:lang w:eastAsia="ru-RU"/>
        </w:rPr>
      </w:pPr>
      <w:r w:rsidRPr="006C139A">
        <w:rPr>
          <w:rFonts w:ascii="Times New Roman" w:eastAsia="Times New Roman" w:hAnsi="Times New Roman" w:cs="Times New Roman"/>
          <w:sz w:val="28"/>
          <w:szCs w:val="28"/>
          <w:lang w:eastAsia="ru-RU"/>
        </w:rPr>
        <w:t>Необходимо помнить, что все участники дорожного движения (пешеходы, велосипедисты, водители, пассажиры) должны соблюдать правила дорожного движения.</w:t>
      </w:r>
    </w:p>
    <w:p w:rsidR="006C139A" w:rsidRPr="006C139A" w:rsidRDefault="006C139A" w:rsidP="00F238E5">
      <w:pPr>
        <w:spacing w:after="0" w:line="240" w:lineRule="auto"/>
        <w:ind w:right="-284" w:firstLine="709"/>
        <w:jc w:val="both"/>
        <w:rPr>
          <w:rFonts w:ascii="Times New Roman" w:eastAsia="Times New Roman" w:hAnsi="Times New Roman" w:cs="Times New Roman"/>
          <w:sz w:val="28"/>
          <w:szCs w:val="28"/>
          <w:lang w:eastAsia="ru-RU"/>
        </w:rPr>
      </w:pPr>
      <w:r w:rsidRPr="006C139A">
        <w:rPr>
          <w:rFonts w:ascii="Times New Roman" w:eastAsia="Times New Roman" w:hAnsi="Times New Roman" w:cs="Times New Roman"/>
          <w:sz w:val="28"/>
          <w:szCs w:val="28"/>
          <w:lang w:eastAsia="ru-RU"/>
        </w:rPr>
        <w:t>Родителям необходимо обращать внимание детей на поведение на дороге:</w:t>
      </w:r>
    </w:p>
    <w:p w:rsidR="006C139A" w:rsidRPr="006C139A" w:rsidRDefault="006C139A" w:rsidP="00F238E5">
      <w:pPr>
        <w:spacing w:after="0" w:line="240" w:lineRule="auto"/>
        <w:ind w:right="-284" w:firstLine="709"/>
        <w:jc w:val="both"/>
        <w:rPr>
          <w:rFonts w:ascii="Times New Roman" w:eastAsia="Times New Roman" w:hAnsi="Times New Roman" w:cs="Times New Roman"/>
          <w:sz w:val="28"/>
          <w:szCs w:val="28"/>
          <w:lang w:eastAsia="ru-RU"/>
        </w:rPr>
      </w:pPr>
      <w:r w:rsidRPr="006C139A">
        <w:rPr>
          <w:rFonts w:ascii="Times New Roman" w:eastAsia="Times New Roman" w:hAnsi="Times New Roman" w:cs="Times New Roman"/>
          <w:sz w:val="28"/>
          <w:szCs w:val="28"/>
          <w:lang w:eastAsia="ru-RU"/>
        </w:rPr>
        <w:t>Разъясняйте детям о том, как пешеходам им важно помнить о следующих правилах:</w:t>
      </w:r>
    </w:p>
    <w:p w:rsidR="006C139A" w:rsidRPr="006C139A" w:rsidRDefault="00F238E5" w:rsidP="00F238E5">
      <w:pPr>
        <w:spacing w:after="0" w:line="240" w:lineRule="auto"/>
        <w:ind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C139A" w:rsidRPr="006C139A">
        <w:rPr>
          <w:rFonts w:ascii="Times New Roman" w:eastAsia="Times New Roman" w:hAnsi="Times New Roman" w:cs="Times New Roman"/>
          <w:sz w:val="28"/>
          <w:szCs w:val="28"/>
          <w:lang w:eastAsia="ru-RU"/>
        </w:rPr>
        <w:t>двигаться по тротуару, пешеходным дорожкам, обочине дороги;</w:t>
      </w:r>
    </w:p>
    <w:p w:rsidR="006C139A" w:rsidRPr="006C139A" w:rsidRDefault="00F238E5" w:rsidP="00F238E5">
      <w:pPr>
        <w:spacing w:after="0" w:line="240" w:lineRule="auto"/>
        <w:ind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C139A" w:rsidRPr="006C139A">
        <w:rPr>
          <w:rFonts w:ascii="Times New Roman" w:eastAsia="Times New Roman" w:hAnsi="Times New Roman" w:cs="Times New Roman"/>
          <w:sz w:val="28"/>
          <w:szCs w:val="28"/>
          <w:lang w:eastAsia="ru-RU"/>
        </w:rPr>
        <w:t>при движении по обочине пешеход должен идти навстречу движению транспортных средств;</w:t>
      </w:r>
    </w:p>
    <w:p w:rsidR="006C139A" w:rsidRPr="006C139A" w:rsidRDefault="00F238E5" w:rsidP="00F238E5">
      <w:pPr>
        <w:spacing w:after="0" w:line="240" w:lineRule="auto"/>
        <w:ind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C139A" w:rsidRPr="006C139A">
        <w:rPr>
          <w:rFonts w:ascii="Times New Roman" w:eastAsia="Times New Roman" w:hAnsi="Times New Roman" w:cs="Times New Roman"/>
          <w:sz w:val="28"/>
          <w:szCs w:val="28"/>
          <w:lang w:eastAsia="ru-RU"/>
        </w:rPr>
        <w:t xml:space="preserve"> в темное время суток иметь светоотражатели;</w:t>
      </w:r>
    </w:p>
    <w:p w:rsidR="006C139A" w:rsidRPr="006C139A" w:rsidRDefault="00F238E5" w:rsidP="00F238E5">
      <w:pPr>
        <w:spacing w:after="0" w:line="240" w:lineRule="auto"/>
        <w:ind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C139A" w:rsidRPr="006C139A">
        <w:rPr>
          <w:rFonts w:ascii="Times New Roman" w:eastAsia="Times New Roman" w:hAnsi="Times New Roman" w:cs="Times New Roman"/>
          <w:sz w:val="28"/>
          <w:szCs w:val="28"/>
          <w:lang w:eastAsia="ru-RU"/>
        </w:rPr>
        <w:t xml:space="preserve"> переходить дорогу только по наземным пешеходным переходам на зеленый сигнал светофора, либо пользоваться подземным пешеходным переходом.</w:t>
      </w:r>
    </w:p>
    <w:p w:rsidR="006C139A" w:rsidRPr="006C139A" w:rsidRDefault="006C139A" w:rsidP="00F238E5">
      <w:pPr>
        <w:spacing w:after="0" w:line="240" w:lineRule="auto"/>
        <w:ind w:right="-284" w:firstLine="709"/>
        <w:jc w:val="both"/>
        <w:rPr>
          <w:rFonts w:ascii="Times New Roman" w:eastAsia="Times New Roman" w:hAnsi="Times New Roman" w:cs="Times New Roman"/>
          <w:sz w:val="28"/>
          <w:szCs w:val="28"/>
          <w:lang w:eastAsia="ru-RU"/>
        </w:rPr>
      </w:pPr>
      <w:r w:rsidRPr="006C139A">
        <w:rPr>
          <w:rFonts w:ascii="Times New Roman" w:eastAsia="Times New Roman" w:hAnsi="Times New Roman" w:cs="Times New Roman"/>
          <w:sz w:val="28"/>
          <w:szCs w:val="28"/>
          <w:lang w:eastAsia="ru-RU"/>
        </w:rPr>
        <w:t>Приучите Вашего ребенка, что когда он едет с Вами, с одноклассником и его родителями и т.п. в машине, он сразу должен пристегнуться. Отработайте это правило с ребенком так, чтобы он без Вашего напоминания при посадке в автомобиль пристегивался ремнем безопасности. Также, обратите его внимание, что пассажир не должен: отвлекать водителя, высовываться в окна, люки, открывать двери во время движения автомобиля, а также пассажир выходит из машины только со стороны тротуара.</w:t>
      </w:r>
    </w:p>
    <w:p w:rsidR="006C139A" w:rsidRPr="006C139A" w:rsidRDefault="006C139A" w:rsidP="00F238E5">
      <w:pPr>
        <w:spacing w:after="0" w:line="240" w:lineRule="auto"/>
        <w:ind w:right="-284" w:firstLine="709"/>
        <w:jc w:val="both"/>
        <w:rPr>
          <w:rFonts w:ascii="Times New Roman" w:eastAsia="Times New Roman" w:hAnsi="Times New Roman" w:cs="Times New Roman"/>
          <w:sz w:val="28"/>
          <w:szCs w:val="28"/>
          <w:lang w:eastAsia="ru-RU"/>
        </w:rPr>
      </w:pPr>
      <w:r w:rsidRPr="006C139A">
        <w:rPr>
          <w:rFonts w:ascii="Times New Roman" w:eastAsia="Times New Roman" w:hAnsi="Times New Roman" w:cs="Times New Roman"/>
          <w:sz w:val="28"/>
          <w:szCs w:val="28"/>
          <w:lang w:eastAsia="ru-RU"/>
        </w:rPr>
        <w:t>У Вашего ребенка есть велосипед, повторите с ним то, что необходимо знать велосипедисту:</w:t>
      </w:r>
    </w:p>
    <w:p w:rsidR="006C139A" w:rsidRPr="006C139A" w:rsidRDefault="006C139A" w:rsidP="00F238E5">
      <w:pPr>
        <w:spacing w:after="0" w:line="240" w:lineRule="auto"/>
        <w:ind w:right="-284" w:firstLine="709"/>
        <w:jc w:val="both"/>
        <w:rPr>
          <w:rFonts w:ascii="Times New Roman" w:eastAsia="Times New Roman" w:hAnsi="Times New Roman" w:cs="Times New Roman"/>
          <w:sz w:val="28"/>
          <w:szCs w:val="28"/>
          <w:lang w:eastAsia="ru-RU"/>
        </w:rPr>
      </w:pPr>
      <w:r w:rsidRPr="006C139A">
        <w:rPr>
          <w:rFonts w:ascii="Times New Roman" w:eastAsia="Times New Roman" w:hAnsi="Times New Roman" w:cs="Times New Roman"/>
          <w:sz w:val="28"/>
          <w:szCs w:val="28"/>
          <w:lang w:eastAsia="ru-RU"/>
        </w:rPr>
        <w:t>-надеть защитную экипировку, помни, шлем обязателен;</w:t>
      </w:r>
    </w:p>
    <w:p w:rsidR="006C139A" w:rsidRPr="006C139A" w:rsidRDefault="006C139A" w:rsidP="00F238E5">
      <w:pPr>
        <w:spacing w:after="0" w:line="240" w:lineRule="auto"/>
        <w:ind w:right="-284" w:firstLine="709"/>
        <w:jc w:val="both"/>
        <w:rPr>
          <w:rFonts w:ascii="Times New Roman" w:eastAsia="Times New Roman" w:hAnsi="Times New Roman" w:cs="Times New Roman"/>
          <w:sz w:val="28"/>
          <w:szCs w:val="28"/>
          <w:lang w:eastAsia="ru-RU"/>
        </w:rPr>
      </w:pPr>
      <w:r w:rsidRPr="006C139A">
        <w:rPr>
          <w:rFonts w:ascii="Times New Roman" w:eastAsia="Times New Roman" w:hAnsi="Times New Roman" w:cs="Times New Roman"/>
          <w:sz w:val="28"/>
          <w:szCs w:val="28"/>
          <w:lang w:eastAsia="ru-RU"/>
        </w:rPr>
        <w:t>-оборудовать велосипед светоотражателями;</w:t>
      </w:r>
    </w:p>
    <w:p w:rsidR="006C139A" w:rsidRPr="006C139A" w:rsidRDefault="006C139A" w:rsidP="00F238E5">
      <w:pPr>
        <w:spacing w:after="0" w:line="240" w:lineRule="auto"/>
        <w:ind w:right="-284" w:firstLine="709"/>
        <w:jc w:val="both"/>
        <w:rPr>
          <w:rFonts w:ascii="Times New Roman" w:eastAsia="Times New Roman" w:hAnsi="Times New Roman" w:cs="Times New Roman"/>
          <w:sz w:val="28"/>
          <w:szCs w:val="28"/>
          <w:lang w:eastAsia="ru-RU"/>
        </w:rPr>
      </w:pPr>
      <w:r w:rsidRPr="006C139A">
        <w:rPr>
          <w:rFonts w:ascii="Times New Roman" w:eastAsia="Times New Roman" w:hAnsi="Times New Roman" w:cs="Times New Roman"/>
          <w:sz w:val="28"/>
          <w:szCs w:val="28"/>
          <w:lang w:eastAsia="ru-RU"/>
        </w:rPr>
        <w:t>-держаться за руль двумя руками;</w:t>
      </w:r>
    </w:p>
    <w:p w:rsidR="006C139A" w:rsidRPr="006C139A" w:rsidRDefault="006C139A" w:rsidP="00F238E5">
      <w:pPr>
        <w:spacing w:after="0" w:line="240" w:lineRule="auto"/>
        <w:ind w:right="-284" w:firstLine="709"/>
        <w:jc w:val="both"/>
        <w:rPr>
          <w:rFonts w:ascii="Times New Roman" w:eastAsia="Times New Roman" w:hAnsi="Times New Roman" w:cs="Times New Roman"/>
          <w:sz w:val="28"/>
          <w:szCs w:val="28"/>
          <w:lang w:eastAsia="ru-RU"/>
        </w:rPr>
      </w:pPr>
      <w:r w:rsidRPr="006C139A">
        <w:rPr>
          <w:rFonts w:ascii="Times New Roman" w:eastAsia="Times New Roman" w:hAnsi="Times New Roman" w:cs="Times New Roman"/>
          <w:sz w:val="28"/>
          <w:szCs w:val="28"/>
          <w:lang w:eastAsia="ru-RU"/>
        </w:rPr>
        <w:t xml:space="preserve">-если ребенку не исполнилось 7 лет, то он может двигаться на велосипеде только по тротуарам, пешеходным и </w:t>
      </w:r>
      <w:proofErr w:type="spellStart"/>
      <w:r w:rsidRPr="006C139A">
        <w:rPr>
          <w:rFonts w:ascii="Times New Roman" w:eastAsia="Times New Roman" w:hAnsi="Times New Roman" w:cs="Times New Roman"/>
          <w:sz w:val="28"/>
          <w:szCs w:val="28"/>
          <w:lang w:eastAsia="ru-RU"/>
        </w:rPr>
        <w:t>велопешеходным</w:t>
      </w:r>
      <w:proofErr w:type="spellEnd"/>
      <w:r w:rsidRPr="006C139A">
        <w:rPr>
          <w:rFonts w:ascii="Times New Roman" w:eastAsia="Times New Roman" w:hAnsi="Times New Roman" w:cs="Times New Roman"/>
          <w:sz w:val="28"/>
          <w:szCs w:val="28"/>
          <w:lang w:eastAsia="ru-RU"/>
        </w:rPr>
        <w:t xml:space="preserve"> дорожкам;</w:t>
      </w:r>
    </w:p>
    <w:p w:rsidR="006C139A" w:rsidRPr="006C139A" w:rsidRDefault="00F238E5" w:rsidP="00F238E5">
      <w:pPr>
        <w:spacing w:after="0" w:line="240" w:lineRule="auto"/>
        <w:ind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C139A" w:rsidRPr="006C139A">
        <w:rPr>
          <w:rFonts w:ascii="Times New Roman" w:eastAsia="Times New Roman" w:hAnsi="Times New Roman" w:cs="Times New Roman"/>
          <w:sz w:val="28"/>
          <w:szCs w:val="28"/>
          <w:lang w:eastAsia="ru-RU"/>
        </w:rPr>
        <w:t xml:space="preserve"> если ребенок старше 7, но ему нет 14, то он может двигаться по тротуарам, пешеходным, </w:t>
      </w:r>
      <w:proofErr w:type="spellStart"/>
      <w:r w:rsidR="006C139A" w:rsidRPr="006C139A">
        <w:rPr>
          <w:rFonts w:ascii="Times New Roman" w:eastAsia="Times New Roman" w:hAnsi="Times New Roman" w:cs="Times New Roman"/>
          <w:sz w:val="28"/>
          <w:szCs w:val="28"/>
          <w:lang w:eastAsia="ru-RU"/>
        </w:rPr>
        <w:t>велопешеходным</w:t>
      </w:r>
      <w:proofErr w:type="spellEnd"/>
      <w:r w:rsidR="006C139A" w:rsidRPr="006C139A">
        <w:rPr>
          <w:rFonts w:ascii="Times New Roman" w:eastAsia="Times New Roman" w:hAnsi="Times New Roman" w:cs="Times New Roman"/>
          <w:sz w:val="28"/>
          <w:szCs w:val="28"/>
          <w:lang w:eastAsia="ru-RU"/>
        </w:rPr>
        <w:t xml:space="preserve"> и велосипедным дорожкам;</w:t>
      </w:r>
    </w:p>
    <w:p w:rsidR="006C139A" w:rsidRPr="006C139A" w:rsidRDefault="006C139A" w:rsidP="00F238E5">
      <w:pPr>
        <w:spacing w:after="0" w:line="240" w:lineRule="auto"/>
        <w:ind w:right="-284" w:firstLine="709"/>
        <w:jc w:val="both"/>
        <w:rPr>
          <w:rFonts w:ascii="Times New Roman" w:eastAsia="Times New Roman" w:hAnsi="Times New Roman" w:cs="Times New Roman"/>
          <w:sz w:val="28"/>
          <w:szCs w:val="28"/>
          <w:lang w:eastAsia="ru-RU"/>
        </w:rPr>
      </w:pPr>
      <w:r w:rsidRPr="006C139A">
        <w:rPr>
          <w:rFonts w:ascii="Times New Roman" w:eastAsia="Times New Roman" w:hAnsi="Times New Roman" w:cs="Times New Roman"/>
          <w:sz w:val="28"/>
          <w:szCs w:val="28"/>
          <w:lang w:eastAsia="ru-RU"/>
        </w:rPr>
        <w:t>-</w:t>
      </w:r>
      <w:r w:rsidR="00F238E5">
        <w:rPr>
          <w:rFonts w:ascii="Times New Roman" w:eastAsia="Times New Roman" w:hAnsi="Times New Roman" w:cs="Times New Roman"/>
          <w:sz w:val="28"/>
          <w:szCs w:val="28"/>
          <w:lang w:eastAsia="ru-RU"/>
        </w:rPr>
        <w:t xml:space="preserve"> </w:t>
      </w:r>
      <w:r w:rsidRPr="006C139A">
        <w:rPr>
          <w:rFonts w:ascii="Times New Roman" w:eastAsia="Times New Roman" w:hAnsi="Times New Roman" w:cs="Times New Roman"/>
          <w:sz w:val="28"/>
          <w:szCs w:val="28"/>
          <w:lang w:eastAsia="ru-RU"/>
        </w:rPr>
        <w:t>нельзя пересекать пешеходный переход на велосипеде, ребенок должен спешиться и перейти пешеходный переход сам.</w:t>
      </w:r>
    </w:p>
    <w:p w:rsidR="006C139A" w:rsidRPr="006C139A" w:rsidRDefault="006C139A" w:rsidP="00F238E5">
      <w:pPr>
        <w:spacing w:after="0" w:line="240" w:lineRule="auto"/>
        <w:ind w:right="-284" w:firstLine="709"/>
        <w:jc w:val="both"/>
        <w:rPr>
          <w:rFonts w:ascii="Times New Roman" w:eastAsia="Times New Roman" w:hAnsi="Times New Roman" w:cs="Times New Roman"/>
          <w:sz w:val="28"/>
          <w:szCs w:val="28"/>
          <w:lang w:eastAsia="ru-RU"/>
        </w:rPr>
      </w:pPr>
      <w:r w:rsidRPr="006C139A">
        <w:rPr>
          <w:rFonts w:ascii="Times New Roman" w:eastAsia="Times New Roman" w:hAnsi="Times New Roman" w:cs="Times New Roman"/>
          <w:sz w:val="28"/>
          <w:szCs w:val="28"/>
          <w:lang w:eastAsia="ru-RU"/>
        </w:rPr>
        <w:t>Каждый участник дорожного движения должен соблюдать правила, чтобы вы и ваши близкие были в безопасности.</w:t>
      </w:r>
    </w:p>
    <w:p w:rsidR="00370A29" w:rsidRDefault="009D1296" w:rsidP="00370A29">
      <w:pPr>
        <w:shd w:val="clear" w:color="auto" w:fill="FFFFFF"/>
        <w:spacing w:after="0" w:line="240" w:lineRule="auto"/>
        <w:ind w:right="-284" w:firstLine="709"/>
        <w:jc w:val="both"/>
        <w:rPr>
          <w:rFonts w:ascii="Times New Roman" w:hAnsi="Times New Roman" w:cs="Times New Roman"/>
          <w:sz w:val="28"/>
          <w:szCs w:val="28"/>
        </w:rPr>
      </w:pPr>
      <w:r>
        <w:rPr>
          <w:rFonts w:ascii="Times New Roman" w:hAnsi="Times New Roman" w:cs="Times New Roman"/>
          <w:sz w:val="28"/>
          <w:szCs w:val="28"/>
        </w:rPr>
        <w:t>Напоминаю, что с</w:t>
      </w:r>
      <w:r w:rsidR="00370A29" w:rsidRPr="00370A29">
        <w:rPr>
          <w:rFonts w:ascii="Times New Roman" w:hAnsi="Times New Roman" w:cs="Times New Roman"/>
          <w:sz w:val="28"/>
          <w:szCs w:val="28"/>
        </w:rPr>
        <w:t xml:space="preserve">огласно ст. 63 Семейного кодекса Российской Федерации родители обязаны заботиться о здоровье своих детей. </w:t>
      </w:r>
    </w:p>
    <w:p w:rsidR="007B24BB" w:rsidRPr="00370A29" w:rsidRDefault="007B24BB" w:rsidP="00370A29">
      <w:pPr>
        <w:shd w:val="clear" w:color="auto" w:fill="FFFFFF"/>
        <w:spacing w:after="0" w:line="240" w:lineRule="auto"/>
        <w:ind w:right="-284" w:firstLine="709"/>
        <w:jc w:val="both"/>
        <w:rPr>
          <w:rFonts w:ascii="Times New Roman" w:hAnsi="Times New Roman" w:cs="Times New Roman"/>
          <w:sz w:val="28"/>
          <w:szCs w:val="28"/>
        </w:rPr>
      </w:pPr>
    </w:p>
    <w:p w:rsidR="00370A29" w:rsidRDefault="00370A29" w:rsidP="00370A29">
      <w:pPr>
        <w:spacing w:line="240" w:lineRule="exact"/>
        <w:ind w:left="5387" w:right="-284"/>
        <w:rPr>
          <w:sz w:val="28"/>
          <w:szCs w:val="28"/>
        </w:rPr>
      </w:pPr>
    </w:p>
    <w:p w:rsidR="00370A29" w:rsidRPr="00883B7F" w:rsidRDefault="00370A29" w:rsidP="00883B7F">
      <w:pPr>
        <w:ind w:firstLine="567"/>
        <w:jc w:val="both"/>
        <w:rPr>
          <w:rFonts w:ascii="Times New Roman" w:hAnsi="Times New Roman" w:cs="Times New Roman"/>
          <w:sz w:val="24"/>
        </w:rPr>
      </w:pPr>
    </w:p>
    <w:sectPr w:rsidR="00370A29" w:rsidRPr="00883B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A20"/>
    <w:rsid w:val="00127D01"/>
    <w:rsid w:val="002A355E"/>
    <w:rsid w:val="00311370"/>
    <w:rsid w:val="00370A29"/>
    <w:rsid w:val="0046746A"/>
    <w:rsid w:val="005B17C7"/>
    <w:rsid w:val="005B7799"/>
    <w:rsid w:val="006C139A"/>
    <w:rsid w:val="007B24BB"/>
    <w:rsid w:val="00883B7F"/>
    <w:rsid w:val="009D1296"/>
    <w:rsid w:val="00AC724B"/>
    <w:rsid w:val="00AD1A20"/>
    <w:rsid w:val="00C77DB9"/>
    <w:rsid w:val="00F238E5"/>
    <w:rsid w:val="00F545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83B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83B7F"/>
    <w:rPr>
      <w:b/>
      <w:bCs/>
    </w:rPr>
  </w:style>
  <w:style w:type="paragraph" w:styleId="a5">
    <w:name w:val="Balloon Text"/>
    <w:basedOn w:val="a"/>
    <w:link w:val="a6"/>
    <w:uiPriority w:val="99"/>
    <w:semiHidden/>
    <w:unhideWhenUsed/>
    <w:rsid w:val="00C77DB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77D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83B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83B7F"/>
    <w:rPr>
      <w:b/>
      <w:bCs/>
    </w:rPr>
  </w:style>
  <w:style w:type="paragraph" w:styleId="a5">
    <w:name w:val="Balloon Text"/>
    <w:basedOn w:val="a"/>
    <w:link w:val="a6"/>
    <w:uiPriority w:val="99"/>
    <w:semiHidden/>
    <w:unhideWhenUsed/>
    <w:rsid w:val="00C77DB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77D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981841">
      <w:bodyDiv w:val="1"/>
      <w:marLeft w:val="0"/>
      <w:marRight w:val="0"/>
      <w:marTop w:val="0"/>
      <w:marBottom w:val="0"/>
      <w:divBdr>
        <w:top w:val="none" w:sz="0" w:space="0" w:color="auto"/>
        <w:left w:val="none" w:sz="0" w:space="0" w:color="auto"/>
        <w:bottom w:val="none" w:sz="0" w:space="0" w:color="auto"/>
        <w:right w:val="none" w:sz="0" w:space="0" w:color="auto"/>
      </w:divBdr>
    </w:div>
    <w:div w:id="101588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5</Pages>
  <Words>1184</Words>
  <Characters>6753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Comp</cp:lastModifiedBy>
  <cp:revision>18</cp:revision>
  <dcterms:created xsi:type="dcterms:W3CDTF">2025-04-15T01:11:00Z</dcterms:created>
  <dcterms:modified xsi:type="dcterms:W3CDTF">2025-04-15T04:25:00Z</dcterms:modified>
</cp:coreProperties>
</file>