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0EB" w:rsidRPr="003E5120" w:rsidRDefault="004C50EB" w:rsidP="00DA419F">
      <w:pPr>
        <w:widowControl w:val="0"/>
        <w:suppressAutoHyphens/>
        <w:jc w:val="center"/>
        <w:rPr>
          <w:rFonts w:ascii="Arial" w:hAnsi="Arial" w:cs="Arial"/>
          <w:b/>
          <w:lang w:eastAsia="ar-SA"/>
        </w:rPr>
      </w:pPr>
    </w:p>
    <w:p w:rsidR="00940DC1" w:rsidRPr="00DA419F" w:rsidRDefault="005550DD" w:rsidP="00DA419F">
      <w:pPr>
        <w:widowControl w:val="0"/>
        <w:suppressAutoHyphens/>
        <w:jc w:val="center"/>
        <w:rPr>
          <w:rFonts w:ascii="Arial" w:hAnsi="Arial" w:cs="Arial"/>
          <w:b/>
          <w:u w:val="single"/>
          <w:lang w:eastAsia="ar-SA"/>
        </w:rPr>
      </w:pPr>
      <w:r>
        <w:rPr>
          <w:rFonts w:ascii="Arial" w:hAnsi="Arial" w:cs="Arial"/>
          <w:b/>
          <w:lang w:eastAsia="ar-SA"/>
        </w:rPr>
        <w:t>28.05.</w:t>
      </w:r>
      <w:r w:rsidR="001E6510">
        <w:rPr>
          <w:rFonts w:ascii="Arial" w:hAnsi="Arial" w:cs="Arial"/>
          <w:b/>
          <w:lang w:eastAsia="ar-SA"/>
        </w:rPr>
        <w:t xml:space="preserve">2021 </w:t>
      </w:r>
      <w:r w:rsidR="00BF01EB">
        <w:rPr>
          <w:rFonts w:ascii="Arial" w:hAnsi="Arial" w:cs="Arial"/>
          <w:b/>
          <w:lang w:eastAsia="ar-SA"/>
        </w:rPr>
        <w:t xml:space="preserve">г. № </w:t>
      </w:r>
      <w:r>
        <w:rPr>
          <w:rFonts w:ascii="Arial" w:hAnsi="Arial" w:cs="Arial"/>
          <w:b/>
          <w:lang w:eastAsia="ar-SA"/>
        </w:rPr>
        <w:t>29-185</w:t>
      </w:r>
      <w:r w:rsidR="00BF01EB">
        <w:rPr>
          <w:rFonts w:ascii="Arial" w:hAnsi="Arial" w:cs="Arial"/>
          <w:b/>
          <w:lang w:eastAsia="ar-SA"/>
        </w:rPr>
        <w:t>/</w:t>
      </w:r>
      <w:proofErr w:type="spellStart"/>
      <w:r w:rsidR="00BF01EB">
        <w:rPr>
          <w:rFonts w:ascii="Arial" w:hAnsi="Arial" w:cs="Arial"/>
          <w:b/>
          <w:lang w:eastAsia="ar-SA"/>
        </w:rPr>
        <w:t>дсп</w:t>
      </w:r>
      <w:proofErr w:type="spellEnd"/>
    </w:p>
    <w:p w:rsidR="00A005E1" w:rsidRDefault="00A005E1" w:rsidP="00A005E1">
      <w:pPr>
        <w:widowControl w:val="0"/>
        <w:suppressAutoHyphens/>
        <w:jc w:val="center"/>
        <w:rPr>
          <w:rFonts w:ascii="Arial" w:hAnsi="Arial" w:cs="Arial"/>
          <w:b/>
          <w:lang w:eastAsia="ar-SA"/>
        </w:rPr>
      </w:pPr>
      <w:r>
        <w:rPr>
          <w:rFonts w:ascii="Arial" w:hAnsi="Arial" w:cs="Arial"/>
          <w:b/>
          <w:lang w:eastAsia="ar-SA"/>
        </w:rPr>
        <w:t>РОССИЙСКАЯ ФЕДЕРАЦИЯ</w:t>
      </w:r>
    </w:p>
    <w:p w:rsidR="00A005E1" w:rsidRDefault="00A005E1" w:rsidP="00A005E1">
      <w:pPr>
        <w:widowControl w:val="0"/>
        <w:suppressAutoHyphens/>
        <w:jc w:val="center"/>
        <w:rPr>
          <w:rFonts w:ascii="Arial" w:hAnsi="Arial" w:cs="Arial"/>
          <w:b/>
          <w:lang w:eastAsia="ar-SA"/>
        </w:rPr>
      </w:pPr>
      <w:r>
        <w:rPr>
          <w:rFonts w:ascii="Arial" w:hAnsi="Arial" w:cs="Arial"/>
          <w:b/>
          <w:lang w:eastAsia="ar-SA"/>
        </w:rPr>
        <w:t>ИРКУТСКАЯ ОБЛАСТЬ</w:t>
      </w:r>
    </w:p>
    <w:p w:rsidR="00A005E1" w:rsidRDefault="00A005E1" w:rsidP="00A005E1">
      <w:pPr>
        <w:widowControl w:val="0"/>
        <w:suppressAutoHyphens/>
        <w:jc w:val="center"/>
        <w:rPr>
          <w:rFonts w:ascii="Arial" w:hAnsi="Arial" w:cs="Arial"/>
          <w:b/>
          <w:lang w:eastAsia="ar-SA"/>
        </w:rPr>
      </w:pPr>
      <w:r>
        <w:rPr>
          <w:rFonts w:ascii="Arial" w:hAnsi="Arial" w:cs="Arial"/>
          <w:b/>
          <w:lang w:eastAsia="ar-SA"/>
        </w:rPr>
        <w:t xml:space="preserve"> ИРКУТСКИЙ РАЙОН</w:t>
      </w:r>
    </w:p>
    <w:p w:rsidR="00A005E1" w:rsidRDefault="00A005E1" w:rsidP="00A005E1">
      <w:pPr>
        <w:widowControl w:val="0"/>
        <w:suppressAutoHyphens/>
        <w:jc w:val="center"/>
        <w:rPr>
          <w:rFonts w:ascii="Arial" w:hAnsi="Arial" w:cs="Arial"/>
          <w:b/>
          <w:lang w:eastAsia="ar-SA"/>
        </w:rPr>
      </w:pPr>
      <w:r>
        <w:rPr>
          <w:rFonts w:ascii="Arial" w:hAnsi="Arial" w:cs="Arial"/>
          <w:b/>
          <w:lang w:eastAsia="ar-SA"/>
        </w:rPr>
        <w:t>НИКОЛЬСКОЕ МУНИЦИПАЛЬНОЕ ОБРАЗОВАНИЕ</w:t>
      </w:r>
    </w:p>
    <w:p w:rsidR="00A005E1" w:rsidRDefault="00A005E1" w:rsidP="00A005E1">
      <w:pPr>
        <w:widowControl w:val="0"/>
        <w:suppressAutoHyphens/>
        <w:jc w:val="center"/>
        <w:rPr>
          <w:rFonts w:ascii="Arial" w:hAnsi="Arial" w:cs="Arial"/>
          <w:b/>
          <w:lang w:eastAsia="ar-SA"/>
        </w:rPr>
      </w:pPr>
      <w:r>
        <w:rPr>
          <w:rFonts w:ascii="Arial" w:hAnsi="Arial" w:cs="Arial"/>
          <w:b/>
          <w:lang w:eastAsia="ar-SA"/>
        </w:rPr>
        <w:t xml:space="preserve">ДУМА </w:t>
      </w:r>
    </w:p>
    <w:p w:rsidR="00A005E1" w:rsidRDefault="00A005E1" w:rsidP="00A005E1">
      <w:pPr>
        <w:widowControl w:val="0"/>
        <w:suppressAutoHyphens/>
        <w:jc w:val="center"/>
        <w:rPr>
          <w:rFonts w:ascii="Arial" w:hAnsi="Arial" w:cs="Arial"/>
          <w:b/>
          <w:lang w:eastAsia="ar-SA"/>
        </w:rPr>
      </w:pPr>
      <w:proofErr w:type="gramStart"/>
      <w:r>
        <w:rPr>
          <w:rFonts w:ascii="Arial" w:hAnsi="Arial" w:cs="Arial"/>
          <w:b/>
          <w:lang w:eastAsia="ar-SA"/>
        </w:rPr>
        <w:t>Р</w:t>
      </w:r>
      <w:proofErr w:type="gramEnd"/>
      <w:r>
        <w:rPr>
          <w:rFonts w:ascii="Arial" w:hAnsi="Arial" w:cs="Arial"/>
          <w:b/>
          <w:lang w:eastAsia="ar-SA"/>
        </w:rPr>
        <w:t xml:space="preserve"> Е Ш Е Н И Е</w:t>
      </w:r>
    </w:p>
    <w:p w:rsidR="00A005E1" w:rsidRDefault="00DE2EF3" w:rsidP="00A005E1">
      <w:pPr>
        <w:widowControl w:val="0"/>
        <w:autoSpaceDE w:val="0"/>
        <w:autoSpaceDN w:val="0"/>
        <w:adjustRightInd w:val="0"/>
        <w:spacing w:before="240"/>
        <w:jc w:val="center"/>
        <w:rPr>
          <w:rFonts w:ascii="Arial" w:hAnsi="Arial" w:cs="Arial"/>
          <w:b/>
        </w:rPr>
      </w:pPr>
      <w:r>
        <w:rPr>
          <w:rFonts w:ascii="Arial" w:hAnsi="Arial" w:cs="Arial"/>
          <w:b/>
        </w:rPr>
        <w:t>О ВНЕСЕНИИ ИЗМЕНЕНИЙ</w:t>
      </w:r>
      <w:r w:rsidR="001F4CC0">
        <w:rPr>
          <w:rFonts w:ascii="Arial" w:hAnsi="Arial" w:cs="Arial"/>
          <w:b/>
        </w:rPr>
        <w:t xml:space="preserve"> И ДОПОЛНЕНИЙ В УСТАВ НИКОЛЬСКОГО МУНИЦИПАЛЬНОГО ОБРАЗОВАНИЯ</w:t>
      </w:r>
    </w:p>
    <w:p w:rsidR="00A005E1" w:rsidRDefault="00A005E1" w:rsidP="00A005E1">
      <w:pPr>
        <w:ind w:firstLine="851"/>
        <w:jc w:val="both"/>
        <w:rPr>
          <w:rFonts w:ascii="Arial" w:hAnsi="Arial" w:cs="Arial"/>
          <w:lang w:eastAsia="en-US"/>
        </w:rPr>
      </w:pPr>
    </w:p>
    <w:p w:rsidR="001D4EB4" w:rsidRPr="009D658A" w:rsidRDefault="001D4EB4" w:rsidP="001E6510">
      <w:pPr>
        <w:ind w:firstLine="851"/>
        <w:jc w:val="both"/>
        <w:rPr>
          <w:rFonts w:ascii="Arial" w:hAnsi="Arial" w:cs="Arial"/>
        </w:rPr>
      </w:pPr>
      <w:proofErr w:type="gramStart"/>
      <w:r w:rsidRPr="009D658A">
        <w:rPr>
          <w:rFonts w:ascii="Arial" w:hAnsi="Arial" w:cs="Arial"/>
        </w:rPr>
        <w:t xml:space="preserve">В целях приведения Устава </w:t>
      </w:r>
      <w:r w:rsidR="001F4CC0" w:rsidRPr="009D658A">
        <w:rPr>
          <w:rFonts w:ascii="Arial" w:hAnsi="Arial" w:cs="Arial"/>
        </w:rPr>
        <w:t>Никольского</w:t>
      </w:r>
      <w:r w:rsidRPr="009D658A">
        <w:rPr>
          <w:rFonts w:ascii="Arial" w:hAnsi="Arial" w:cs="Arial"/>
        </w:rPr>
        <w:t xml:space="preserve"> муниципального образования в соответствие с де</w:t>
      </w:r>
      <w:r w:rsidR="004665D6" w:rsidRPr="009D658A">
        <w:rPr>
          <w:rFonts w:ascii="Arial" w:hAnsi="Arial" w:cs="Arial"/>
        </w:rPr>
        <w:t>йствующим законод</w:t>
      </w:r>
      <w:bookmarkStart w:id="0" w:name="_GoBack"/>
      <w:bookmarkEnd w:id="0"/>
      <w:r w:rsidR="004665D6" w:rsidRPr="009D658A">
        <w:rPr>
          <w:rFonts w:ascii="Arial" w:hAnsi="Arial" w:cs="Arial"/>
        </w:rPr>
        <w:t xml:space="preserve">ательством </w:t>
      </w:r>
      <w:r w:rsidR="001E6510" w:rsidRPr="009D658A">
        <w:rPr>
          <w:rFonts w:ascii="Arial" w:hAnsi="Arial" w:cs="Arial"/>
        </w:rPr>
        <w:t>Российской Федерации</w:t>
      </w:r>
      <w:r w:rsidR="004665D6" w:rsidRPr="009D658A">
        <w:rPr>
          <w:rFonts w:ascii="Arial" w:hAnsi="Arial" w:cs="Arial"/>
        </w:rPr>
        <w:t xml:space="preserve">, </w:t>
      </w:r>
      <w:r w:rsidR="001E6510" w:rsidRPr="009D658A">
        <w:rPr>
          <w:rFonts w:ascii="Arial" w:hAnsi="Arial" w:cs="Arial"/>
        </w:rPr>
        <w:t>руководствуясь Федеральным законом от 06.10.2003 г. № 131-ФЗ «Об общих принципах организации местного самоуправления в Российской Федерации» в редакции Федеральных законов от 24 апреля 2020 г. N 148-ФЗ «О внесении изменений в отдельные законодательные акты Российской Федерации», от 20 июля 2020 г. N236-ФЗ «О внесении изменений в</w:t>
      </w:r>
      <w:proofErr w:type="gramEnd"/>
      <w:r w:rsidR="001E6510" w:rsidRPr="009D658A">
        <w:rPr>
          <w:rFonts w:ascii="Arial" w:hAnsi="Arial" w:cs="Arial"/>
        </w:rPr>
        <w:t xml:space="preserve"> </w:t>
      </w:r>
      <w:proofErr w:type="gramStart"/>
      <w:r w:rsidR="001E6510" w:rsidRPr="009D658A">
        <w:rPr>
          <w:rFonts w:ascii="Arial" w:hAnsi="Arial" w:cs="Arial"/>
        </w:rPr>
        <w:t>Федеральный закон «Об общих принципах организации местного самоуправления в Российской Федерации», от 9 ноября 2020 г. N </w:t>
      </w:r>
      <w:r w:rsidR="001E6510" w:rsidRPr="009D658A">
        <w:rPr>
          <w:rStyle w:val="a6"/>
          <w:rFonts w:ascii="Arial" w:hAnsi="Arial" w:cs="Arial"/>
          <w:i w:val="0"/>
        </w:rPr>
        <w:t>370</w:t>
      </w:r>
      <w:r w:rsidR="001E6510" w:rsidRPr="009D658A">
        <w:rPr>
          <w:rFonts w:ascii="Arial" w:hAnsi="Arial" w:cs="Arial"/>
          <w:i/>
        </w:rPr>
        <w:t>-</w:t>
      </w:r>
      <w:r w:rsidR="001E6510" w:rsidRPr="009D658A">
        <w:rPr>
          <w:rStyle w:val="a6"/>
          <w:rFonts w:ascii="Arial" w:hAnsi="Arial" w:cs="Arial"/>
          <w:i w:val="0"/>
        </w:rPr>
        <w:t xml:space="preserve">ФЗ </w:t>
      </w:r>
      <w:r w:rsidR="001E6510" w:rsidRPr="009D658A">
        <w:rPr>
          <w:rFonts w:ascii="Arial" w:hAnsi="Arial" w:cs="Arial"/>
        </w:rPr>
        <w:t>«О внесении изменений в Федеральный закон «Об общих принципах организации местного самоуправления в Российской Федерации» и статью 26.13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от 22 декабря 2020 г. N 445-ФЗ «О</w:t>
      </w:r>
      <w:proofErr w:type="gramEnd"/>
      <w:r w:rsidR="001E6510" w:rsidRPr="009D658A">
        <w:rPr>
          <w:rFonts w:ascii="Arial" w:hAnsi="Arial" w:cs="Arial"/>
        </w:rPr>
        <w:t xml:space="preserve"> </w:t>
      </w:r>
      <w:proofErr w:type="gramStart"/>
      <w:r w:rsidR="001E6510" w:rsidRPr="009D658A">
        <w:rPr>
          <w:rFonts w:ascii="Arial" w:hAnsi="Arial" w:cs="Arial"/>
        </w:rPr>
        <w:t>внесении изменений в отдельные законодательные акты Российской Федерации», от 29 декабря 2020 г. N </w:t>
      </w:r>
      <w:r w:rsidR="001E6510" w:rsidRPr="009D658A">
        <w:rPr>
          <w:rStyle w:val="a6"/>
          <w:rFonts w:ascii="Arial" w:hAnsi="Arial" w:cs="Arial"/>
          <w:i w:val="0"/>
        </w:rPr>
        <w:t>464</w:t>
      </w:r>
      <w:r w:rsidR="001E6510" w:rsidRPr="009D658A">
        <w:rPr>
          <w:rFonts w:ascii="Arial" w:hAnsi="Arial" w:cs="Arial"/>
          <w:i/>
        </w:rPr>
        <w:t>-</w:t>
      </w:r>
      <w:r w:rsidR="001E6510" w:rsidRPr="009D658A">
        <w:rPr>
          <w:rStyle w:val="a6"/>
          <w:rFonts w:ascii="Arial" w:hAnsi="Arial" w:cs="Arial"/>
          <w:i w:val="0"/>
        </w:rPr>
        <w:t>ФЗ</w:t>
      </w:r>
      <w:r w:rsidR="001E6510" w:rsidRPr="009D658A">
        <w:rPr>
          <w:rFonts w:ascii="Arial" w:hAnsi="Arial" w:cs="Arial"/>
        </w:rPr>
        <w:t xml:space="preserve"> «О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токсического опьянения», от 12 октября 2020 г. N 81-ОЗ «О внесении изменений в отдельные Законы Иркутской области», </w:t>
      </w:r>
      <w:r w:rsidR="00501F76" w:rsidRPr="009D658A">
        <w:rPr>
          <w:rFonts w:ascii="Arial" w:hAnsi="Arial" w:cs="Arial"/>
        </w:rPr>
        <w:t>руководствуясь</w:t>
      </w:r>
      <w:r w:rsidR="001E6510" w:rsidRPr="009D658A">
        <w:rPr>
          <w:rFonts w:ascii="Arial" w:hAnsi="Arial" w:cs="Arial"/>
        </w:rPr>
        <w:t xml:space="preserve"> </w:t>
      </w:r>
      <w:r w:rsidRPr="009D658A">
        <w:rPr>
          <w:rFonts w:ascii="Arial" w:hAnsi="Arial" w:cs="Arial"/>
        </w:rPr>
        <w:t>Устав</w:t>
      </w:r>
      <w:r w:rsidR="001F4CC0" w:rsidRPr="009D658A">
        <w:rPr>
          <w:rFonts w:ascii="Arial" w:hAnsi="Arial" w:cs="Arial"/>
        </w:rPr>
        <w:t>ом</w:t>
      </w:r>
      <w:r w:rsidR="001E6510" w:rsidRPr="009D658A">
        <w:rPr>
          <w:rFonts w:ascii="Arial" w:hAnsi="Arial" w:cs="Arial"/>
        </w:rPr>
        <w:t xml:space="preserve"> </w:t>
      </w:r>
      <w:r w:rsidR="001F4CC0" w:rsidRPr="009D658A">
        <w:rPr>
          <w:rFonts w:ascii="Arial" w:hAnsi="Arial" w:cs="Arial"/>
        </w:rPr>
        <w:t>Никольского</w:t>
      </w:r>
      <w:r w:rsidRPr="009D658A">
        <w:rPr>
          <w:rFonts w:ascii="Arial" w:hAnsi="Arial" w:cs="Arial"/>
        </w:rPr>
        <w:t xml:space="preserve"> муниципального образования, Дума </w:t>
      </w:r>
      <w:r w:rsidR="001F4CC0" w:rsidRPr="009D658A">
        <w:rPr>
          <w:rFonts w:ascii="Arial" w:hAnsi="Arial" w:cs="Arial"/>
        </w:rPr>
        <w:t>Никольского</w:t>
      </w:r>
      <w:proofErr w:type="gramEnd"/>
      <w:r w:rsidRPr="009D658A">
        <w:rPr>
          <w:rFonts w:ascii="Arial" w:hAnsi="Arial" w:cs="Arial"/>
        </w:rPr>
        <w:t xml:space="preserve"> муниципального образования </w:t>
      </w:r>
    </w:p>
    <w:p w:rsidR="001D4EB4" w:rsidRPr="009D658A" w:rsidRDefault="001D4EB4" w:rsidP="001D4EB4">
      <w:pPr>
        <w:jc w:val="both"/>
        <w:rPr>
          <w:rFonts w:ascii="Arial" w:hAnsi="Arial" w:cs="Arial"/>
        </w:rPr>
      </w:pPr>
    </w:p>
    <w:p w:rsidR="001D4EB4" w:rsidRPr="009D658A" w:rsidRDefault="001D4EB4" w:rsidP="001D4EB4">
      <w:pPr>
        <w:jc w:val="both"/>
        <w:rPr>
          <w:rFonts w:ascii="Arial" w:hAnsi="Arial" w:cs="Arial"/>
          <w:b/>
          <w:bCs/>
          <w:iCs/>
        </w:rPr>
      </w:pPr>
      <w:r w:rsidRPr="009D658A">
        <w:rPr>
          <w:rFonts w:ascii="Arial" w:hAnsi="Arial" w:cs="Arial"/>
          <w:b/>
          <w:bCs/>
          <w:iCs/>
        </w:rPr>
        <w:t>РЕШИЛА:</w:t>
      </w:r>
    </w:p>
    <w:p w:rsidR="001D4EB4" w:rsidRPr="009D658A" w:rsidRDefault="001D4EB4" w:rsidP="001D4EB4">
      <w:pPr>
        <w:jc w:val="both"/>
        <w:rPr>
          <w:rFonts w:ascii="Arial" w:hAnsi="Arial" w:cs="Arial"/>
        </w:rPr>
      </w:pPr>
    </w:p>
    <w:p w:rsidR="001D4EB4" w:rsidRPr="009D658A" w:rsidRDefault="001D4EB4" w:rsidP="009D658A">
      <w:pPr>
        <w:pStyle w:val="a4"/>
        <w:numPr>
          <w:ilvl w:val="0"/>
          <w:numId w:val="8"/>
        </w:numPr>
        <w:ind w:left="0" w:firstLine="851"/>
        <w:jc w:val="both"/>
        <w:rPr>
          <w:rFonts w:ascii="Arial" w:hAnsi="Arial" w:cs="Arial"/>
        </w:rPr>
      </w:pPr>
      <w:r w:rsidRPr="009D658A">
        <w:rPr>
          <w:rFonts w:ascii="Arial" w:hAnsi="Arial" w:cs="Arial"/>
        </w:rPr>
        <w:t xml:space="preserve">Внести следующие изменения и дополнения в Устав </w:t>
      </w:r>
      <w:r w:rsidR="001F4CC0" w:rsidRPr="009D658A">
        <w:rPr>
          <w:rFonts w:ascii="Arial" w:hAnsi="Arial" w:cs="Arial"/>
        </w:rPr>
        <w:t>Никольского</w:t>
      </w:r>
      <w:r w:rsidRPr="009D658A">
        <w:rPr>
          <w:rFonts w:ascii="Arial" w:hAnsi="Arial" w:cs="Arial"/>
        </w:rPr>
        <w:t xml:space="preserve"> муниципального образования:</w:t>
      </w:r>
    </w:p>
    <w:p w:rsidR="005A6998" w:rsidRDefault="00F42345" w:rsidP="009D658A">
      <w:pPr>
        <w:ind w:firstLine="851"/>
        <w:jc w:val="both"/>
        <w:rPr>
          <w:rFonts w:ascii="Arial" w:hAnsi="Arial" w:cs="Arial"/>
        </w:rPr>
      </w:pPr>
      <w:r w:rsidRPr="009D658A">
        <w:rPr>
          <w:rFonts w:ascii="Arial" w:hAnsi="Arial" w:cs="Arial"/>
        </w:rPr>
        <w:t xml:space="preserve">- подпункт 34 пункта 1 статьи 6 изложить в новой редакции: </w:t>
      </w:r>
    </w:p>
    <w:p w:rsidR="00F42345" w:rsidRPr="009D658A" w:rsidRDefault="00F42345" w:rsidP="005A6998">
      <w:pPr>
        <w:jc w:val="both"/>
        <w:rPr>
          <w:rFonts w:ascii="Arial" w:hAnsi="Arial" w:cs="Arial"/>
        </w:rPr>
      </w:pPr>
      <w:r w:rsidRPr="009D658A">
        <w:rPr>
          <w:rFonts w:ascii="Arial" w:hAnsi="Arial" w:cs="Arial"/>
        </w:rPr>
        <w:t>«</w:t>
      </w:r>
      <w:r w:rsidR="005A6998">
        <w:rPr>
          <w:rFonts w:ascii="Arial" w:hAnsi="Arial" w:cs="Arial"/>
        </w:rPr>
        <w:t xml:space="preserve">34) </w:t>
      </w:r>
      <w:r w:rsidRPr="009D658A">
        <w:rPr>
          <w:rFonts w:ascii="Arial" w:hAnsi="Arial" w:cs="Arial"/>
        </w:rPr>
        <w:t xml:space="preserve">участие в соответствии с федеральным законом в выполнении </w:t>
      </w:r>
      <w:proofErr w:type="gramStart"/>
      <w:r w:rsidRPr="009D658A">
        <w:rPr>
          <w:rFonts w:ascii="Arial" w:hAnsi="Arial" w:cs="Arial"/>
        </w:rPr>
        <w:t>комплексных</w:t>
      </w:r>
      <w:proofErr w:type="gramEnd"/>
      <w:r w:rsidRPr="009D658A">
        <w:rPr>
          <w:rFonts w:ascii="Arial" w:hAnsi="Arial" w:cs="Arial"/>
        </w:rPr>
        <w:t xml:space="preserve"> кадастровых работ</w:t>
      </w:r>
      <w:proofErr w:type="gramStart"/>
      <w:r w:rsidRPr="009D658A">
        <w:rPr>
          <w:rFonts w:ascii="Arial" w:hAnsi="Arial" w:cs="Arial"/>
        </w:rPr>
        <w:t>.";</w:t>
      </w:r>
      <w:proofErr w:type="gramEnd"/>
    </w:p>
    <w:p w:rsidR="00790B5E" w:rsidRPr="009D658A" w:rsidRDefault="00790B5E" w:rsidP="009D658A">
      <w:pPr>
        <w:ind w:firstLine="851"/>
        <w:jc w:val="both"/>
        <w:rPr>
          <w:rFonts w:ascii="Arial" w:hAnsi="Arial" w:cs="Arial"/>
        </w:rPr>
      </w:pPr>
      <w:r w:rsidRPr="009D658A">
        <w:rPr>
          <w:rFonts w:ascii="Arial" w:hAnsi="Arial" w:cs="Arial"/>
        </w:rPr>
        <w:t>- пункт 1 статьи 7 дополнить подпунктом 19 следующего содержания: «осуществление мероприятий по оказанию помощи лицам, находящимся в состоянии алкогольного, наркотического или иного токсического опьянения</w:t>
      </w:r>
      <w:proofErr w:type="gramStart"/>
      <w:r w:rsidRPr="009D658A">
        <w:rPr>
          <w:rFonts w:ascii="Arial" w:hAnsi="Arial" w:cs="Arial"/>
        </w:rPr>
        <w:t>.»;</w:t>
      </w:r>
      <w:proofErr w:type="gramEnd"/>
    </w:p>
    <w:p w:rsidR="00790B5E" w:rsidRPr="009D658A" w:rsidRDefault="00790B5E" w:rsidP="009D658A">
      <w:pPr>
        <w:ind w:firstLine="851"/>
        <w:jc w:val="both"/>
        <w:rPr>
          <w:rFonts w:ascii="Arial" w:hAnsi="Arial" w:cs="Arial"/>
        </w:rPr>
      </w:pPr>
      <w:r w:rsidRPr="009D658A">
        <w:rPr>
          <w:rFonts w:ascii="Arial" w:hAnsi="Arial" w:cs="Arial"/>
        </w:rPr>
        <w:t xml:space="preserve">- пункт 1 статьи 18.1 дополнить подпунктом 4 следующего содержания: </w:t>
      </w:r>
    </w:p>
    <w:p w:rsidR="00790B5E" w:rsidRPr="009D658A" w:rsidRDefault="00790B5E" w:rsidP="009D658A">
      <w:pPr>
        <w:jc w:val="both"/>
        <w:rPr>
          <w:rStyle w:val="a6"/>
          <w:rFonts w:ascii="Arial" w:hAnsi="Arial" w:cs="Arial"/>
          <w:i w:val="0"/>
        </w:rPr>
      </w:pPr>
      <w:r w:rsidRPr="009D658A">
        <w:rPr>
          <w:rFonts w:ascii="Arial" w:hAnsi="Arial" w:cs="Arial"/>
        </w:rPr>
        <w:t>«4) в</w:t>
      </w:r>
      <w:r w:rsidRPr="009D658A">
        <w:rPr>
          <w:rStyle w:val="a6"/>
          <w:rFonts w:ascii="Arial" w:hAnsi="Arial" w:cs="Arial"/>
          <w:i w:val="0"/>
        </w:rPr>
        <w:t xml:space="preserve"> соответствии с законом Иркутской области </w:t>
      </w:r>
      <w:proofErr w:type="gramStart"/>
      <w:r w:rsidRPr="009D658A">
        <w:rPr>
          <w:rStyle w:val="a6"/>
          <w:rFonts w:ascii="Arial" w:hAnsi="Arial" w:cs="Arial"/>
          <w:i w:val="0"/>
        </w:rPr>
        <w:t>на части территории</w:t>
      </w:r>
      <w:proofErr w:type="gramEnd"/>
      <w:r w:rsidRPr="009D658A">
        <w:rPr>
          <w:rStyle w:val="a6"/>
          <w:rFonts w:ascii="Arial" w:hAnsi="Arial" w:cs="Arial"/>
          <w:i w:val="0"/>
        </w:rPr>
        <w:t xml:space="preserve">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AF50EE" w:rsidRPr="009D658A" w:rsidRDefault="00790B5E" w:rsidP="009D658A">
      <w:pPr>
        <w:pStyle w:val="s1"/>
        <w:spacing w:before="0" w:beforeAutospacing="0" w:after="0" w:afterAutospacing="0"/>
        <w:ind w:firstLine="851"/>
        <w:jc w:val="both"/>
        <w:rPr>
          <w:rStyle w:val="a6"/>
          <w:rFonts w:ascii="Arial" w:hAnsi="Arial" w:cs="Arial"/>
          <w:i w:val="0"/>
        </w:rPr>
      </w:pPr>
      <w:r w:rsidRPr="009D658A">
        <w:rPr>
          <w:rStyle w:val="a6"/>
          <w:rFonts w:ascii="Arial" w:hAnsi="Arial" w:cs="Arial"/>
          <w:i w:val="0"/>
        </w:rPr>
        <w:t>- статью 1</w:t>
      </w:r>
      <w:r w:rsidR="00AF50EE" w:rsidRPr="009D658A">
        <w:rPr>
          <w:rStyle w:val="a6"/>
          <w:rFonts w:ascii="Arial" w:hAnsi="Arial" w:cs="Arial"/>
          <w:i w:val="0"/>
        </w:rPr>
        <w:t>8</w:t>
      </w:r>
      <w:r w:rsidRPr="009D658A">
        <w:rPr>
          <w:rStyle w:val="a6"/>
          <w:rFonts w:ascii="Arial" w:hAnsi="Arial" w:cs="Arial"/>
          <w:i w:val="0"/>
        </w:rPr>
        <w:t xml:space="preserve">.1 дополнить пунктом 2.1 следующего содержания: </w:t>
      </w:r>
    </w:p>
    <w:p w:rsidR="00790B5E" w:rsidRPr="009D658A" w:rsidRDefault="00790B5E" w:rsidP="009D658A">
      <w:pPr>
        <w:pStyle w:val="s1"/>
        <w:spacing w:before="0" w:beforeAutospacing="0" w:after="0" w:afterAutospacing="0"/>
        <w:jc w:val="both"/>
        <w:rPr>
          <w:rFonts w:ascii="Arial" w:hAnsi="Arial" w:cs="Arial"/>
        </w:rPr>
      </w:pPr>
      <w:r w:rsidRPr="009D658A">
        <w:rPr>
          <w:rStyle w:val="a6"/>
          <w:rFonts w:ascii="Arial" w:hAnsi="Arial" w:cs="Arial"/>
          <w:i w:val="0"/>
        </w:rPr>
        <w:t>«</w:t>
      </w:r>
      <w:r w:rsidR="00AF50EE" w:rsidRPr="009D658A">
        <w:rPr>
          <w:rStyle w:val="a6"/>
          <w:rFonts w:ascii="Arial" w:hAnsi="Arial" w:cs="Arial"/>
          <w:i w:val="0"/>
        </w:rPr>
        <w:t xml:space="preserve">2.1. </w:t>
      </w:r>
      <w:r w:rsidRPr="009D658A">
        <w:rPr>
          <w:rFonts w:ascii="Arial" w:hAnsi="Arial" w:cs="Arial"/>
        </w:rPr>
        <w:t>Сход граждан, предусмотренный под</w:t>
      </w:r>
      <w:hyperlink r:id="rId6" w:anchor="/document/186367/entry/251143" w:history="1">
        <w:r w:rsidRPr="009D658A">
          <w:rPr>
            <w:rStyle w:val="a6"/>
            <w:rFonts w:ascii="Arial" w:hAnsi="Arial" w:cs="Arial"/>
            <w:i w:val="0"/>
          </w:rPr>
          <w:t>пунктом 4 пункта 1</w:t>
        </w:r>
      </w:hyperlink>
      <w:r w:rsidRPr="009D658A">
        <w:rPr>
          <w:rStyle w:val="a6"/>
          <w:rFonts w:ascii="Arial" w:hAnsi="Arial" w:cs="Arial"/>
          <w:i w:val="0"/>
        </w:rPr>
        <w:t xml:space="preserve"> настоящей статьи, может созываться Думой Никольского муниципального образования по инициативе </w:t>
      </w:r>
      <w:proofErr w:type="gramStart"/>
      <w:r w:rsidRPr="009D658A">
        <w:rPr>
          <w:rStyle w:val="a6"/>
          <w:rFonts w:ascii="Arial" w:hAnsi="Arial" w:cs="Arial"/>
          <w:i w:val="0"/>
        </w:rPr>
        <w:t>группы жителей соответствующей части территории населенного пункта</w:t>
      </w:r>
      <w:proofErr w:type="gramEnd"/>
      <w:r w:rsidRPr="009D658A">
        <w:rPr>
          <w:rStyle w:val="a6"/>
          <w:rFonts w:ascii="Arial" w:hAnsi="Arial" w:cs="Arial"/>
          <w:i w:val="0"/>
        </w:rPr>
        <w:t xml:space="preserve"> численностью не менее 10 человек.</w:t>
      </w:r>
    </w:p>
    <w:p w:rsidR="00790B5E" w:rsidRPr="009D658A" w:rsidRDefault="00790B5E" w:rsidP="009D658A">
      <w:pPr>
        <w:pStyle w:val="s1"/>
        <w:spacing w:before="0" w:beforeAutospacing="0" w:after="0" w:afterAutospacing="0"/>
        <w:ind w:firstLine="851"/>
        <w:jc w:val="both"/>
        <w:rPr>
          <w:rStyle w:val="a6"/>
          <w:rFonts w:ascii="Arial" w:hAnsi="Arial" w:cs="Arial"/>
          <w:i w:val="0"/>
        </w:rPr>
      </w:pPr>
      <w:r w:rsidRPr="009D658A">
        <w:rPr>
          <w:rStyle w:val="a6"/>
          <w:rFonts w:ascii="Arial" w:hAnsi="Arial" w:cs="Arial"/>
          <w:i w:val="0"/>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Иркутской области</w:t>
      </w:r>
      <w:proofErr w:type="gramStart"/>
      <w:r w:rsidRPr="009D658A">
        <w:rPr>
          <w:rStyle w:val="a6"/>
          <w:rFonts w:ascii="Arial" w:hAnsi="Arial" w:cs="Arial"/>
          <w:i w:val="0"/>
        </w:rPr>
        <w:t>.».;</w:t>
      </w:r>
      <w:proofErr w:type="gramEnd"/>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lastRenderedPageBreak/>
        <w:t>- в пункте 3 статьи 1</w:t>
      </w:r>
      <w:r w:rsidR="00AF2C77" w:rsidRPr="009D658A">
        <w:rPr>
          <w:rStyle w:val="a6"/>
          <w:rFonts w:ascii="Arial" w:hAnsi="Arial" w:cs="Arial"/>
          <w:i w:val="0"/>
        </w:rPr>
        <w:t>8</w:t>
      </w:r>
      <w:r w:rsidRPr="009D658A">
        <w:rPr>
          <w:rStyle w:val="a6"/>
          <w:rFonts w:ascii="Arial" w:hAnsi="Arial" w:cs="Arial"/>
          <w:i w:val="0"/>
        </w:rPr>
        <w:t>.1 после слов «</w:t>
      </w:r>
      <w:r w:rsidRPr="009D658A">
        <w:rPr>
          <w:rFonts w:ascii="Arial" w:hAnsi="Arial" w:cs="Arial"/>
        </w:rPr>
        <w:t>жителей населенного пункта» дополнить словами «(либо части его территории)»;</w:t>
      </w:r>
    </w:p>
    <w:p w:rsidR="00AF2C77" w:rsidRPr="009D658A" w:rsidRDefault="00790B5E" w:rsidP="00790B5E">
      <w:pPr>
        <w:pStyle w:val="s1"/>
        <w:spacing w:before="0" w:beforeAutospacing="0" w:after="0" w:afterAutospacing="0"/>
        <w:ind w:firstLine="851"/>
        <w:jc w:val="both"/>
        <w:rPr>
          <w:rFonts w:ascii="Arial" w:hAnsi="Arial" w:cs="Arial"/>
        </w:rPr>
      </w:pPr>
      <w:r w:rsidRPr="009D658A">
        <w:rPr>
          <w:rFonts w:ascii="Arial" w:hAnsi="Arial" w:cs="Arial"/>
        </w:rPr>
        <w:t>- дополнить Устав статьей 1</w:t>
      </w:r>
      <w:r w:rsidR="00AF2C77" w:rsidRPr="009D658A">
        <w:rPr>
          <w:rFonts w:ascii="Arial" w:hAnsi="Arial" w:cs="Arial"/>
        </w:rPr>
        <w:t>8</w:t>
      </w:r>
      <w:r w:rsidRPr="009D658A">
        <w:rPr>
          <w:rFonts w:ascii="Arial" w:hAnsi="Arial" w:cs="Arial"/>
        </w:rPr>
        <w:t xml:space="preserve">.2 следующего содержания: </w:t>
      </w:r>
    </w:p>
    <w:p w:rsidR="00790B5E" w:rsidRPr="009D658A" w:rsidRDefault="00790B5E" w:rsidP="00AF2C77">
      <w:pPr>
        <w:pStyle w:val="s1"/>
        <w:spacing w:before="0" w:beforeAutospacing="0" w:after="0" w:afterAutospacing="0"/>
        <w:jc w:val="both"/>
        <w:rPr>
          <w:rFonts w:ascii="Arial" w:hAnsi="Arial" w:cs="Arial"/>
          <w:b/>
        </w:rPr>
      </w:pPr>
      <w:r w:rsidRPr="009D658A">
        <w:rPr>
          <w:rFonts w:ascii="Arial" w:hAnsi="Arial" w:cs="Arial"/>
        </w:rPr>
        <w:t>«</w:t>
      </w:r>
      <w:r w:rsidRPr="009D658A">
        <w:rPr>
          <w:rStyle w:val="s10"/>
          <w:rFonts w:ascii="Arial" w:hAnsi="Arial" w:cs="Arial"/>
          <w:b/>
        </w:rPr>
        <w:t>Статья 1</w:t>
      </w:r>
      <w:r w:rsidR="00AF2C77" w:rsidRPr="009D658A">
        <w:rPr>
          <w:rStyle w:val="s10"/>
          <w:rFonts w:ascii="Arial" w:hAnsi="Arial" w:cs="Arial"/>
          <w:b/>
        </w:rPr>
        <w:t>8</w:t>
      </w:r>
      <w:r w:rsidRPr="009D658A">
        <w:rPr>
          <w:rStyle w:val="s10"/>
          <w:rFonts w:ascii="Arial" w:hAnsi="Arial" w:cs="Arial"/>
          <w:b/>
        </w:rPr>
        <w:t>.2.</w:t>
      </w:r>
      <w:r w:rsidRPr="009D658A">
        <w:rPr>
          <w:rFonts w:ascii="Arial" w:hAnsi="Arial" w:cs="Arial"/>
          <w:b/>
        </w:rPr>
        <w:t xml:space="preserve"> Инициативные проекты</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9D658A">
        <w:rPr>
          <w:rStyle w:val="a6"/>
          <w:rFonts w:ascii="Arial" w:hAnsi="Arial" w:cs="Arial"/>
          <w:i w:val="0"/>
        </w:rPr>
        <w:t>решения</w:t>
      </w:r>
      <w:proofErr w:type="gramEnd"/>
      <w:r w:rsidRPr="009D658A">
        <w:rPr>
          <w:rStyle w:val="a6"/>
          <w:rFonts w:ascii="Arial" w:hAnsi="Arial" w:cs="Arial"/>
          <w:i w:val="0"/>
        </w:rPr>
        <w:t xml:space="preserve"> которых предоставлено органам местного самоуправления, в Администрацию Никольского муниципального образования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решением Думы Никольского муниципального образования.</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решением</w:t>
      </w:r>
      <w:r w:rsidR="00AF2C77" w:rsidRPr="009D658A">
        <w:rPr>
          <w:rStyle w:val="a6"/>
          <w:rFonts w:ascii="Arial" w:hAnsi="Arial" w:cs="Arial"/>
          <w:i w:val="0"/>
        </w:rPr>
        <w:t xml:space="preserve"> </w:t>
      </w:r>
      <w:r w:rsidRPr="009D658A">
        <w:rPr>
          <w:rStyle w:val="a6"/>
          <w:rFonts w:ascii="Arial" w:hAnsi="Arial" w:cs="Arial"/>
          <w:i w:val="0"/>
        </w:rPr>
        <w:t>Думы Никольского муниципального образования. Право выступить инициатором проекта в соответствии с решением</w:t>
      </w:r>
      <w:r w:rsidR="00AF2C77" w:rsidRPr="009D658A">
        <w:rPr>
          <w:rStyle w:val="a6"/>
          <w:rFonts w:ascii="Arial" w:hAnsi="Arial" w:cs="Arial"/>
          <w:i w:val="0"/>
        </w:rPr>
        <w:t xml:space="preserve"> </w:t>
      </w:r>
      <w:r w:rsidRPr="009D658A">
        <w:rPr>
          <w:rStyle w:val="a6"/>
          <w:rFonts w:ascii="Arial" w:hAnsi="Arial" w:cs="Arial"/>
          <w:i w:val="0"/>
        </w:rPr>
        <w:t>Думы Никольского муниципального образования может быть предоставлено также иным лицам, осуществляющим деятельность на территории муниципального образования.</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3. Инициативный проект должен содержать следующие сведения:</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1) описание проблемы, решение которой имеет приоритетное значение для жителей муниципального образования или его части;</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2) обоснование предложений по решению указанной проблемы;</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3) описание ожидаемого результата (ожидаемых результатов) реализации инициативного проекта;</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4) предварительный расчет необходимых расходов на реализацию инициативного проекта;</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5) планируемые сроки реализации инициативного проекта;</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6) сведения о планируемом (возможном) финансовом, имущественном и (или) трудовом участии заинтересованных лиц в реализации данного проекта;</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решением</w:t>
      </w:r>
      <w:r w:rsidR="00AF2C77" w:rsidRPr="009D658A">
        <w:rPr>
          <w:rStyle w:val="a6"/>
          <w:rFonts w:ascii="Arial" w:hAnsi="Arial" w:cs="Arial"/>
          <w:i w:val="0"/>
        </w:rPr>
        <w:t xml:space="preserve"> </w:t>
      </w:r>
      <w:r w:rsidRPr="009D658A">
        <w:rPr>
          <w:rStyle w:val="a6"/>
          <w:rFonts w:ascii="Arial" w:hAnsi="Arial" w:cs="Arial"/>
          <w:i w:val="0"/>
        </w:rPr>
        <w:t>Думы Никольского муниципального образования;</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9) иные сведения, предусмотренные решением</w:t>
      </w:r>
      <w:r w:rsidR="00AF2C77" w:rsidRPr="009D658A">
        <w:rPr>
          <w:rStyle w:val="a6"/>
          <w:rFonts w:ascii="Arial" w:hAnsi="Arial" w:cs="Arial"/>
          <w:i w:val="0"/>
        </w:rPr>
        <w:t xml:space="preserve"> </w:t>
      </w:r>
      <w:r w:rsidRPr="009D658A">
        <w:rPr>
          <w:rStyle w:val="a6"/>
          <w:rFonts w:ascii="Arial" w:hAnsi="Arial" w:cs="Arial"/>
          <w:i w:val="0"/>
        </w:rPr>
        <w:t>Думы Никольского муниципального образования.</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 xml:space="preserve">4. </w:t>
      </w:r>
      <w:proofErr w:type="gramStart"/>
      <w:r w:rsidRPr="009D658A">
        <w:rPr>
          <w:rStyle w:val="a6"/>
          <w:rFonts w:ascii="Arial" w:hAnsi="Arial" w:cs="Arial"/>
          <w:i w:val="0"/>
        </w:rPr>
        <w:t>Инициативный проект до его внесения в Администрацию Никольского муниципального образования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w:t>
      </w:r>
      <w:proofErr w:type="gramEnd"/>
      <w:r w:rsidRPr="009D658A">
        <w:rPr>
          <w:rStyle w:val="a6"/>
          <w:rFonts w:ascii="Arial" w:hAnsi="Arial" w:cs="Arial"/>
          <w:i w:val="0"/>
        </w:rPr>
        <w:t xml:space="preserve">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Решением</w:t>
      </w:r>
      <w:r w:rsidR="00AF2C77" w:rsidRPr="009D658A">
        <w:rPr>
          <w:rStyle w:val="a6"/>
          <w:rFonts w:ascii="Arial" w:hAnsi="Arial" w:cs="Arial"/>
          <w:i w:val="0"/>
        </w:rPr>
        <w:t xml:space="preserve"> </w:t>
      </w:r>
      <w:r w:rsidRPr="009D658A">
        <w:rPr>
          <w:rStyle w:val="a6"/>
          <w:rFonts w:ascii="Arial" w:hAnsi="Arial" w:cs="Arial"/>
          <w:i w:val="0"/>
        </w:rPr>
        <w:t>Думы Никольского муниципального образования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lastRenderedPageBreak/>
        <w:t>Инициаторы проекта при внесении инициативного проекта в Администрацию Никольского муниципального образования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 xml:space="preserve">5. </w:t>
      </w:r>
      <w:proofErr w:type="gramStart"/>
      <w:r w:rsidRPr="009D658A">
        <w:rPr>
          <w:rStyle w:val="a6"/>
          <w:rFonts w:ascii="Arial" w:hAnsi="Arial" w:cs="Arial"/>
          <w:i w:val="0"/>
        </w:rPr>
        <w:t xml:space="preserve">Информация о внесении инициативного проекта в Администрацию Никольского муниципального образования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Никольского муниципального образования и должна содержать сведения, указанные в </w:t>
      </w:r>
      <w:hyperlink r:id="rId7" w:anchor="/document/186367/entry/2613" w:history="1">
        <w:r w:rsidRPr="009D658A">
          <w:rPr>
            <w:rStyle w:val="a5"/>
            <w:rFonts w:ascii="Arial" w:hAnsi="Arial" w:cs="Arial"/>
            <w:iCs/>
            <w:color w:val="auto"/>
            <w:u w:val="none"/>
          </w:rPr>
          <w:t>части 3</w:t>
        </w:r>
      </w:hyperlink>
      <w:r w:rsidRPr="009D658A">
        <w:rPr>
          <w:rStyle w:val="a6"/>
          <w:rFonts w:ascii="Arial" w:hAnsi="Arial" w:cs="Arial"/>
          <w:i w:val="0"/>
        </w:rPr>
        <w:t xml:space="preserve"> настоящей статьи, а также об инициаторах проекта.</w:t>
      </w:r>
      <w:proofErr w:type="gramEnd"/>
      <w:r w:rsidRPr="009D658A">
        <w:rPr>
          <w:rStyle w:val="a6"/>
          <w:rFonts w:ascii="Arial" w:hAnsi="Arial" w:cs="Arial"/>
          <w:i w:val="0"/>
        </w:rPr>
        <w:t xml:space="preserve">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w:t>
      </w:r>
      <w:proofErr w:type="gramStart"/>
      <w:r w:rsidRPr="009D658A">
        <w:rPr>
          <w:rStyle w:val="a6"/>
          <w:rFonts w:ascii="Arial" w:hAnsi="Arial" w:cs="Arial"/>
          <w:i w:val="0"/>
        </w:rPr>
        <w:t>,</w:t>
      </w:r>
      <w:proofErr w:type="gramEnd"/>
      <w:r w:rsidRPr="009D658A">
        <w:rPr>
          <w:rStyle w:val="a6"/>
          <w:rFonts w:ascii="Arial" w:hAnsi="Arial" w:cs="Arial"/>
          <w:i w:val="0"/>
        </w:rPr>
        <w:t xml:space="preserve">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6. Инициативный проект подлежит обязательному рассмотрению Администрацией Никольского муниципального образования в течение 30 дней со дня его внесения. Администрация по результатам рассмотрения инициативного проекта принимает одно из следующих решений:</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7. Администрация Никольского муниципального образования принимает решение об отказе в поддержке инициативного проекта в одном из следующих случаев:</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1) несоблюдение установленного порядка внесения инициативного проекта и его рассмотрения;</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Уставу Никольского муниципального образования;</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3) невозможность реализации инициативного проекта ввиду отсутствия у органов местного самоуправления необходимых полномочий и прав;</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5) наличие возможности решения описанной в инициативном проекте проблемы более эффективным способом;</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6) признание инициативного проекта не прошедшим конкурсный отбор.</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 xml:space="preserve">8. Администрация Никольского муниципального образования вправе, а в случае, предусмотренном </w:t>
      </w:r>
      <w:hyperlink r:id="rId8" w:anchor="/document/186367/entry/26175" w:history="1">
        <w:r w:rsidRPr="009D658A">
          <w:rPr>
            <w:rStyle w:val="a5"/>
            <w:rFonts w:ascii="Arial" w:hAnsi="Arial" w:cs="Arial"/>
            <w:iCs/>
            <w:color w:val="auto"/>
            <w:u w:val="none"/>
          </w:rPr>
          <w:t>пунктом 5 части 7</w:t>
        </w:r>
      </w:hyperlink>
      <w:r w:rsidRPr="009D658A">
        <w:rPr>
          <w:rStyle w:val="a6"/>
          <w:rFonts w:ascii="Arial" w:hAnsi="Arial" w:cs="Arial"/>
          <w:i w:val="0"/>
        </w:rPr>
        <w:t xml:space="preserve"> настоящей статьи, обязана предложить инициаторам проекта совместно доработать инициативный проект, а </w:t>
      </w:r>
      <w:r w:rsidRPr="009D658A">
        <w:rPr>
          <w:rStyle w:val="a6"/>
          <w:rFonts w:ascii="Arial" w:hAnsi="Arial" w:cs="Arial"/>
          <w:i w:val="0"/>
        </w:rPr>
        <w:lastRenderedPageBreak/>
        <w:t>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9. Порядок выдвижения, внесения, обсуждения, рассмотрения инициативных проектов, а также проведения их конкурсного отбора устанавливается Думой Никольского муниципального образования.</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 xml:space="preserve">10. </w:t>
      </w:r>
      <w:proofErr w:type="gramStart"/>
      <w:r w:rsidRPr="009D658A">
        <w:rPr>
          <w:rStyle w:val="a6"/>
          <w:rFonts w:ascii="Arial" w:hAnsi="Arial" w:cs="Arial"/>
          <w:i w:val="0"/>
        </w:rPr>
        <w:t>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w:t>
      </w:r>
      <w:proofErr w:type="gramEnd"/>
      <w:r w:rsidRPr="009D658A">
        <w:rPr>
          <w:rStyle w:val="a6"/>
          <w:rFonts w:ascii="Arial" w:hAnsi="Arial" w:cs="Arial"/>
          <w:i w:val="0"/>
        </w:rPr>
        <w:t xml:space="preserve">. В этом случае требования </w:t>
      </w:r>
      <w:hyperlink r:id="rId9" w:anchor="/document/186367/entry/2613" w:history="1">
        <w:r w:rsidRPr="009D658A">
          <w:rPr>
            <w:rStyle w:val="a5"/>
            <w:rFonts w:ascii="Arial" w:hAnsi="Arial" w:cs="Arial"/>
            <w:iCs/>
            <w:color w:val="auto"/>
            <w:u w:val="none"/>
          </w:rPr>
          <w:t>частей 3</w:t>
        </w:r>
      </w:hyperlink>
      <w:r w:rsidRPr="009D658A">
        <w:rPr>
          <w:rStyle w:val="a6"/>
          <w:rFonts w:ascii="Arial" w:hAnsi="Arial" w:cs="Arial"/>
          <w:i w:val="0"/>
        </w:rPr>
        <w:t xml:space="preserve">, </w:t>
      </w:r>
      <w:hyperlink r:id="rId10" w:anchor="/document/186367/entry/2616" w:history="1">
        <w:r w:rsidRPr="009D658A">
          <w:rPr>
            <w:rStyle w:val="a5"/>
            <w:rFonts w:ascii="Arial" w:hAnsi="Arial" w:cs="Arial"/>
            <w:iCs/>
            <w:color w:val="auto"/>
            <w:u w:val="none"/>
          </w:rPr>
          <w:t>6</w:t>
        </w:r>
      </w:hyperlink>
      <w:r w:rsidRPr="009D658A">
        <w:rPr>
          <w:rStyle w:val="a6"/>
          <w:rFonts w:ascii="Arial" w:hAnsi="Arial" w:cs="Arial"/>
          <w:i w:val="0"/>
        </w:rPr>
        <w:t xml:space="preserve">, </w:t>
      </w:r>
      <w:hyperlink r:id="rId11" w:anchor="/document/186367/entry/2617" w:history="1">
        <w:r w:rsidRPr="009D658A">
          <w:rPr>
            <w:rStyle w:val="a5"/>
            <w:rFonts w:ascii="Arial" w:hAnsi="Arial" w:cs="Arial"/>
            <w:iCs/>
            <w:color w:val="auto"/>
            <w:u w:val="none"/>
          </w:rPr>
          <w:t>7</w:t>
        </w:r>
      </w:hyperlink>
      <w:r w:rsidRPr="009D658A">
        <w:rPr>
          <w:rStyle w:val="a6"/>
          <w:rFonts w:ascii="Arial" w:hAnsi="Arial" w:cs="Arial"/>
          <w:i w:val="0"/>
        </w:rPr>
        <w:t xml:space="preserve">, </w:t>
      </w:r>
      <w:hyperlink r:id="rId12" w:anchor="/document/186367/entry/2618" w:history="1">
        <w:r w:rsidRPr="009D658A">
          <w:rPr>
            <w:rStyle w:val="a5"/>
            <w:rFonts w:ascii="Arial" w:hAnsi="Arial" w:cs="Arial"/>
            <w:iCs/>
            <w:color w:val="auto"/>
            <w:u w:val="none"/>
          </w:rPr>
          <w:t>8</w:t>
        </w:r>
      </w:hyperlink>
      <w:r w:rsidRPr="009D658A">
        <w:rPr>
          <w:rStyle w:val="a6"/>
          <w:rFonts w:ascii="Arial" w:hAnsi="Arial" w:cs="Arial"/>
          <w:i w:val="0"/>
        </w:rPr>
        <w:t xml:space="preserve">, </w:t>
      </w:r>
      <w:hyperlink r:id="rId13" w:anchor="/document/186367/entry/2619" w:history="1">
        <w:r w:rsidRPr="009D658A">
          <w:rPr>
            <w:rStyle w:val="a5"/>
            <w:rFonts w:ascii="Arial" w:hAnsi="Arial" w:cs="Arial"/>
            <w:iCs/>
            <w:color w:val="auto"/>
            <w:u w:val="none"/>
          </w:rPr>
          <w:t>9</w:t>
        </w:r>
      </w:hyperlink>
      <w:r w:rsidRPr="009D658A">
        <w:rPr>
          <w:rStyle w:val="a6"/>
          <w:rFonts w:ascii="Arial" w:hAnsi="Arial" w:cs="Arial"/>
          <w:i w:val="0"/>
        </w:rPr>
        <w:t xml:space="preserve">, </w:t>
      </w:r>
      <w:hyperlink r:id="rId14" w:anchor="/document/186367/entry/26111" w:history="1">
        <w:r w:rsidRPr="009D658A">
          <w:rPr>
            <w:rStyle w:val="a5"/>
            <w:rFonts w:ascii="Arial" w:hAnsi="Arial" w:cs="Arial"/>
            <w:iCs/>
            <w:color w:val="auto"/>
            <w:u w:val="none"/>
          </w:rPr>
          <w:t>11</w:t>
        </w:r>
      </w:hyperlink>
      <w:r w:rsidRPr="009D658A">
        <w:rPr>
          <w:rStyle w:val="a6"/>
          <w:rFonts w:ascii="Arial" w:hAnsi="Arial" w:cs="Arial"/>
          <w:i w:val="0"/>
        </w:rPr>
        <w:t xml:space="preserve"> и </w:t>
      </w:r>
      <w:hyperlink r:id="rId15" w:anchor="/document/186367/entry/26112" w:history="1">
        <w:r w:rsidRPr="009D658A">
          <w:rPr>
            <w:rStyle w:val="a5"/>
            <w:rFonts w:ascii="Arial" w:hAnsi="Arial" w:cs="Arial"/>
            <w:iCs/>
            <w:color w:val="auto"/>
            <w:u w:val="none"/>
          </w:rPr>
          <w:t>12</w:t>
        </w:r>
      </w:hyperlink>
      <w:r w:rsidRPr="009D658A">
        <w:rPr>
          <w:rStyle w:val="a6"/>
          <w:rFonts w:ascii="Arial" w:hAnsi="Arial" w:cs="Arial"/>
          <w:i w:val="0"/>
        </w:rPr>
        <w:t xml:space="preserve"> настоящей статьи не применяются.</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11. В случае</w:t>
      </w:r>
      <w:proofErr w:type="gramStart"/>
      <w:r w:rsidRPr="009D658A">
        <w:rPr>
          <w:rStyle w:val="a6"/>
          <w:rFonts w:ascii="Arial" w:hAnsi="Arial" w:cs="Arial"/>
          <w:i w:val="0"/>
        </w:rPr>
        <w:t>,</w:t>
      </w:r>
      <w:proofErr w:type="gramEnd"/>
      <w:r w:rsidRPr="009D658A">
        <w:rPr>
          <w:rStyle w:val="a6"/>
          <w:rFonts w:ascii="Arial" w:hAnsi="Arial" w:cs="Arial"/>
          <w:i w:val="0"/>
        </w:rPr>
        <w:t xml:space="preserve"> если в администрацию Никольского муниципального образования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w:t>
      </w:r>
      <w:r w:rsidR="00AF2C77" w:rsidRPr="009D658A">
        <w:rPr>
          <w:rStyle w:val="a6"/>
          <w:rFonts w:ascii="Arial" w:hAnsi="Arial" w:cs="Arial"/>
          <w:i w:val="0"/>
        </w:rPr>
        <w:t xml:space="preserve"> </w:t>
      </w:r>
      <w:r w:rsidRPr="009D658A">
        <w:rPr>
          <w:rStyle w:val="a6"/>
          <w:rFonts w:ascii="Arial" w:hAnsi="Arial" w:cs="Arial"/>
          <w:i w:val="0"/>
        </w:rPr>
        <w:t>Думы Никольского муниципального образования. Состав коллегиального органа (комиссии) формируется Администрацией Никольского муниципального образования. При этом половина от общего числа членов коллегиального органа (комиссии) должна быть назначена на основе предложений Думы Никольского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790B5E" w:rsidRPr="009D658A" w:rsidRDefault="00790B5E" w:rsidP="00790B5E">
      <w:pPr>
        <w:pStyle w:val="s1"/>
        <w:spacing w:before="0" w:beforeAutospacing="0" w:after="0" w:afterAutospacing="0"/>
        <w:ind w:firstLine="851"/>
        <w:jc w:val="both"/>
        <w:rPr>
          <w:rFonts w:ascii="Arial" w:hAnsi="Arial" w:cs="Arial"/>
        </w:rPr>
      </w:pPr>
      <w:r w:rsidRPr="009D658A">
        <w:rPr>
          <w:rStyle w:val="a6"/>
          <w:rFonts w:ascii="Arial" w:hAnsi="Arial" w:cs="Arial"/>
          <w:i w:val="0"/>
        </w:rPr>
        <w:t xml:space="preserve">13. Инициаторы проекта, другие граждане, проживающие на территории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9D658A">
        <w:rPr>
          <w:rStyle w:val="a6"/>
          <w:rFonts w:ascii="Arial" w:hAnsi="Arial" w:cs="Arial"/>
          <w:i w:val="0"/>
        </w:rPr>
        <w:t>контроль за</w:t>
      </w:r>
      <w:proofErr w:type="gramEnd"/>
      <w:r w:rsidRPr="009D658A">
        <w:rPr>
          <w:rStyle w:val="a6"/>
          <w:rFonts w:ascii="Arial" w:hAnsi="Arial" w:cs="Arial"/>
          <w:i w:val="0"/>
        </w:rPr>
        <w:t xml:space="preserve"> реализацией инициативного проекта в формах, не противоречащих законодательству Российской Федерации.</w:t>
      </w:r>
    </w:p>
    <w:p w:rsidR="00790B5E" w:rsidRPr="009D658A" w:rsidRDefault="00790B5E" w:rsidP="00790B5E">
      <w:pPr>
        <w:pStyle w:val="s1"/>
        <w:spacing w:before="0" w:beforeAutospacing="0" w:after="0" w:afterAutospacing="0"/>
        <w:ind w:firstLine="851"/>
        <w:jc w:val="both"/>
        <w:rPr>
          <w:rStyle w:val="a6"/>
          <w:rFonts w:ascii="Arial" w:hAnsi="Arial" w:cs="Arial"/>
          <w:i w:val="0"/>
        </w:rPr>
      </w:pPr>
      <w:r w:rsidRPr="009D658A">
        <w:rPr>
          <w:rStyle w:val="a6"/>
          <w:rFonts w:ascii="Arial" w:hAnsi="Arial" w:cs="Arial"/>
          <w:i w:val="0"/>
        </w:rPr>
        <w:t>14. Информация о рассмотрении инициативного проекта Администрацией Никольского муниципального образования,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Администрации Никольского муниципального образования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случае</w:t>
      </w:r>
      <w:proofErr w:type="gramStart"/>
      <w:r w:rsidRPr="009D658A">
        <w:rPr>
          <w:rStyle w:val="a6"/>
          <w:rFonts w:ascii="Arial" w:hAnsi="Arial" w:cs="Arial"/>
          <w:i w:val="0"/>
        </w:rPr>
        <w:t>,</w:t>
      </w:r>
      <w:proofErr w:type="gramEnd"/>
      <w:r w:rsidRPr="009D658A">
        <w:rPr>
          <w:rStyle w:val="a6"/>
          <w:rFonts w:ascii="Arial" w:hAnsi="Arial" w:cs="Arial"/>
          <w:i w:val="0"/>
        </w:rPr>
        <w:t xml:space="preserve">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proofErr w:type="gramStart"/>
      <w:r w:rsidRPr="009D658A">
        <w:rPr>
          <w:rStyle w:val="a6"/>
          <w:rFonts w:ascii="Arial" w:hAnsi="Arial" w:cs="Arial"/>
          <w:i w:val="0"/>
        </w:rPr>
        <w:t>.»;</w:t>
      </w:r>
      <w:proofErr w:type="gramEnd"/>
    </w:p>
    <w:p w:rsidR="00EE5AA5" w:rsidRPr="009D658A" w:rsidRDefault="00EE5AA5" w:rsidP="00EE5AA5">
      <w:pPr>
        <w:pStyle w:val="s1"/>
        <w:spacing w:before="0" w:beforeAutospacing="0" w:after="0" w:afterAutospacing="0"/>
        <w:ind w:firstLine="851"/>
        <w:jc w:val="both"/>
        <w:rPr>
          <w:rStyle w:val="a6"/>
          <w:rFonts w:ascii="Arial" w:hAnsi="Arial" w:cs="Arial"/>
          <w:i w:val="0"/>
        </w:rPr>
      </w:pPr>
      <w:r w:rsidRPr="009D658A">
        <w:rPr>
          <w:rStyle w:val="a6"/>
          <w:rFonts w:ascii="Arial" w:hAnsi="Arial" w:cs="Arial"/>
          <w:i w:val="0"/>
        </w:rPr>
        <w:t xml:space="preserve">- пункт 8 статьи 16 дополнить подпунктом 7 следующего содержания: </w:t>
      </w:r>
    </w:p>
    <w:p w:rsidR="00EE5AA5" w:rsidRPr="009D658A" w:rsidRDefault="00EE5AA5" w:rsidP="00EE5AA5">
      <w:pPr>
        <w:pStyle w:val="s1"/>
        <w:spacing w:before="0" w:beforeAutospacing="0" w:after="0" w:afterAutospacing="0"/>
        <w:jc w:val="both"/>
        <w:rPr>
          <w:rStyle w:val="a6"/>
          <w:rFonts w:ascii="Arial" w:hAnsi="Arial" w:cs="Arial"/>
          <w:i w:val="0"/>
        </w:rPr>
      </w:pPr>
      <w:r w:rsidRPr="009D658A">
        <w:rPr>
          <w:rStyle w:val="a6"/>
          <w:rFonts w:ascii="Arial" w:hAnsi="Arial" w:cs="Arial"/>
          <w:i w:val="0"/>
        </w:rPr>
        <w:t>«7) обсуждение инициативного проекта и принятие решения по вопросу о его одобрении</w:t>
      </w:r>
      <w:proofErr w:type="gramStart"/>
      <w:r w:rsidRPr="009D658A">
        <w:rPr>
          <w:rStyle w:val="a6"/>
          <w:rFonts w:ascii="Arial" w:hAnsi="Arial" w:cs="Arial"/>
          <w:i w:val="0"/>
        </w:rPr>
        <w:t>.»;</w:t>
      </w:r>
      <w:proofErr w:type="gramEnd"/>
    </w:p>
    <w:p w:rsidR="00EE5AA5" w:rsidRPr="009D658A" w:rsidRDefault="00EE5AA5" w:rsidP="00EE5AA5">
      <w:pPr>
        <w:pStyle w:val="s1"/>
        <w:spacing w:before="0" w:beforeAutospacing="0" w:after="0" w:afterAutospacing="0"/>
        <w:ind w:firstLine="851"/>
        <w:jc w:val="both"/>
        <w:rPr>
          <w:rStyle w:val="a6"/>
          <w:rFonts w:ascii="Arial" w:hAnsi="Arial" w:cs="Arial"/>
          <w:i w:val="0"/>
        </w:rPr>
      </w:pPr>
      <w:r w:rsidRPr="009D658A">
        <w:rPr>
          <w:rStyle w:val="a6"/>
          <w:rFonts w:ascii="Arial" w:hAnsi="Arial" w:cs="Arial"/>
          <w:i w:val="0"/>
        </w:rPr>
        <w:lastRenderedPageBreak/>
        <w:t xml:space="preserve">- статью 16 дополнить пунктом 10.1 следующего содержания: </w:t>
      </w:r>
    </w:p>
    <w:p w:rsidR="00EE5AA5" w:rsidRPr="009D658A" w:rsidRDefault="00EE5AA5" w:rsidP="00EE5AA5">
      <w:pPr>
        <w:pStyle w:val="s1"/>
        <w:spacing w:before="0" w:beforeAutospacing="0" w:after="0" w:afterAutospacing="0"/>
        <w:jc w:val="both"/>
        <w:rPr>
          <w:rFonts w:ascii="Arial" w:hAnsi="Arial" w:cs="Arial"/>
        </w:rPr>
      </w:pPr>
      <w:r w:rsidRPr="009D658A">
        <w:rPr>
          <w:rStyle w:val="a6"/>
          <w:rFonts w:ascii="Arial" w:hAnsi="Arial" w:cs="Arial"/>
          <w:i w:val="0"/>
        </w:rPr>
        <w:t xml:space="preserve">«10.1. </w:t>
      </w:r>
      <w:r w:rsidRPr="009D658A">
        <w:rPr>
          <w:rFonts w:ascii="Arial" w:hAnsi="Arial" w:cs="Arial"/>
        </w:rPr>
        <w:t>Органы территориального общественного самоуправления могут выдвигать инициативный проект в качестве инициаторов проекта</w:t>
      </w:r>
      <w:proofErr w:type="gramStart"/>
      <w:r w:rsidRPr="009D658A">
        <w:rPr>
          <w:rFonts w:ascii="Arial" w:hAnsi="Arial" w:cs="Arial"/>
        </w:rPr>
        <w:t>.»;</w:t>
      </w:r>
      <w:proofErr w:type="gramEnd"/>
    </w:p>
    <w:p w:rsidR="00EE5AA5" w:rsidRPr="009D658A" w:rsidRDefault="00EE5AA5" w:rsidP="00EE5AA5">
      <w:pPr>
        <w:pStyle w:val="s1"/>
        <w:spacing w:before="0" w:beforeAutospacing="0" w:after="0" w:afterAutospacing="0"/>
        <w:ind w:firstLine="851"/>
        <w:jc w:val="both"/>
        <w:rPr>
          <w:rStyle w:val="a6"/>
          <w:rFonts w:ascii="Arial" w:hAnsi="Arial" w:cs="Arial"/>
          <w:i w:val="0"/>
        </w:rPr>
      </w:pPr>
      <w:r w:rsidRPr="009D658A">
        <w:rPr>
          <w:rFonts w:ascii="Arial" w:hAnsi="Arial" w:cs="Arial"/>
        </w:rPr>
        <w:t xml:space="preserve">- пункт </w:t>
      </w:r>
      <w:r w:rsidR="00FF2490" w:rsidRPr="009D658A">
        <w:rPr>
          <w:rFonts w:ascii="Arial" w:hAnsi="Arial" w:cs="Arial"/>
        </w:rPr>
        <w:t>6</w:t>
      </w:r>
      <w:r w:rsidRPr="009D658A">
        <w:rPr>
          <w:rFonts w:ascii="Arial" w:hAnsi="Arial" w:cs="Arial"/>
        </w:rPr>
        <w:t xml:space="preserve"> статьи 16.1 дополнить подпунктом 4.1 следующего содержания: «</w:t>
      </w:r>
      <w:r w:rsidR="00FF2490" w:rsidRPr="009D658A">
        <w:rPr>
          <w:rFonts w:ascii="Arial" w:hAnsi="Arial" w:cs="Arial"/>
        </w:rPr>
        <w:t xml:space="preserve">4.1.) </w:t>
      </w:r>
      <w:r w:rsidRPr="009D658A">
        <w:rPr>
          <w:rStyle w:val="a6"/>
          <w:rFonts w:ascii="Arial" w:hAnsi="Arial" w:cs="Arial"/>
          <w:i w:val="0"/>
        </w:rPr>
        <w:t>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FF2490" w:rsidRPr="009D658A" w:rsidRDefault="00FF2490" w:rsidP="00FF2490">
      <w:pPr>
        <w:pStyle w:val="s1"/>
        <w:spacing w:before="0" w:beforeAutospacing="0" w:after="0" w:afterAutospacing="0"/>
        <w:ind w:firstLine="851"/>
        <w:jc w:val="both"/>
        <w:rPr>
          <w:rFonts w:ascii="Arial" w:hAnsi="Arial" w:cs="Arial"/>
        </w:rPr>
      </w:pPr>
      <w:r w:rsidRPr="009D658A">
        <w:rPr>
          <w:rStyle w:val="a6"/>
          <w:rFonts w:ascii="Arial" w:hAnsi="Arial" w:cs="Arial"/>
          <w:i w:val="0"/>
        </w:rPr>
        <w:t>- в пункте 1 статьи 18</w:t>
      </w:r>
      <w:r w:rsidRPr="009D658A">
        <w:rPr>
          <w:rStyle w:val="a6"/>
          <w:rFonts w:ascii="Arial" w:hAnsi="Arial" w:cs="Arial"/>
        </w:rPr>
        <w:t xml:space="preserve"> </w:t>
      </w:r>
      <w:r w:rsidRPr="009D658A">
        <w:rPr>
          <w:rFonts w:ascii="Arial" w:hAnsi="Arial" w:cs="Arial"/>
        </w:rPr>
        <w:t>после слов «и должностных лиц местного самоуправления</w:t>
      </w:r>
      <w:proofErr w:type="gramStart"/>
      <w:r w:rsidRPr="009D658A">
        <w:rPr>
          <w:rFonts w:ascii="Arial" w:hAnsi="Arial" w:cs="Arial"/>
        </w:rPr>
        <w:t>,»</w:t>
      </w:r>
      <w:proofErr w:type="gramEnd"/>
      <w:r w:rsidRPr="009D658A">
        <w:rPr>
          <w:rFonts w:ascii="Arial" w:hAnsi="Arial" w:cs="Arial"/>
        </w:rPr>
        <w:t xml:space="preserve"> дополнить словами «обсуждения вопросов внесения инициативных проектов и их рассмотрения,»;</w:t>
      </w:r>
    </w:p>
    <w:p w:rsidR="00FF2490" w:rsidRPr="009D658A" w:rsidRDefault="00FF2490" w:rsidP="00FF2490">
      <w:pPr>
        <w:pStyle w:val="s1"/>
        <w:spacing w:before="0" w:beforeAutospacing="0" w:after="0" w:afterAutospacing="0"/>
        <w:ind w:firstLine="851"/>
        <w:jc w:val="both"/>
        <w:rPr>
          <w:rFonts w:ascii="Arial" w:hAnsi="Arial" w:cs="Arial"/>
        </w:rPr>
      </w:pPr>
      <w:r w:rsidRPr="009D658A">
        <w:rPr>
          <w:rFonts w:ascii="Arial" w:hAnsi="Arial" w:cs="Arial"/>
        </w:rPr>
        <w:t>- пункт 2 статьи 18 дополнить абзацем следующего содержания: «В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Думы Никольского муниципального образования</w:t>
      </w:r>
      <w:proofErr w:type="gramStart"/>
      <w:r w:rsidRPr="009D658A">
        <w:rPr>
          <w:rFonts w:ascii="Arial" w:hAnsi="Arial" w:cs="Arial"/>
        </w:rPr>
        <w:t>.»;</w:t>
      </w:r>
      <w:proofErr w:type="gramEnd"/>
    </w:p>
    <w:p w:rsidR="00FF2490" w:rsidRPr="009D658A" w:rsidRDefault="00FF2490" w:rsidP="00FF2490">
      <w:pPr>
        <w:pStyle w:val="s1"/>
        <w:spacing w:before="0" w:beforeAutospacing="0" w:after="0" w:afterAutospacing="0"/>
        <w:ind w:firstLine="851"/>
        <w:jc w:val="both"/>
        <w:rPr>
          <w:rFonts w:ascii="Arial" w:hAnsi="Arial" w:cs="Arial"/>
        </w:rPr>
      </w:pPr>
      <w:r w:rsidRPr="009D658A">
        <w:rPr>
          <w:rFonts w:ascii="Arial" w:hAnsi="Arial" w:cs="Arial"/>
        </w:rPr>
        <w:t>- пункт 2 статьи 20 дополнить предложением следующего содержания: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roofErr w:type="gramStart"/>
      <w:r w:rsidRPr="009D658A">
        <w:rPr>
          <w:rFonts w:ascii="Arial" w:hAnsi="Arial" w:cs="Arial"/>
        </w:rPr>
        <w:t>.»;</w:t>
      </w:r>
    </w:p>
    <w:p w:rsidR="00FF2490" w:rsidRPr="009D658A" w:rsidRDefault="00FF2490" w:rsidP="00FF2490">
      <w:pPr>
        <w:pStyle w:val="s1"/>
        <w:spacing w:before="0" w:beforeAutospacing="0" w:after="0" w:afterAutospacing="0"/>
        <w:ind w:firstLine="851"/>
        <w:jc w:val="both"/>
        <w:rPr>
          <w:rFonts w:ascii="Arial" w:hAnsi="Arial" w:cs="Arial"/>
        </w:rPr>
      </w:pPr>
      <w:proofErr w:type="gramEnd"/>
      <w:r w:rsidRPr="009D658A">
        <w:rPr>
          <w:rFonts w:ascii="Arial" w:hAnsi="Arial" w:cs="Arial"/>
        </w:rPr>
        <w:t xml:space="preserve">- пункт 3 статьи 20 дополнить подпунктом 3 следующего содержания: </w:t>
      </w:r>
    </w:p>
    <w:p w:rsidR="00FF2490" w:rsidRPr="009D658A" w:rsidRDefault="00FF2490" w:rsidP="00FF2490">
      <w:pPr>
        <w:pStyle w:val="s1"/>
        <w:spacing w:before="0" w:beforeAutospacing="0" w:after="0" w:afterAutospacing="0"/>
        <w:jc w:val="both"/>
        <w:rPr>
          <w:rFonts w:ascii="Arial" w:hAnsi="Arial" w:cs="Arial"/>
        </w:rPr>
      </w:pPr>
      <w:r w:rsidRPr="009D658A">
        <w:rPr>
          <w:rFonts w:ascii="Arial" w:hAnsi="Arial" w:cs="Arial"/>
        </w:rPr>
        <w:t>«3)</w:t>
      </w:r>
      <w:r w:rsidRPr="009D658A">
        <w:rPr>
          <w:rFonts w:ascii="Arial" w:hAnsi="Arial" w:cs="Arial"/>
          <w:i/>
        </w:rPr>
        <w:t xml:space="preserve"> </w:t>
      </w:r>
      <w:r w:rsidRPr="009D658A">
        <w:rPr>
          <w:rStyle w:val="a6"/>
          <w:rFonts w:ascii="Arial" w:hAnsi="Arial" w:cs="Arial"/>
          <w:i w:val="0"/>
        </w:rPr>
        <w:t>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roofErr w:type="gramStart"/>
      <w:r w:rsidRPr="009D658A">
        <w:rPr>
          <w:rFonts w:ascii="Arial" w:hAnsi="Arial" w:cs="Arial"/>
          <w:i/>
        </w:rPr>
        <w:t>.»;</w:t>
      </w:r>
      <w:proofErr w:type="gramEnd"/>
    </w:p>
    <w:p w:rsidR="00FF2490" w:rsidRPr="009D658A" w:rsidRDefault="00FF2490" w:rsidP="00FF2490">
      <w:pPr>
        <w:pStyle w:val="s1"/>
        <w:spacing w:before="0" w:beforeAutospacing="0" w:after="0" w:afterAutospacing="0"/>
        <w:ind w:firstLine="851"/>
        <w:jc w:val="both"/>
        <w:rPr>
          <w:rStyle w:val="a6"/>
          <w:rFonts w:ascii="Arial" w:hAnsi="Arial" w:cs="Arial"/>
          <w:i w:val="0"/>
        </w:rPr>
      </w:pPr>
      <w:r w:rsidRPr="009D658A">
        <w:rPr>
          <w:rFonts w:ascii="Arial" w:hAnsi="Arial" w:cs="Arial"/>
        </w:rPr>
        <w:t>- в пункте 4 статьи 20 после слов «Думой поселения</w:t>
      </w:r>
      <w:proofErr w:type="gramStart"/>
      <w:r w:rsidRPr="009D658A">
        <w:rPr>
          <w:rFonts w:ascii="Arial" w:hAnsi="Arial" w:cs="Arial"/>
        </w:rPr>
        <w:t xml:space="preserve">.» </w:t>
      </w:r>
      <w:proofErr w:type="gramEnd"/>
      <w:r w:rsidRPr="009D658A">
        <w:rPr>
          <w:rFonts w:ascii="Arial" w:hAnsi="Arial" w:cs="Arial"/>
        </w:rPr>
        <w:t xml:space="preserve">следует читать </w:t>
      </w:r>
      <w:r w:rsidRPr="009D658A">
        <w:rPr>
          <w:rFonts w:ascii="Arial" w:hAnsi="Arial" w:cs="Arial"/>
          <w:i/>
        </w:rPr>
        <w:t>«</w:t>
      </w:r>
      <w:r w:rsidRPr="009D658A">
        <w:rPr>
          <w:rStyle w:val="a6"/>
          <w:rFonts w:ascii="Arial" w:hAnsi="Arial" w:cs="Arial"/>
          <w:i w:val="0"/>
        </w:rPr>
        <w:t>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FF2490" w:rsidRPr="009D658A" w:rsidRDefault="00FF2490" w:rsidP="00FF2490">
      <w:pPr>
        <w:pStyle w:val="s1"/>
        <w:spacing w:before="0" w:beforeAutospacing="0" w:after="0" w:afterAutospacing="0"/>
        <w:ind w:firstLine="851"/>
        <w:jc w:val="both"/>
        <w:rPr>
          <w:rFonts w:ascii="Arial" w:hAnsi="Arial" w:cs="Arial"/>
        </w:rPr>
      </w:pPr>
      <w:r w:rsidRPr="009D658A">
        <w:rPr>
          <w:rStyle w:val="a6"/>
          <w:rFonts w:ascii="Arial" w:hAnsi="Arial" w:cs="Arial"/>
          <w:i w:val="0"/>
        </w:rPr>
        <w:t xml:space="preserve">- </w:t>
      </w:r>
      <w:r w:rsidR="00D14E1F" w:rsidRPr="009D658A">
        <w:rPr>
          <w:rStyle w:val="a6"/>
          <w:rFonts w:ascii="Arial" w:hAnsi="Arial" w:cs="Arial"/>
          <w:i w:val="0"/>
        </w:rPr>
        <w:t xml:space="preserve">в </w:t>
      </w:r>
      <w:r w:rsidRPr="009D658A">
        <w:rPr>
          <w:rStyle w:val="a6"/>
          <w:rFonts w:ascii="Arial" w:hAnsi="Arial" w:cs="Arial"/>
          <w:i w:val="0"/>
        </w:rPr>
        <w:t>пункт</w:t>
      </w:r>
      <w:r w:rsidR="00D14E1F" w:rsidRPr="009D658A">
        <w:rPr>
          <w:rStyle w:val="a6"/>
          <w:rFonts w:ascii="Arial" w:hAnsi="Arial" w:cs="Arial"/>
          <w:i w:val="0"/>
        </w:rPr>
        <w:t>е</w:t>
      </w:r>
      <w:r w:rsidRPr="009D658A">
        <w:rPr>
          <w:rStyle w:val="a6"/>
          <w:rFonts w:ascii="Arial" w:hAnsi="Arial" w:cs="Arial"/>
          <w:i w:val="0"/>
        </w:rPr>
        <w:t xml:space="preserve"> 4 статьи 20 </w:t>
      </w:r>
      <w:r w:rsidR="00D14E1F" w:rsidRPr="009D658A">
        <w:rPr>
          <w:rStyle w:val="a6"/>
          <w:rFonts w:ascii="Arial" w:hAnsi="Arial" w:cs="Arial"/>
          <w:i w:val="0"/>
        </w:rPr>
        <w:t xml:space="preserve">после слов «участвующих в опросе.» читать </w:t>
      </w:r>
      <w:r w:rsidRPr="009D658A">
        <w:rPr>
          <w:rStyle w:val="a6"/>
          <w:rFonts w:ascii="Arial" w:hAnsi="Arial" w:cs="Arial"/>
          <w:i w:val="0"/>
        </w:rPr>
        <w:t>«</w:t>
      </w:r>
      <w:proofErr w:type="gramStart"/>
      <w:r w:rsidR="005A6998">
        <w:rPr>
          <w:rStyle w:val="a6"/>
          <w:rFonts w:ascii="Arial" w:hAnsi="Arial" w:cs="Arial"/>
          <w:i w:val="0"/>
        </w:rPr>
        <w:t>;</w:t>
      </w:r>
      <w:r w:rsidRPr="009D658A">
        <w:rPr>
          <w:rFonts w:ascii="Arial" w:hAnsi="Arial" w:cs="Arial"/>
        </w:rPr>
        <w:t>п</w:t>
      </w:r>
      <w:proofErr w:type="gramEnd"/>
      <w:r w:rsidRPr="009D658A">
        <w:rPr>
          <w:rFonts w:ascii="Arial" w:hAnsi="Arial" w:cs="Arial"/>
        </w:rPr>
        <w:t>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FF2490" w:rsidRPr="009D658A" w:rsidRDefault="00FF2490" w:rsidP="00FF2490">
      <w:pPr>
        <w:pStyle w:val="s1"/>
        <w:spacing w:before="0" w:beforeAutospacing="0" w:after="0" w:afterAutospacing="0"/>
        <w:ind w:firstLine="851"/>
        <w:jc w:val="both"/>
        <w:rPr>
          <w:rFonts w:ascii="Arial" w:hAnsi="Arial" w:cs="Arial"/>
        </w:rPr>
      </w:pPr>
      <w:r w:rsidRPr="009D658A">
        <w:rPr>
          <w:rFonts w:ascii="Arial" w:hAnsi="Arial" w:cs="Arial"/>
        </w:rPr>
        <w:t>- под</w:t>
      </w:r>
      <w:hyperlink r:id="rId16" w:anchor="/document/186367/entry/310701" w:history="1">
        <w:r w:rsidRPr="009D658A">
          <w:rPr>
            <w:rStyle w:val="a5"/>
            <w:rFonts w:ascii="Arial" w:hAnsi="Arial" w:cs="Arial"/>
            <w:color w:val="auto"/>
            <w:u w:val="none"/>
          </w:rPr>
          <w:t>пункт 1 пункта</w:t>
        </w:r>
      </w:hyperlink>
      <w:r w:rsidRPr="009D658A">
        <w:rPr>
          <w:rFonts w:ascii="Arial" w:hAnsi="Arial" w:cs="Arial"/>
        </w:rPr>
        <w:t xml:space="preserve"> 6 статьи 2</w:t>
      </w:r>
      <w:r w:rsidR="00D14E1F" w:rsidRPr="009D658A">
        <w:rPr>
          <w:rFonts w:ascii="Arial" w:hAnsi="Arial" w:cs="Arial"/>
        </w:rPr>
        <w:t>0</w:t>
      </w:r>
      <w:r w:rsidRPr="009D658A">
        <w:rPr>
          <w:rFonts w:ascii="Arial" w:hAnsi="Arial" w:cs="Arial"/>
        </w:rPr>
        <w:t xml:space="preserve"> дополнить словами "или жителей муниципального образования";</w:t>
      </w:r>
    </w:p>
    <w:p w:rsidR="00D14E1F" w:rsidRPr="009D658A" w:rsidRDefault="00D14E1F" w:rsidP="00D14E1F">
      <w:pPr>
        <w:pStyle w:val="s1"/>
        <w:spacing w:before="0" w:beforeAutospacing="0" w:after="0" w:afterAutospacing="0"/>
        <w:ind w:firstLine="851"/>
        <w:jc w:val="both"/>
        <w:rPr>
          <w:rFonts w:ascii="Arial" w:hAnsi="Arial" w:cs="Arial"/>
          <w:color w:val="000000"/>
        </w:rPr>
      </w:pPr>
      <w:r w:rsidRPr="009D658A">
        <w:rPr>
          <w:rFonts w:ascii="Arial" w:hAnsi="Arial" w:cs="Arial"/>
          <w:color w:val="000000"/>
        </w:rPr>
        <w:t xml:space="preserve">- статью 23 дополнить пунктом 10 следующего содержания: </w:t>
      </w:r>
    </w:p>
    <w:p w:rsidR="00D14E1F" w:rsidRPr="009D658A" w:rsidRDefault="00D14E1F" w:rsidP="00D14E1F">
      <w:pPr>
        <w:pStyle w:val="s1"/>
        <w:spacing w:before="0" w:beforeAutospacing="0" w:after="0" w:afterAutospacing="0"/>
        <w:ind w:firstLine="851"/>
        <w:jc w:val="both"/>
        <w:rPr>
          <w:rFonts w:ascii="Arial" w:hAnsi="Arial" w:cs="Arial"/>
          <w:color w:val="000000"/>
        </w:rPr>
      </w:pPr>
      <w:r w:rsidRPr="009D658A">
        <w:rPr>
          <w:rFonts w:ascii="Arial" w:hAnsi="Arial" w:cs="Arial"/>
          <w:color w:val="000000"/>
        </w:rPr>
        <w:t>«10. Депутату Думы Никольского муниципального образования для осуществления своих полномочий на непостоянной основе гарантируется сохранение мес</w:t>
      </w:r>
      <w:r w:rsidR="005A6998">
        <w:rPr>
          <w:rFonts w:ascii="Arial" w:hAnsi="Arial" w:cs="Arial"/>
          <w:color w:val="000000"/>
        </w:rPr>
        <w:t>та работы (должности) на период</w:t>
      </w:r>
      <w:r w:rsidRPr="009D658A">
        <w:rPr>
          <w:rFonts w:ascii="Arial" w:hAnsi="Arial" w:cs="Arial"/>
          <w:color w:val="000000"/>
        </w:rPr>
        <w:t xml:space="preserve"> продолжительностью два рабочих дня в месяц в соответствии с законом Иркутской области</w:t>
      </w:r>
      <w:proofErr w:type="gramStart"/>
      <w:r w:rsidRPr="009D658A">
        <w:rPr>
          <w:rFonts w:ascii="Arial" w:hAnsi="Arial" w:cs="Arial"/>
          <w:color w:val="000000"/>
        </w:rPr>
        <w:t>.»;</w:t>
      </w:r>
      <w:proofErr w:type="gramEnd"/>
    </w:p>
    <w:p w:rsidR="003F408D" w:rsidRPr="009D658A" w:rsidRDefault="003F408D" w:rsidP="003F408D">
      <w:pPr>
        <w:pStyle w:val="s1"/>
        <w:spacing w:before="0" w:beforeAutospacing="0" w:after="0" w:afterAutospacing="0"/>
        <w:ind w:firstLine="851"/>
        <w:jc w:val="both"/>
        <w:rPr>
          <w:rFonts w:ascii="Arial" w:hAnsi="Arial" w:cs="Arial"/>
          <w:color w:val="000000"/>
        </w:rPr>
      </w:pPr>
      <w:r w:rsidRPr="009D658A">
        <w:rPr>
          <w:rFonts w:ascii="Arial" w:hAnsi="Arial" w:cs="Arial"/>
          <w:color w:val="000000"/>
        </w:rPr>
        <w:t>- в абзаце первом пункта 4 статьи 41 после слов «в сфере регистрации уставов муниципальных образований» следует читать «в периодическом печатном издании «Никольский Вестник», распространяемом в Никольском муниципальном образовании»;</w:t>
      </w:r>
    </w:p>
    <w:p w:rsidR="009D658A" w:rsidRPr="009D658A" w:rsidRDefault="009D658A" w:rsidP="009D658A">
      <w:pPr>
        <w:pStyle w:val="s1"/>
        <w:shd w:val="clear" w:color="auto" w:fill="FFFFFF"/>
        <w:spacing w:before="0" w:beforeAutospacing="0" w:after="0" w:afterAutospacing="0"/>
        <w:ind w:firstLine="851"/>
        <w:jc w:val="both"/>
        <w:rPr>
          <w:rFonts w:ascii="Arial" w:hAnsi="Arial" w:cs="Arial"/>
        </w:rPr>
      </w:pPr>
      <w:r w:rsidRPr="009D658A">
        <w:rPr>
          <w:rFonts w:ascii="Arial" w:hAnsi="Arial" w:cs="Arial"/>
        </w:rPr>
        <w:t xml:space="preserve">- </w:t>
      </w:r>
      <w:r w:rsidRPr="009D658A">
        <w:rPr>
          <w:rFonts w:ascii="Arial" w:hAnsi="Arial" w:cs="Arial"/>
          <w:color w:val="000000"/>
        </w:rPr>
        <w:t xml:space="preserve">в пункте 1 статьи 61 </w:t>
      </w:r>
      <w:r w:rsidRPr="009D658A">
        <w:rPr>
          <w:rFonts w:ascii="Arial" w:hAnsi="Arial" w:cs="Arial"/>
        </w:rPr>
        <w:t>после слов «населенного пункта» дополнить словами «(либо части его территории)»;</w:t>
      </w:r>
    </w:p>
    <w:p w:rsidR="009D658A" w:rsidRPr="009D658A" w:rsidRDefault="009D658A" w:rsidP="009D658A">
      <w:pPr>
        <w:ind w:firstLine="851"/>
        <w:rPr>
          <w:rFonts w:ascii="Arial" w:hAnsi="Arial" w:cs="Arial"/>
        </w:rPr>
      </w:pPr>
      <w:r w:rsidRPr="009D658A">
        <w:rPr>
          <w:rFonts w:ascii="Arial" w:hAnsi="Arial" w:cs="Arial"/>
        </w:rPr>
        <w:t>- в пункте 2 статьи 61 слова "и 4.1" заменить словами ", 4.1 и 4.3";</w:t>
      </w:r>
    </w:p>
    <w:p w:rsidR="009D658A" w:rsidRPr="009D658A" w:rsidRDefault="009D658A" w:rsidP="009D658A">
      <w:pPr>
        <w:pStyle w:val="s15"/>
        <w:spacing w:before="0" w:beforeAutospacing="0" w:after="0" w:afterAutospacing="0"/>
        <w:ind w:firstLine="851"/>
        <w:jc w:val="both"/>
        <w:rPr>
          <w:rFonts w:ascii="Arial" w:hAnsi="Arial" w:cs="Arial"/>
        </w:rPr>
      </w:pPr>
      <w:r w:rsidRPr="009D658A">
        <w:rPr>
          <w:rFonts w:ascii="Arial" w:hAnsi="Arial" w:cs="Arial"/>
        </w:rPr>
        <w:t xml:space="preserve">- дополнить Устав статьей 62.1. следующего содержания: </w:t>
      </w:r>
    </w:p>
    <w:p w:rsidR="009D658A" w:rsidRPr="009D658A" w:rsidRDefault="009D658A" w:rsidP="009D658A">
      <w:pPr>
        <w:pStyle w:val="s15"/>
        <w:spacing w:before="0" w:beforeAutospacing="0" w:after="0" w:afterAutospacing="0"/>
        <w:jc w:val="both"/>
        <w:rPr>
          <w:rFonts w:ascii="Arial" w:hAnsi="Arial" w:cs="Arial"/>
        </w:rPr>
      </w:pPr>
      <w:r w:rsidRPr="009D658A">
        <w:rPr>
          <w:rFonts w:ascii="Arial" w:hAnsi="Arial" w:cs="Arial"/>
        </w:rPr>
        <w:t>«</w:t>
      </w:r>
      <w:r w:rsidRPr="009D658A">
        <w:rPr>
          <w:rStyle w:val="s10"/>
          <w:rFonts w:ascii="Arial" w:hAnsi="Arial" w:cs="Arial"/>
          <w:b/>
        </w:rPr>
        <w:t>Статья 62.1.</w:t>
      </w:r>
      <w:r w:rsidRPr="009D658A">
        <w:rPr>
          <w:rFonts w:ascii="Arial" w:hAnsi="Arial" w:cs="Arial"/>
          <w:b/>
        </w:rPr>
        <w:t xml:space="preserve"> Финансовое и иное обеспечение реализации инициативных проектов</w:t>
      </w:r>
    </w:p>
    <w:p w:rsidR="009D658A" w:rsidRPr="009D658A" w:rsidRDefault="009D658A" w:rsidP="009D658A">
      <w:pPr>
        <w:pStyle w:val="s1"/>
        <w:spacing w:before="0" w:beforeAutospacing="0" w:after="0" w:afterAutospacing="0"/>
        <w:ind w:firstLine="851"/>
        <w:jc w:val="both"/>
        <w:rPr>
          <w:rFonts w:ascii="Arial" w:hAnsi="Arial" w:cs="Arial"/>
        </w:rPr>
      </w:pPr>
      <w:r w:rsidRPr="009D658A">
        <w:rPr>
          <w:rFonts w:ascii="Arial" w:hAnsi="Arial" w:cs="Arial"/>
        </w:rPr>
        <w:t xml:space="preserve">1. Источником финансового обеспечения реализации инициативных проектов, предусмотренных статьей 18.2 Устава Никольского муниципального образования, являются предусмотренные решением о местном бюджете бюджетные ассигнования на реализацию инициативных проектов, </w:t>
      </w:r>
      <w:proofErr w:type="gramStart"/>
      <w:r w:rsidRPr="009D658A">
        <w:rPr>
          <w:rFonts w:ascii="Arial" w:hAnsi="Arial" w:cs="Arial"/>
        </w:rPr>
        <w:t>формируемые</w:t>
      </w:r>
      <w:proofErr w:type="gramEnd"/>
      <w:r w:rsidRPr="009D658A">
        <w:rPr>
          <w:rFonts w:ascii="Arial" w:hAnsi="Arial" w:cs="Arial"/>
        </w:rPr>
        <w:t xml:space="preserve"> в </w:t>
      </w:r>
      <w:r w:rsidRPr="009D658A">
        <w:rPr>
          <w:rFonts w:ascii="Arial" w:hAnsi="Arial" w:cs="Arial"/>
        </w:rPr>
        <w:lastRenderedPageBreak/>
        <w:t>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9D658A" w:rsidRPr="009D658A" w:rsidRDefault="009D658A" w:rsidP="009D658A">
      <w:pPr>
        <w:pStyle w:val="s1"/>
        <w:spacing w:before="0" w:beforeAutospacing="0" w:after="0" w:afterAutospacing="0"/>
        <w:ind w:firstLine="851"/>
        <w:jc w:val="both"/>
        <w:rPr>
          <w:rFonts w:ascii="Arial" w:hAnsi="Arial" w:cs="Arial"/>
        </w:rPr>
      </w:pPr>
      <w:r w:rsidRPr="009D658A">
        <w:rPr>
          <w:rFonts w:ascii="Arial" w:hAnsi="Arial" w:cs="Arial"/>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9D658A" w:rsidRPr="009D658A" w:rsidRDefault="009D658A" w:rsidP="009D658A">
      <w:pPr>
        <w:pStyle w:val="s1"/>
        <w:spacing w:before="0" w:beforeAutospacing="0" w:after="0" w:afterAutospacing="0"/>
        <w:ind w:firstLine="851"/>
        <w:jc w:val="both"/>
        <w:rPr>
          <w:rFonts w:ascii="Arial" w:hAnsi="Arial" w:cs="Arial"/>
        </w:rPr>
      </w:pPr>
      <w:r w:rsidRPr="009D658A">
        <w:rPr>
          <w:rFonts w:ascii="Arial" w:hAnsi="Arial" w:cs="Arial"/>
        </w:rPr>
        <w:t>3. В случае</w:t>
      </w:r>
      <w:proofErr w:type="gramStart"/>
      <w:r w:rsidRPr="009D658A">
        <w:rPr>
          <w:rFonts w:ascii="Arial" w:hAnsi="Arial" w:cs="Arial"/>
        </w:rPr>
        <w:t>,</w:t>
      </w:r>
      <w:proofErr w:type="gramEnd"/>
      <w:r w:rsidRPr="009D658A">
        <w:rPr>
          <w:rFonts w:ascii="Arial" w:hAnsi="Arial" w:cs="Arial"/>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9D658A" w:rsidRPr="009D658A" w:rsidRDefault="009D658A" w:rsidP="009D658A">
      <w:pPr>
        <w:pStyle w:val="s1"/>
        <w:spacing w:before="0" w:beforeAutospacing="0" w:after="0" w:afterAutospacing="0"/>
        <w:ind w:firstLine="851"/>
        <w:jc w:val="both"/>
        <w:rPr>
          <w:rFonts w:ascii="Arial" w:hAnsi="Arial" w:cs="Arial"/>
        </w:rPr>
      </w:pPr>
      <w:r w:rsidRPr="009D658A">
        <w:rPr>
          <w:rFonts w:ascii="Arial" w:hAnsi="Arial" w:cs="Arial"/>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Никольского муниципального образования.</w:t>
      </w:r>
    </w:p>
    <w:p w:rsidR="009D658A" w:rsidRPr="009D658A" w:rsidRDefault="009D658A" w:rsidP="009D658A">
      <w:pPr>
        <w:pStyle w:val="s1"/>
        <w:spacing w:before="0" w:beforeAutospacing="0" w:after="0" w:afterAutospacing="0"/>
        <w:ind w:firstLine="851"/>
        <w:jc w:val="both"/>
        <w:rPr>
          <w:rFonts w:ascii="Arial" w:hAnsi="Arial" w:cs="Arial"/>
        </w:rPr>
      </w:pPr>
      <w:r w:rsidRPr="009D658A">
        <w:rPr>
          <w:rFonts w:ascii="Arial" w:hAnsi="Arial" w:cs="Arial"/>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roofErr w:type="gramStart"/>
      <w:r w:rsidRPr="009D658A">
        <w:rPr>
          <w:rFonts w:ascii="Arial" w:hAnsi="Arial" w:cs="Arial"/>
        </w:rPr>
        <w:t>.».</w:t>
      </w:r>
      <w:proofErr w:type="gramEnd"/>
    </w:p>
    <w:p w:rsidR="00F00F96" w:rsidRPr="009D658A" w:rsidRDefault="00F00F96" w:rsidP="00F00F96">
      <w:pPr>
        <w:autoSpaceDE w:val="0"/>
        <w:autoSpaceDN w:val="0"/>
        <w:adjustRightInd w:val="0"/>
        <w:ind w:firstLine="851"/>
        <w:jc w:val="both"/>
        <w:rPr>
          <w:rFonts w:ascii="Arial" w:hAnsi="Arial" w:cs="Arial"/>
        </w:rPr>
      </w:pPr>
      <w:r w:rsidRPr="009D658A">
        <w:rPr>
          <w:rFonts w:ascii="Arial" w:hAnsi="Arial" w:cs="Arial"/>
        </w:rPr>
        <w:t>2. В порядке, установленном Федеральным законом от 21.07.2005 г. № 97-ФЗ «О государственной регистрации Уставов муниципальных образований», предоставить настоящее решение в Управление Министерства юстиции Российской Федерации по Иркутской области  для государственной регистрации и официального опубликования (обнародования) на портале Минюста России «Нормативные правовые акты в Российской Федерации» (</w:t>
      </w:r>
      <w:hyperlink r:id="rId17" w:history="1">
        <w:r w:rsidRPr="009D658A">
          <w:rPr>
            <w:rStyle w:val="a5"/>
            <w:rFonts w:ascii="Arial" w:hAnsi="Arial" w:cs="Arial"/>
            <w:color w:val="auto"/>
            <w:u w:val="none"/>
            <w:lang w:val="en-US"/>
          </w:rPr>
          <w:t>http</w:t>
        </w:r>
        <w:r w:rsidRPr="009D658A">
          <w:rPr>
            <w:rStyle w:val="a5"/>
            <w:rFonts w:ascii="Arial" w:hAnsi="Arial" w:cs="Arial"/>
            <w:color w:val="auto"/>
            <w:u w:val="none"/>
          </w:rPr>
          <w:t>://</w:t>
        </w:r>
        <w:r w:rsidRPr="009D658A">
          <w:rPr>
            <w:rStyle w:val="a5"/>
            <w:rFonts w:ascii="Arial" w:hAnsi="Arial" w:cs="Arial"/>
            <w:color w:val="auto"/>
            <w:u w:val="none"/>
            <w:lang w:val="en-US"/>
          </w:rPr>
          <w:t>pravo</w:t>
        </w:r>
        <w:r w:rsidRPr="009D658A">
          <w:rPr>
            <w:rStyle w:val="a5"/>
            <w:rFonts w:ascii="Arial" w:hAnsi="Arial" w:cs="Arial"/>
            <w:color w:val="auto"/>
            <w:u w:val="none"/>
          </w:rPr>
          <w:t>-</w:t>
        </w:r>
        <w:r w:rsidRPr="009D658A">
          <w:rPr>
            <w:rStyle w:val="a5"/>
            <w:rFonts w:ascii="Arial" w:hAnsi="Arial" w:cs="Arial"/>
            <w:color w:val="auto"/>
            <w:u w:val="none"/>
            <w:lang w:val="en-US"/>
          </w:rPr>
          <w:t>minjust</w:t>
        </w:r>
        <w:r w:rsidRPr="009D658A">
          <w:rPr>
            <w:rStyle w:val="a5"/>
            <w:rFonts w:ascii="Arial" w:hAnsi="Arial" w:cs="Arial"/>
            <w:color w:val="auto"/>
            <w:u w:val="none"/>
          </w:rPr>
          <w:t>.</w:t>
        </w:r>
        <w:r w:rsidRPr="009D658A">
          <w:rPr>
            <w:rStyle w:val="a5"/>
            <w:rFonts w:ascii="Arial" w:hAnsi="Arial" w:cs="Arial"/>
            <w:color w:val="auto"/>
            <w:u w:val="none"/>
            <w:lang w:val="en-US"/>
          </w:rPr>
          <w:t>ru</w:t>
        </w:r>
      </w:hyperlink>
      <w:r w:rsidRPr="009D658A">
        <w:rPr>
          <w:rFonts w:ascii="Arial" w:hAnsi="Arial" w:cs="Arial"/>
        </w:rPr>
        <w:t xml:space="preserve">, </w:t>
      </w:r>
      <w:hyperlink r:id="rId18" w:history="1">
        <w:r w:rsidRPr="009D658A">
          <w:rPr>
            <w:rStyle w:val="a5"/>
            <w:rFonts w:ascii="Arial" w:hAnsi="Arial" w:cs="Arial"/>
            <w:color w:val="auto"/>
            <w:u w:val="none"/>
            <w:lang w:val="en-US"/>
          </w:rPr>
          <w:t>http</w:t>
        </w:r>
        <w:r w:rsidRPr="009D658A">
          <w:rPr>
            <w:rStyle w:val="a5"/>
            <w:rFonts w:ascii="Arial" w:hAnsi="Arial" w:cs="Arial"/>
            <w:color w:val="auto"/>
            <w:u w:val="none"/>
          </w:rPr>
          <w:t>://право-минюст.рф</w:t>
        </w:r>
      </w:hyperlink>
      <w:r w:rsidRPr="009D658A">
        <w:rPr>
          <w:rFonts w:ascii="Arial" w:hAnsi="Arial" w:cs="Arial"/>
        </w:rPr>
        <w:t>).</w:t>
      </w:r>
    </w:p>
    <w:p w:rsidR="001D4EB4" w:rsidRPr="009D658A" w:rsidRDefault="00F00F96" w:rsidP="0071658C">
      <w:pPr>
        <w:ind w:firstLine="709"/>
        <w:jc w:val="both"/>
        <w:rPr>
          <w:rFonts w:ascii="Arial" w:hAnsi="Arial" w:cs="Arial"/>
        </w:rPr>
      </w:pPr>
      <w:r w:rsidRPr="009D658A">
        <w:rPr>
          <w:rFonts w:ascii="Arial" w:hAnsi="Arial" w:cs="Arial"/>
        </w:rPr>
        <w:t>3</w:t>
      </w:r>
      <w:r w:rsidR="001D4EB4" w:rsidRPr="009D658A">
        <w:rPr>
          <w:rFonts w:ascii="Arial" w:hAnsi="Arial" w:cs="Arial"/>
        </w:rPr>
        <w:t xml:space="preserve">. Настоящее решение вступает в силу после государственной регистрации и опубликования </w:t>
      </w:r>
      <w:r w:rsidR="001E6510" w:rsidRPr="009D658A">
        <w:rPr>
          <w:rFonts w:ascii="Arial" w:hAnsi="Arial" w:cs="Arial"/>
        </w:rPr>
        <w:t>(обнародования) в соответствии с действующим законодательством</w:t>
      </w:r>
      <w:r w:rsidR="001D4EB4" w:rsidRPr="009D658A">
        <w:rPr>
          <w:rFonts w:ascii="Arial" w:hAnsi="Arial" w:cs="Arial"/>
        </w:rPr>
        <w:t>.</w:t>
      </w:r>
    </w:p>
    <w:p w:rsidR="001D4EB4" w:rsidRPr="009D658A" w:rsidRDefault="001D4EB4" w:rsidP="0071658C">
      <w:pPr>
        <w:jc w:val="both"/>
        <w:rPr>
          <w:rFonts w:ascii="Arial" w:hAnsi="Arial" w:cs="Arial"/>
        </w:rPr>
      </w:pPr>
    </w:p>
    <w:p w:rsidR="006F7432" w:rsidRPr="009D658A" w:rsidRDefault="006F7432" w:rsidP="0071658C">
      <w:pPr>
        <w:jc w:val="both"/>
        <w:rPr>
          <w:rFonts w:ascii="Arial" w:hAnsi="Arial" w:cs="Arial"/>
        </w:rPr>
      </w:pPr>
    </w:p>
    <w:p w:rsidR="00133ECD" w:rsidRPr="009D658A" w:rsidRDefault="00133ECD" w:rsidP="00133ECD">
      <w:pPr>
        <w:widowControl w:val="0"/>
        <w:autoSpaceDE w:val="0"/>
        <w:autoSpaceDN w:val="0"/>
        <w:adjustRightInd w:val="0"/>
        <w:jc w:val="both"/>
        <w:rPr>
          <w:rFonts w:ascii="Arial" w:hAnsi="Arial" w:cs="Arial"/>
        </w:rPr>
      </w:pPr>
      <w:r w:rsidRPr="009D658A">
        <w:rPr>
          <w:rFonts w:ascii="Arial" w:hAnsi="Arial" w:cs="Arial"/>
        </w:rPr>
        <w:t>Глава Никольского</w:t>
      </w:r>
    </w:p>
    <w:p w:rsidR="00133ECD" w:rsidRPr="009D658A" w:rsidRDefault="00133ECD" w:rsidP="00133ECD">
      <w:pPr>
        <w:widowControl w:val="0"/>
        <w:autoSpaceDE w:val="0"/>
        <w:autoSpaceDN w:val="0"/>
        <w:adjustRightInd w:val="0"/>
        <w:jc w:val="both"/>
        <w:rPr>
          <w:rFonts w:ascii="Arial" w:hAnsi="Arial" w:cs="Arial"/>
        </w:rPr>
      </w:pPr>
      <w:r w:rsidRPr="009D658A">
        <w:rPr>
          <w:rFonts w:ascii="Arial" w:hAnsi="Arial" w:cs="Arial"/>
        </w:rPr>
        <w:t xml:space="preserve">муниципального образования, </w:t>
      </w:r>
    </w:p>
    <w:p w:rsidR="00133ECD" w:rsidRPr="009D658A" w:rsidRDefault="00133ECD" w:rsidP="00133ECD">
      <w:pPr>
        <w:widowControl w:val="0"/>
        <w:autoSpaceDE w:val="0"/>
        <w:autoSpaceDN w:val="0"/>
        <w:adjustRightInd w:val="0"/>
        <w:jc w:val="both"/>
        <w:rPr>
          <w:rFonts w:ascii="Arial" w:hAnsi="Arial" w:cs="Arial"/>
        </w:rPr>
      </w:pPr>
      <w:r w:rsidRPr="009D658A">
        <w:rPr>
          <w:rFonts w:ascii="Arial" w:hAnsi="Arial" w:cs="Arial"/>
        </w:rPr>
        <w:t>Председатель Думы Никольского</w:t>
      </w:r>
    </w:p>
    <w:p w:rsidR="00133ECD" w:rsidRPr="009D658A" w:rsidRDefault="00133ECD" w:rsidP="00133ECD">
      <w:pPr>
        <w:pStyle w:val="a3"/>
        <w:shd w:val="clear" w:color="auto" w:fill="FFFFFF"/>
        <w:spacing w:before="0" w:beforeAutospacing="0" w:after="0" w:afterAutospacing="0"/>
        <w:jc w:val="both"/>
        <w:rPr>
          <w:rFonts w:ascii="Arial" w:hAnsi="Arial" w:cs="Arial"/>
        </w:rPr>
      </w:pPr>
      <w:r w:rsidRPr="009D658A">
        <w:rPr>
          <w:rFonts w:ascii="Arial" w:hAnsi="Arial" w:cs="Arial"/>
        </w:rPr>
        <w:t xml:space="preserve">муниципального образования                                                        </w:t>
      </w:r>
      <w:r w:rsidR="005A6998">
        <w:rPr>
          <w:rFonts w:ascii="Arial" w:hAnsi="Arial" w:cs="Arial"/>
        </w:rPr>
        <w:tab/>
        <w:t xml:space="preserve">           </w:t>
      </w:r>
      <w:r w:rsidRPr="009D658A">
        <w:rPr>
          <w:rFonts w:ascii="Arial" w:hAnsi="Arial" w:cs="Arial"/>
        </w:rPr>
        <w:t>И.А.Соболев</w:t>
      </w:r>
    </w:p>
    <w:p w:rsidR="00133ECD" w:rsidRPr="00F4715F" w:rsidRDefault="00133ECD" w:rsidP="00794D1F">
      <w:pPr>
        <w:autoSpaceDE w:val="0"/>
        <w:autoSpaceDN w:val="0"/>
        <w:adjustRightInd w:val="0"/>
        <w:jc w:val="both"/>
        <w:rPr>
          <w:rFonts w:ascii="Arial" w:hAnsi="Arial" w:cs="Arial"/>
          <w:color w:val="FF0000"/>
        </w:rPr>
      </w:pPr>
    </w:p>
    <w:sectPr w:rsidR="00133ECD" w:rsidRPr="00F4715F" w:rsidSect="00630DBB">
      <w:pgSz w:w="11906" w:h="16838"/>
      <w:pgMar w:top="851"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yriad Pro Light">
    <w:altName w:val="Myriad Pro Light"/>
    <w:panose1 w:val="00000000000000000000"/>
    <w:charset w:val="CC"/>
    <w:family w:val="swiss"/>
    <w:notTrueType/>
    <w:pitch w:val="default"/>
    <w:sig w:usb0="00000201" w:usb1="00000000" w:usb2="00000000" w:usb3="00000000" w:csb0="00000004"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14EAB"/>
    <w:multiLevelType w:val="hybridMultilevel"/>
    <w:tmpl w:val="097650F0"/>
    <w:lvl w:ilvl="0" w:tplc="959AA7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B6A76BB"/>
    <w:multiLevelType w:val="hybridMultilevel"/>
    <w:tmpl w:val="5BE006DC"/>
    <w:lvl w:ilvl="0" w:tplc="AB52DE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B035E18"/>
    <w:multiLevelType w:val="multilevel"/>
    <w:tmpl w:val="3C40E7E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nsid w:val="3834563A"/>
    <w:multiLevelType w:val="hybridMultilevel"/>
    <w:tmpl w:val="C700CC34"/>
    <w:lvl w:ilvl="0" w:tplc="E1D40D4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E2C5004"/>
    <w:multiLevelType w:val="hybridMultilevel"/>
    <w:tmpl w:val="B47A2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11800CE"/>
    <w:multiLevelType w:val="hybridMultilevel"/>
    <w:tmpl w:val="7E423C00"/>
    <w:lvl w:ilvl="0" w:tplc="9E40A7A8">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4713567F"/>
    <w:multiLevelType w:val="hybridMultilevel"/>
    <w:tmpl w:val="435EC63C"/>
    <w:lvl w:ilvl="0" w:tplc="6E34625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77362D55"/>
    <w:multiLevelType w:val="hybridMultilevel"/>
    <w:tmpl w:val="3F98324A"/>
    <w:lvl w:ilvl="0" w:tplc="95E02C42">
      <w:start w:val="1"/>
      <w:numFmt w:val="decimal"/>
      <w:lvlText w:val="%1."/>
      <w:lvlJc w:val="left"/>
      <w:pPr>
        <w:tabs>
          <w:tab w:val="num" w:pos="1109"/>
        </w:tabs>
        <w:ind w:left="1109" w:hanging="825"/>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num w:numId="1">
    <w:abstractNumId w:val="7"/>
  </w:num>
  <w:num w:numId="2">
    <w:abstractNumId w:val="6"/>
  </w:num>
  <w:num w:numId="3">
    <w:abstractNumId w:val="4"/>
  </w:num>
  <w:num w:numId="4">
    <w:abstractNumId w:val="2"/>
  </w:num>
  <w:num w:numId="5">
    <w:abstractNumId w:val="0"/>
  </w:num>
  <w:num w:numId="6">
    <w:abstractNumId w:val="1"/>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005E1"/>
    <w:rsid w:val="00012E6B"/>
    <w:rsid w:val="0001799F"/>
    <w:rsid w:val="000324C0"/>
    <w:rsid w:val="00033C57"/>
    <w:rsid w:val="00036C8F"/>
    <w:rsid w:val="00061EA6"/>
    <w:rsid w:val="00077AD1"/>
    <w:rsid w:val="000C000F"/>
    <w:rsid w:val="000D0A3D"/>
    <w:rsid w:val="000E25F7"/>
    <w:rsid w:val="000E3473"/>
    <w:rsid w:val="00101CAA"/>
    <w:rsid w:val="00133ECD"/>
    <w:rsid w:val="00134927"/>
    <w:rsid w:val="001D4EB4"/>
    <w:rsid w:val="001E6510"/>
    <w:rsid w:val="001F4CC0"/>
    <w:rsid w:val="002124E4"/>
    <w:rsid w:val="00220A8C"/>
    <w:rsid w:val="00236FD9"/>
    <w:rsid w:val="002808D5"/>
    <w:rsid w:val="002819B1"/>
    <w:rsid w:val="0028374D"/>
    <w:rsid w:val="00286F8E"/>
    <w:rsid w:val="002F0B40"/>
    <w:rsid w:val="002F2ECE"/>
    <w:rsid w:val="003276D7"/>
    <w:rsid w:val="003308D0"/>
    <w:rsid w:val="003535A9"/>
    <w:rsid w:val="003811AD"/>
    <w:rsid w:val="003E3FFA"/>
    <w:rsid w:val="003E5120"/>
    <w:rsid w:val="003F408D"/>
    <w:rsid w:val="00414A59"/>
    <w:rsid w:val="004665D6"/>
    <w:rsid w:val="00484801"/>
    <w:rsid w:val="004A4203"/>
    <w:rsid w:val="004A7F0F"/>
    <w:rsid w:val="004B478E"/>
    <w:rsid w:val="004C50EB"/>
    <w:rsid w:val="004D4C66"/>
    <w:rsid w:val="004F6B1A"/>
    <w:rsid w:val="004F6E2F"/>
    <w:rsid w:val="00501F76"/>
    <w:rsid w:val="005550DD"/>
    <w:rsid w:val="005774D9"/>
    <w:rsid w:val="00582079"/>
    <w:rsid w:val="00583F2C"/>
    <w:rsid w:val="00591B8A"/>
    <w:rsid w:val="005A6998"/>
    <w:rsid w:val="005C2A72"/>
    <w:rsid w:val="005E39C9"/>
    <w:rsid w:val="00630DBB"/>
    <w:rsid w:val="00665CA1"/>
    <w:rsid w:val="006752AB"/>
    <w:rsid w:val="006F7432"/>
    <w:rsid w:val="0071658C"/>
    <w:rsid w:val="007217E7"/>
    <w:rsid w:val="00722F43"/>
    <w:rsid w:val="007434C3"/>
    <w:rsid w:val="00790B5E"/>
    <w:rsid w:val="00794D1F"/>
    <w:rsid w:val="00796DF2"/>
    <w:rsid w:val="007B1E5A"/>
    <w:rsid w:val="007D05A2"/>
    <w:rsid w:val="007D4F9C"/>
    <w:rsid w:val="008147CE"/>
    <w:rsid w:val="0081638E"/>
    <w:rsid w:val="008627D3"/>
    <w:rsid w:val="00876E61"/>
    <w:rsid w:val="00884DA0"/>
    <w:rsid w:val="00894905"/>
    <w:rsid w:val="008A5FAC"/>
    <w:rsid w:val="008C0D3C"/>
    <w:rsid w:val="00940DC1"/>
    <w:rsid w:val="009432B4"/>
    <w:rsid w:val="00981351"/>
    <w:rsid w:val="00997FE5"/>
    <w:rsid w:val="009D658A"/>
    <w:rsid w:val="009F01C7"/>
    <w:rsid w:val="00A005E1"/>
    <w:rsid w:val="00A123FA"/>
    <w:rsid w:val="00A802E9"/>
    <w:rsid w:val="00A83991"/>
    <w:rsid w:val="00AA0253"/>
    <w:rsid w:val="00AD3847"/>
    <w:rsid w:val="00AF2C45"/>
    <w:rsid w:val="00AF2C77"/>
    <w:rsid w:val="00AF50EE"/>
    <w:rsid w:val="00B204BE"/>
    <w:rsid w:val="00BB33DC"/>
    <w:rsid w:val="00BB3E13"/>
    <w:rsid w:val="00BE1241"/>
    <w:rsid w:val="00BF01EB"/>
    <w:rsid w:val="00BF3E77"/>
    <w:rsid w:val="00C207E8"/>
    <w:rsid w:val="00C90465"/>
    <w:rsid w:val="00C9799B"/>
    <w:rsid w:val="00CA7BD2"/>
    <w:rsid w:val="00CC79FF"/>
    <w:rsid w:val="00CD27FD"/>
    <w:rsid w:val="00CE5B39"/>
    <w:rsid w:val="00CE5DAB"/>
    <w:rsid w:val="00D0437D"/>
    <w:rsid w:val="00D14E1F"/>
    <w:rsid w:val="00D37BA3"/>
    <w:rsid w:val="00D62D7A"/>
    <w:rsid w:val="00D65EF8"/>
    <w:rsid w:val="00DA419F"/>
    <w:rsid w:val="00DC7DE6"/>
    <w:rsid w:val="00DE2EF3"/>
    <w:rsid w:val="00DF5BF4"/>
    <w:rsid w:val="00E02516"/>
    <w:rsid w:val="00E20016"/>
    <w:rsid w:val="00E22601"/>
    <w:rsid w:val="00E662A3"/>
    <w:rsid w:val="00E85C69"/>
    <w:rsid w:val="00E92900"/>
    <w:rsid w:val="00EB09BA"/>
    <w:rsid w:val="00EE4EE2"/>
    <w:rsid w:val="00EE532E"/>
    <w:rsid w:val="00EE5AA5"/>
    <w:rsid w:val="00F00F96"/>
    <w:rsid w:val="00F17EB7"/>
    <w:rsid w:val="00F42345"/>
    <w:rsid w:val="00F4715F"/>
    <w:rsid w:val="00F50EF3"/>
    <w:rsid w:val="00F91021"/>
    <w:rsid w:val="00FF24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5E1"/>
    <w:pPr>
      <w:spacing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005E1"/>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005E1"/>
    <w:pPr>
      <w:spacing w:before="100" w:beforeAutospacing="1" w:after="100" w:afterAutospacing="1"/>
    </w:pPr>
  </w:style>
  <w:style w:type="character" w:customStyle="1" w:styleId="10">
    <w:name w:val="Заголовок 1 Знак"/>
    <w:basedOn w:val="a0"/>
    <w:link w:val="1"/>
    <w:rsid w:val="00A005E1"/>
    <w:rPr>
      <w:rFonts w:ascii="Cambria" w:eastAsia="Times New Roman" w:hAnsi="Cambria" w:cs="Times New Roman"/>
      <w:b/>
      <w:bCs/>
      <w:kern w:val="32"/>
      <w:sz w:val="32"/>
      <w:szCs w:val="32"/>
      <w:lang w:eastAsia="ru-RU"/>
    </w:rPr>
  </w:style>
  <w:style w:type="paragraph" w:styleId="a4">
    <w:name w:val="List Paragraph"/>
    <w:basedOn w:val="a"/>
    <w:uiPriority w:val="34"/>
    <w:qFormat/>
    <w:rsid w:val="00876E61"/>
    <w:pPr>
      <w:ind w:left="720"/>
      <w:contextualSpacing/>
    </w:pPr>
  </w:style>
  <w:style w:type="paragraph" w:customStyle="1" w:styleId="ConsPlusNormal">
    <w:name w:val="ConsPlusNormal"/>
    <w:rsid w:val="004A7F0F"/>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character" w:customStyle="1" w:styleId="blk">
    <w:name w:val="blk"/>
    <w:basedOn w:val="a0"/>
    <w:rsid w:val="004A7F0F"/>
  </w:style>
  <w:style w:type="character" w:styleId="a5">
    <w:name w:val="Hyperlink"/>
    <w:basedOn w:val="a0"/>
    <w:uiPriority w:val="99"/>
    <w:semiHidden/>
    <w:unhideWhenUsed/>
    <w:rsid w:val="004A7F0F"/>
    <w:rPr>
      <w:color w:val="0000FF"/>
      <w:u w:val="single"/>
    </w:rPr>
  </w:style>
  <w:style w:type="character" w:styleId="a6">
    <w:name w:val="Emphasis"/>
    <w:basedOn w:val="a0"/>
    <w:uiPriority w:val="20"/>
    <w:qFormat/>
    <w:rsid w:val="001D4EB4"/>
    <w:rPr>
      <w:i/>
      <w:iCs/>
    </w:rPr>
  </w:style>
  <w:style w:type="paragraph" w:customStyle="1" w:styleId="Default">
    <w:name w:val="Default"/>
    <w:rsid w:val="00BB33DC"/>
    <w:pPr>
      <w:autoSpaceDE w:val="0"/>
      <w:autoSpaceDN w:val="0"/>
      <w:adjustRightInd w:val="0"/>
      <w:spacing w:line="240" w:lineRule="auto"/>
    </w:pPr>
    <w:rPr>
      <w:rFonts w:ascii="Myriad Pro Light" w:eastAsia="Times New Roman" w:hAnsi="Myriad Pro Light" w:cs="Myriad Pro Light"/>
      <w:color w:val="000000"/>
      <w:sz w:val="24"/>
      <w:szCs w:val="24"/>
      <w:lang w:eastAsia="ru-RU"/>
    </w:rPr>
  </w:style>
  <w:style w:type="paragraph" w:customStyle="1" w:styleId="Pa7">
    <w:name w:val="Pa7"/>
    <w:basedOn w:val="Default"/>
    <w:next w:val="Default"/>
    <w:rsid w:val="007B1E5A"/>
    <w:pPr>
      <w:spacing w:line="151" w:lineRule="atLeast"/>
    </w:pPr>
    <w:rPr>
      <w:rFonts w:cs="Times New Roman"/>
      <w:color w:val="auto"/>
    </w:rPr>
  </w:style>
  <w:style w:type="paragraph" w:customStyle="1" w:styleId="s1">
    <w:name w:val="s_1"/>
    <w:basedOn w:val="a"/>
    <w:rsid w:val="00790B5E"/>
    <w:pPr>
      <w:spacing w:before="100" w:beforeAutospacing="1" w:after="100" w:afterAutospacing="1"/>
    </w:pPr>
  </w:style>
  <w:style w:type="character" w:customStyle="1" w:styleId="s10">
    <w:name w:val="s_10"/>
    <w:basedOn w:val="a0"/>
    <w:rsid w:val="00790B5E"/>
  </w:style>
  <w:style w:type="paragraph" w:customStyle="1" w:styleId="s15">
    <w:name w:val="s_15"/>
    <w:basedOn w:val="a"/>
    <w:rsid w:val="009D658A"/>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478585">
      <w:bodyDiv w:val="1"/>
      <w:marLeft w:val="0"/>
      <w:marRight w:val="0"/>
      <w:marTop w:val="0"/>
      <w:marBottom w:val="0"/>
      <w:divBdr>
        <w:top w:val="none" w:sz="0" w:space="0" w:color="auto"/>
        <w:left w:val="none" w:sz="0" w:space="0" w:color="auto"/>
        <w:bottom w:val="none" w:sz="0" w:space="0" w:color="auto"/>
        <w:right w:val="none" w:sz="0" w:space="0" w:color="auto"/>
      </w:divBdr>
    </w:div>
    <w:div w:id="487868664">
      <w:bodyDiv w:val="1"/>
      <w:marLeft w:val="0"/>
      <w:marRight w:val="0"/>
      <w:marTop w:val="0"/>
      <w:marBottom w:val="0"/>
      <w:divBdr>
        <w:top w:val="none" w:sz="0" w:space="0" w:color="auto"/>
        <w:left w:val="none" w:sz="0" w:space="0" w:color="auto"/>
        <w:bottom w:val="none" w:sz="0" w:space="0" w:color="auto"/>
        <w:right w:val="none" w:sz="0" w:space="0" w:color="auto"/>
      </w:divBdr>
    </w:div>
    <w:div w:id="594435258">
      <w:bodyDiv w:val="1"/>
      <w:marLeft w:val="0"/>
      <w:marRight w:val="0"/>
      <w:marTop w:val="0"/>
      <w:marBottom w:val="0"/>
      <w:divBdr>
        <w:top w:val="none" w:sz="0" w:space="0" w:color="auto"/>
        <w:left w:val="none" w:sz="0" w:space="0" w:color="auto"/>
        <w:bottom w:val="none" w:sz="0" w:space="0" w:color="auto"/>
        <w:right w:val="none" w:sz="0" w:space="0" w:color="auto"/>
      </w:divBdr>
    </w:div>
    <w:div w:id="773595726">
      <w:bodyDiv w:val="1"/>
      <w:marLeft w:val="0"/>
      <w:marRight w:val="0"/>
      <w:marTop w:val="0"/>
      <w:marBottom w:val="0"/>
      <w:divBdr>
        <w:top w:val="none" w:sz="0" w:space="0" w:color="auto"/>
        <w:left w:val="none" w:sz="0" w:space="0" w:color="auto"/>
        <w:bottom w:val="none" w:sz="0" w:space="0" w:color="auto"/>
        <w:right w:val="none" w:sz="0" w:space="0" w:color="auto"/>
      </w:divBdr>
    </w:div>
    <w:div w:id="1195265746">
      <w:bodyDiv w:val="1"/>
      <w:marLeft w:val="0"/>
      <w:marRight w:val="0"/>
      <w:marTop w:val="0"/>
      <w:marBottom w:val="0"/>
      <w:divBdr>
        <w:top w:val="none" w:sz="0" w:space="0" w:color="auto"/>
        <w:left w:val="none" w:sz="0" w:space="0" w:color="auto"/>
        <w:bottom w:val="none" w:sz="0" w:space="0" w:color="auto"/>
        <w:right w:val="none" w:sz="0" w:space="0" w:color="auto"/>
      </w:divBdr>
    </w:div>
    <w:div w:id="1838498052">
      <w:bodyDiv w:val="1"/>
      <w:marLeft w:val="0"/>
      <w:marRight w:val="0"/>
      <w:marTop w:val="0"/>
      <w:marBottom w:val="0"/>
      <w:divBdr>
        <w:top w:val="none" w:sz="0" w:space="0" w:color="auto"/>
        <w:left w:val="none" w:sz="0" w:space="0" w:color="auto"/>
        <w:bottom w:val="none" w:sz="0" w:space="0" w:color="auto"/>
        <w:right w:val="none" w:sz="0" w:space="0" w:color="auto"/>
      </w:divBdr>
    </w:div>
    <w:div w:id="2094662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1087;&#1088;&#1072;&#1074;&#1086;-&#1084;&#1080;&#1085;&#1102;&#1089;&#1090;.&#1088;&#1092;" TargetMode="External"/><Relationship Id="rId3" Type="http://schemas.microsoft.com/office/2007/relationships/stylesWithEffects" Target="stylesWithEffects.xm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pravo-minjust.ru"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396</TotalTime>
  <Pages>6</Pages>
  <Words>2971</Words>
  <Characters>16941</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Виктория</cp:lastModifiedBy>
  <cp:revision>36</cp:revision>
  <cp:lastPrinted>2018-02-28T03:29:00Z</cp:lastPrinted>
  <dcterms:created xsi:type="dcterms:W3CDTF">2017-11-02T07:53:00Z</dcterms:created>
  <dcterms:modified xsi:type="dcterms:W3CDTF">2021-05-28T07:44:00Z</dcterms:modified>
</cp:coreProperties>
</file>