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D40" w:rsidRPr="00254C98" w:rsidRDefault="00254C98">
      <w:pPr>
        <w:rPr>
          <w:b/>
        </w:rPr>
      </w:pPr>
      <w:r w:rsidRPr="00254C98">
        <w:rPr>
          <w:b/>
        </w:rPr>
        <w:t>Можно ли отправить сообщение об увольнении в мессенджере</w:t>
      </w:r>
    </w:p>
    <w:p w:rsidR="00254C98" w:rsidRDefault="00254C98"/>
    <w:p w:rsidR="00254C98" w:rsidRDefault="00254C98">
      <w:r>
        <w:t>В силу части 1 статьи 80 Трудового кодекса Российской Федерации р</w:t>
      </w:r>
      <w:r w:rsidRPr="00254C98">
        <w:t>аботник имеет право расторгнуть трудовой договор, предупредив об этом работодателя в письменной форме не позднее чем за две недели, если иной срок не установлен настоящим Кодексом или иным федеральным законом.</w:t>
      </w:r>
      <w:r>
        <w:t xml:space="preserve"> </w:t>
      </w:r>
      <w:r w:rsidRPr="00254C98">
        <w:t>Течение указанного срока начинается на следующий день после получения работодателем заявления работника об увольнении.</w:t>
      </w:r>
    </w:p>
    <w:p w:rsidR="00254C98" w:rsidRDefault="00254C98">
      <w:r>
        <w:t>Таким образом, законодателем установлена форма волеизъявления работника на расторжение трудового договора, сообщения в мессенджерах к ней не относятся.</w:t>
      </w:r>
    </w:p>
    <w:p w:rsidR="00254C98" w:rsidRDefault="00254C98">
      <w:r>
        <w:t>Для того, чтобы уволиться, работнику необходим</w:t>
      </w:r>
      <w:r w:rsidR="00324EBB">
        <w:t>о написать письменное заявление, «цифрового» сообщения недост</w:t>
      </w:r>
      <w:bookmarkStart w:id="0" w:name="_GoBack"/>
      <w:bookmarkEnd w:id="0"/>
      <w:r w:rsidR="00324EBB">
        <w:t>аточно.</w:t>
      </w:r>
    </w:p>
    <w:sectPr w:rsidR="00254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F04"/>
    <w:rsid w:val="00254C98"/>
    <w:rsid w:val="00324EBB"/>
    <w:rsid w:val="00542F04"/>
    <w:rsid w:val="0078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9E3CA"/>
  <w15:chartTrackingRefBased/>
  <w15:docId w15:val="{711DCFE2-D8A2-45F3-B3FA-258F421D3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6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3</cp:revision>
  <dcterms:created xsi:type="dcterms:W3CDTF">2024-02-12T06:33:00Z</dcterms:created>
  <dcterms:modified xsi:type="dcterms:W3CDTF">2024-02-12T06:42:00Z</dcterms:modified>
</cp:coreProperties>
</file>