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852" w:rsidRPr="000658BF" w:rsidRDefault="00FA6F83" w:rsidP="000658BF">
      <w:pPr>
        <w:widowControl w:val="0"/>
        <w:suppressAutoHyphens/>
        <w:autoSpaceDE w:val="0"/>
        <w:autoSpaceDN w:val="0"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FA6F83">
        <w:rPr>
          <w:rFonts w:ascii="Arial" w:hAnsi="Arial" w:cs="Arial"/>
          <w:b/>
          <w:sz w:val="32"/>
          <w:szCs w:val="32"/>
          <w:lang w:eastAsia="en-US"/>
        </w:rPr>
        <w:t>19.02.2025</w:t>
      </w:r>
      <w:r w:rsidR="00F60022" w:rsidRPr="00FA6F83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0658BF" w:rsidRPr="00FA6F83">
        <w:rPr>
          <w:rFonts w:ascii="Arial" w:hAnsi="Arial" w:cs="Arial"/>
          <w:b/>
          <w:sz w:val="32"/>
          <w:szCs w:val="32"/>
          <w:lang w:eastAsia="en-US"/>
        </w:rPr>
        <w:t>г</w:t>
      </w:r>
      <w:r w:rsidR="00DC321E" w:rsidRPr="00FA6F83">
        <w:rPr>
          <w:rFonts w:ascii="Arial" w:hAnsi="Arial" w:cs="Arial"/>
          <w:b/>
          <w:sz w:val="32"/>
          <w:szCs w:val="32"/>
          <w:lang w:eastAsia="en-US"/>
        </w:rPr>
        <w:t xml:space="preserve">. № </w:t>
      </w:r>
      <w:r w:rsidRPr="00FA6F83">
        <w:rPr>
          <w:rFonts w:ascii="Arial" w:hAnsi="Arial" w:cs="Arial"/>
          <w:b/>
          <w:sz w:val="32"/>
          <w:szCs w:val="32"/>
          <w:lang w:eastAsia="en-US"/>
        </w:rPr>
        <w:t>26</w:t>
      </w:r>
    </w:p>
    <w:p w:rsidR="000658BF" w:rsidRPr="000658BF" w:rsidRDefault="000658BF" w:rsidP="000658BF">
      <w:pPr>
        <w:pStyle w:val="30"/>
        <w:shd w:val="clear" w:color="auto" w:fill="auto"/>
        <w:ind w:right="-1"/>
        <w:rPr>
          <w:rFonts w:ascii="Arial" w:hAnsi="Arial" w:cs="Arial"/>
          <w:b/>
        </w:rPr>
      </w:pPr>
      <w:r w:rsidRPr="000658BF">
        <w:rPr>
          <w:rFonts w:ascii="Arial" w:hAnsi="Arial" w:cs="Arial"/>
          <w:b/>
        </w:rPr>
        <w:t>РОССИЙСКАЯ ФЕДЕРАЦИЯ</w:t>
      </w:r>
    </w:p>
    <w:p w:rsidR="000658BF" w:rsidRPr="000658BF" w:rsidRDefault="000658BF" w:rsidP="000658BF">
      <w:pPr>
        <w:pStyle w:val="30"/>
        <w:shd w:val="clear" w:color="auto" w:fill="auto"/>
        <w:ind w:right="-1"/>
        <w:rPr>
          <w:rFonts w:ascii="Arial" w:hAnsi="Arial" w:cs="Arial"/>
          <w:b/>
        </w:rPr>
      </w:pPr>
      <w:r w:rsidRPr="000658BF">
        <w:rPr>
          <w:rFonts w:ascii="Arial" w:hAnsi="Arial" w:cs="Arial"/>
          <w:b/>
        </w:rPr>
        <w:t>ИРКУТСКАЯ ОБЛАСТЬ</w:t>
      </w:r>
    </w:p>
    <w:p w:rsidR="000658BF" w:rsidRPr="000658BF" w:rsidRDefault="000658BF" w:rsidP="000658BF">
      <w:pPr>
        <w:pStyle w:val="30"/>
        <w:shd w:val="clear" w:color="auto" w:fill="auto"/>
        <w:ind w:right="-1"/>
        <w:rPr>
          <w:rFonts w:ascii="Arial" w:hAnsi="Arial" w:cs="Arial"/>
          <w:b/>
        </w:rPr>
      </w:pPr>
      <w:r w:rsidRPr="000658BF">
        <w:rPr>
          <w:rFonts w:ascii="Arial" w:hAnsi="Arial" w:cs="Arial"/>
          <w:b/>
        </w:rPr>
        <w:t>ИРКУТСКИЙ МУНИЦИПА</w:t>
      </w:r>
      <w:bookmarkStart w:id="0" w:name="_GoBack"/>
      <w:bookmarkEnd w:id="0"/>
      <w:r w:rsidRPr="000658BF">
        <w:rPr>
          <w:rFonts w:ascii="Arial" w:hAnsi="Arial" w:cs="Arial"/>
          <w:b/>
        </w:rPr>
        <w:t>ЛЬНЫЙ РАЙОН</w:t>
      </w:r>
    </w:p>
    <w:p w:rsidR="000658BF" w:rsidRPr="000658BF" w:rsidRDefault="000658BF" w:rsidP="000658BF">
      <w:pPr>
        <w:pStyle w:val="30"/>
        <w:shd w:val="clear" w:color="auto" w:fill="auto"/>
        <w:ind w:right="-1"/>
        <w:rPr>
          <w:rFonts w:ascii="Arial" w:hAnsi="Arial" w:cs="Arial"/>
          <w:b/>
        </w:rPr>
      </w:pPr>
      <w:r w:rsidRPr="000658BF">
        <w:rPr>
          <w:rFonts w:ascii="Arial" w:hAnsi="Arial" w:cs="Arial"/>
          <w:b/>
        </w:rPr>
        <w:t>НИКОЛЬСКОЕ СЕЛЬСКОЕ ПОСЕЛЕНИЕ</w:t>
      </w:r>
    </w:p>
    <w:p w:rsidR="000658BF" w:rsidRPr="000658BF" w:rsidRDefault="000658BF" w:rsidP="000658BF">
      <w:pPr>
        <w:pStyle w:val="30"/>
        <w:shd w:val="clear" w:color="auto" w:fill="auto"/>
        <w:ind w:right="-1"/>
        <w:rPr>
          <w:rFonts w:ascii="Arial" w:hAnsi="Arial" w:cs="Arial"/>
          <w:b/>
        </w:rPr>
      </w:pPr>
      <w:r w:rsidRPr="000658BF">
        <w:rPr>
          <w:rFonts w:ascii="Arial" w:hAnsi="Arial" w:cs="Arial"/>
          <w:b/>
        </w:rPr>
        <w:t>АДМИНИСТРАЦИЯ</w:t>
      </w:r>
    </w:p>
    <w:p w:rsidR="00DC321E" w:rsidRPr="000658BF" w:rsidRDefault="000658BF" w:rsidP="000658BF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658BF">
        <w:rPr>
          <w:rFonts w:ascii="Arial" w:hAnsi="Arial" w:cs="Arial"/>
          <w:b/>
          <w:sz w:val="32"/>
          <w:szCs w:val="32"/>
        </w:rPr>
        <w:t>ПОСТАНОВЛЕНИЕ</w:t>
      </w:r>
    </w:p>
    <w:p w:rsidR="00705E75" w:rsidRPr="000658BF" w:rsidRDefault="00705E75" w:rsidP="000658BF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0D023F" w:rsidRPr="000658BF" w:rsidRDefault="000658BF" w:rsidP="000658BF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658BF">
        <w:rPr>
          <w:rFonts w:ascii="Arial" w:hAnsi="Arial" w:cs="Arial"/>
          <w:b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ЛЕСНОГО КОНТРОЛЯ НА ТЕРРИТОРИИ НИКОЛЬСКОГО МУНИЦИПАЛЬНОГО ОБРАЗОВАНИЯ НА 202</w:t>
      </w:r>
      <w:r w:rsidR="0036191C">
        <w:rPr>
          <w:rFonts w:ascii="Arial" w:hAnsi="Arial" w:cs="Arial"/>
          <w:b/>
          <w:sz w:val="32"/>
          <w:szCs w:val="32"/>
        </w:rPr>
        <w:t>5</w:t>
      </w:r>
      <w:r w:rsidRPr="000658BF">
        <w:rPr>
          <w:rFonts w:ascii="Arial" w:hAnsi="Arial" w:cs="Arial"/>
          <w:b/>
          <w:sz w:val="32"/>
          <w:szCs w:val="32"/>
        </w:rPr>
        <w:t xml:space="preserve"> ГОД</w:t>
      </w:r>
    </w:p>
    <w:p w:rsidR="00705E75" w:rsidRDefault="00705E75" w:rsidP="000658BF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Pr="004F2C0E" w:rsidRDefault="004F2C0E" w:rsidP="000658BF">
      <w:pPr>
        <w:widowControl w:val="0"/>
        <w:suppressAutoHyphens/>
        <w:ind w:right="-1" w:firstLine="708"/>
        <w:jc w:val="both"/>
        <w:rPr>
          <w:rFonts w:ascii="Arial" w:eastAsia="Calibri" w:hAnsi="Arial" w:cs="Arial"/>
          <w:lang w:eastAsia="en-US"/>
        </w:rPr>
      </w:pPr>
      <w:proofErr w:type="gramStart"/>
      <w:r w:rsidRPr="004F2C0E">
        <w:rPr>
          <w:rFonts w:ascii="Arial" w:hAnsi="Arial" w:cs="Arial"/>
          <w:color w:val="000000"/>
        </w:rPr>
        <w:t>В соответствии со ст. 44</w:t>
      </w:r>
      <w:r>
        <w:rPr>
          <w:rFonts w:ascii="Arial" w:hAnsi="Arial" w:cs="Arial"/>
          <w:color w:val="000000"/>
        </w:rPr>
        <w:t xml:space="preserve"> </w:t>
      </w:r>
      <w:r w:rsidRPr="004F2C0E">
        <w:rPr>
          <w:rFonts w:ascii="Arial" w:hAnsi="Arial" w:cs="Arial"/>
          <w:color w:val="000000"/>
        </w:rPr>
        <w:t xml:space="preserve">Федерального закона от 31.07.2020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при осуществлении муниципального </w:t>
      </w:r>
      <w:r w:rsidR="00A352AF">
        <w:rPr>
          <w:rFonts w:ascii="Arial" w:hAnsi="Arial" w:cs="Arial"/>
          <w:color w:val="000000"/>
        </w:rPr>
        <w:t xml:space="preserve">лесного </w:t>
      </w:r>
      <w:r w:rsidRPr="004F2C0E">
        <w:rPr>
          <w:rFonts w:ascii="Arial" w:hAnsi="Arial" w:cs="Arial"/>
          <w:color w:val="000000"/>
        </w:rPr>
        <w:t xml:space="preserve">контроля, </w:t>
      </w:r>
      <w:r w:rsidR="00705E75" w:rsidRPr="004F2C0E">
        <w:rPr>
          <w:rFonts w:ascii="Arial" w:eastAsia="Calibri" w:hAnsi="Arial" w:cs="Arial"/>
          <w:lang w:eastAsia="en-US"/>
        </w:rPr>
        <w:t xml:space="preserve">Уставом </w:t>
      </w:r>
      <w:r w:rsidR="000658BF">
        <w:rPr>
          <w:rFonts w:ascii="Arial" w:eastAsia="Calibri" w:hAnsi="Arial" w:cs="Arial"/>
          <w:lang w:eastAsia="en-US"/>
        </w:rPr>
        <w:t>Никольского</w:t>
      </w:r>
      <w:r w:rsidR="00705E75" w:rsidRPr="004F2C0E">
        <w:rPr>
          <w:rFonts w:ascii="Arial" w:eastAsia="Calibri" w:hAnsi="Arial" w:cs="Arial"/>
          <w:lang w:eastAsia="en-US"/>
        </w:rPr>
        <w:t xml:space="preserve"> муниципального образования, администрация </w:t>
      </w:r>
      <w:r w:rsidR="000658BF">
        <w:rPr>
          <w:rFonts w:ascii="Arial" w:eastAsia="Calibri" w:hAnsi="Arial" w:cs="Arial"/>
          <w:lang w:eastAsia="en-US"/>
        </w:rPr>
        <w:t>Никольского</w:t>
      </w:r>
      <w:r w:rsidR="00705E75" w:rsidRPr="004F2C0E">
        <w:rPr>
          <w:rFonts w:ascii="Arial" w:eastAsia="Calibri" w:hAnsi="Arial" w:cs="Arial"/>
          <w:lang w:eastAsia="en-US"/>
        </w:rPr>
        <w:t xml:space="preserve"> муниципального</w:t>
      </w:r>
      <w:proofErr w:type="gramEnd"/>
      <w:r w:rsidR="00705E75" w:rsidRPr="004F2C0E">
        <w:rPr>
          <w:rFonts w:ascii="Arial" w:eastAsia="Calibri" w:hAnsi="Arial" w:cs="Arial"/>
          <w:lang w:eastAsia="en-US"/>
        </w:rPr>
        <w:t xml:space="preserve"> образования</w:t>
      </w:r>
    </w:p>
    <w:p w:rsidR="00705E75" w:rsidRPr="004F2C0E" w:rsidRDefault="00705E75" w:rsidP="000658BF">
      <w:pPr>
        <w:widowControl w:val="0"/>
        <w:suppressAutoHyphens/>
        <w:ind w:right="-1" w:firstLine="708"/>
        <w:jc w:val="both"/>
        <w:rPr>
          <w:rFonts w:ascii="Arial" w:eastAsia="Calibri" w:hAnsi="Arial" w:cs="Arial"/>
          <w:lang w:eastAsia="en-US"/>
        </w:rPr>
      </w:pPr>
    </w:p>
    <w:p w:rsidR="00705E75" w:rsidRDefault="00705E75" w:rsidP="000658BF">
      <w:pPr>
        <w:widowControl w:val="0"/>
        <w:suppressAutoHyphens/>
        <w:ind w:right="-1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705E75">
        <w:rPr>
          <w:rFonts w:ascii="Arial" w:eastAsia="Calibri" w:hAnsi="Arial" w:cs="Arial"/>
          <w:b/>
          <w:sz w:val="30"/>
          <w:szCs w:val="30"/>
          <w:lang w:eastAsia="en-US"/>
        </w:rPr>
        <w:t>ПОСТАНОВЛЯЕТ</w:t>
      </w:r>
      <w:r>
        <w:rPr>
          <w:rFonts w:ascii="Arial" w:eastAsia="Calibri" w:hAnsi="Arial" w:cs="Arial"/>
          <w:b/>
          <w:sz w:val="30"/>
          <w:szCs w:val="30"/>
          <w:lang w:eastAsia="en-US"/>
        </w:rPr>
        <w:t>:</w:t>
      </w:r>
    </w:p>
    <w:p w:rsidR="00705E75" w:rsidRPr="00705E75" w:rsidRDefault="00705E75" w:rsidP="000658BF">
      <w:pPr>
        <w:widowControl w:val="0"/>
        <w:suppressAutoHyphens/>
        <w:ind w:right="-1" w:firstLine="708"/>
        <w:jc w:val="center"/>
        <w:rPr>
          <w:rFonts w:ascii="Arial" w:hAnsi="Arial" w:cs="Arial"/>
          <w:b/>
          <w:sz w:val="30"/>
          <w:szCs w:val="30"/>
          <w:lang w:eastAsia="en-US"/>
        </w:rPr>
      </w:pPr>
    </w:p>
    <w:p w:rsidR="004F2C0E" w:rsidRPr="004F2C0E" w:rsidRDefault="004F2C0E" w:rsidP="000658BF">
      <w:pPr>
        <w:ind w:right="-1" w:firstLine="709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1. Утвердить программу профилактики рисков причинения вреда (ущерба) охраняемым законом ценностям </w:t>
      </w:r>
      <w:r w:rsidR="000658BF" w:rsidRPr="005F3282">
        <w:rPr>
          <w:rFonts w:ascii="Arial" w:hAnsi="Arial" w:cs="Arial"/>
          <w:shd w:val="clear" w:color="auto" w:fill="FFFFFF"/>
        </w:rPr>
        <w:t xml:space="preserve">при осуществлении муниципального </w:t>
      </w:r>
      <w:r w:rsidR="000658BF">
        <w:rPr>
          <w:rFonts w:ascii="Arial" w:hAnsi="Arial" w:cs="Arial"/>
          <w:shd w:val="clear" w:color="auto" w:fill="FFFFFF"/>
        </w:rPr>
        <w:t xml:space="preserve">лесного </w:t>
      </w:r>
      <w:r w:rsidR="000658BF" w:rsidRPr="005F3282">
        <w:rPr>
          <w:rFonts w:ascii="Arial" w:hAnsi="Arial" w:cs="Arial"/>
          <w:shd w:val="clear" w:color="auto" w:fill="FFFFFF"/>
        </w:rPr>
        <w:t>контроля</w:t>
      </w:r>
      <w:r w:rsidR="000658BF" w:rsidRPr="004F2C0E">
        <w:rPr>
          <w:rFonts w:ascii="Arial" w:hAnsi="Arial" w:cs="Arial"/>
          <w:color w:val="000000"/>
        </w:rPr>
        <w:t xml:space="preserve"> </w:t>
      </w:r>
      <w:r w:rsidR="000658BF" w:rsidRPr="005F3282">
        <w:rPr>
          <w:rFonts w:ascii="Arial" w:hAnsi="Arial" w:cs="Arial"/>
          <w:shd w:val="clear" w:color="auto" w:fill="FFFFFF"/>
        </w:rPr>
        <w:t xml:space="preserve">на территории Никольского муниципального образования </w:t>
      </w:r>
      <w:r w:rsidRPr="004F2C0E">
        <w:rPr>
          <w:rFonts w:ascii="Arial" w:hAnsi="Arial" w:cs="Arial"/>
          <w:color w:val="000000"/>
        </w:rPr>
        <w:t>на 202</w:t>
      </w:r>
      <w:r w:rsidR="0036191C">
        <w:rPr>
          <w:rFonts w:ascii="Arial" w:hAnsi="Arial" w:cs="Arial"/>
          <w:color w:val="000000"/>
        </w:rPr>
        <w:t>5</w:t>
      </w:r>
      <w:r w:rsidRPr="004F2C0E">
        <w:rPr>
          <w:rFonts w:ascii="Arial" w:hAnsi="Arial" w:cs="Arial"/>
          <w:color w:val="000000"/>
        </w:rPr>
        <w:t xml:space="preserve"> год.</w:t>
      </w:r>
    </w:p>
    <w:p w:rsidR="004F2C0E" w:rsidRDefault="000658BF" w:rsidP="000658BF">
      <w:pPr>
        <w:pStyle w:val="ab"/>
        <w:ind w:right="-1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4F2C0E" w:rsidRPr="004F2C0E">
        <w:rPr>
          <w:rFonts w:ascii="Arial" w:hAnsi="Arial" w:cs="Arial"/>
          <w:sz w:val="24"/>
          <w:szCs w:val="24"/>
        </w:rPr>
        <w:t xml:space="preserve">. </w:t>
      </w:r>
      <w:r w:rsidR="004F2C0E" w:rsidRPr="004F2C0E">
        <w:rPr>
          <w:rFonts w:ascii="Arial" w:hAnsi="Arial" w:cs="Arial"/>
          <w:color w:val="000000"/>
          <w:sz w:val="24"/>
          <w:szCs w:val="24"/>
        </w:rPr>
        <w:t>Настоящее постановление вступает в силу с момента официального опубликования (обнародования)</w:t>
      </w:r>
      <w:r w:rsidR="00A352AF">
        <w:rPr>
          <w:rFonts w:ascii="Arial" w:hAnsi="Arial" w:cs="Arial"/>
          <w:color w:val="000000"/>
          <w:sz w:val="24"/>
          <w:szCs w:val="24"/>
        </w:rPr>
        <w:t xml:space="preserve"> и распространяется на правоотношения, начиная с 01.01.202</w:t>
      </w:r>
      <w:r w:rsidR="0036191C">
        <w:rPr>
          <w:rFonts w:ascii="Arial" w:hAnsi="Arial" w:cs="Arial"/>
          <w:color w:val="000000"/>
          <w:sz w:val="24"/>
          <w:szCs w:val="24"/>
        </w:rPr>
        <w:t>5</w:t>
      </w:r>
      <w:r w:rsidR="00A352AF">
        <w:rPr>
          <w:rFonts w:ascii="Arial" w:hAnsi="Arial" w:cs="Arial"/>
          <w:color w:val="000000"/>
          <w:sz w:val="24"/>
          <w:szCs w:val="24"/>
        </w:rPr>
        <w:t xml:space="preserve"> г</w:t>
      </w:r>
      <w:r w:rsidR="004F2C0E" w:rsidRPr="004F2C0E">
        <w:rPr>
          <w:rFonts w:ascii="Arial" w:hAnsi="Arial" w:cs="Arial"/>
          <w:color w:val="000000"/>
          <w:sz w:val="24"/>
          <w:szCs w:val="24"/>
        </w:rPr>
        <w:t>.</w:t>
      </w:r>
    </w:p>
    <w:p w:rsidR="000658BF" w:rsidRPr="000658BF" w:rsidRDefault="000658BF" w:rsidP="000658BF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0658BF">
        <w:rPr>
          <w:rFonts w:ascii="Arial" w:hAnsi="Arial" w:cs="Arial"/>
          <w:color w:val="000000"/>
          <w:sz w:val="24"/>
          <w:szCs w:val="24"/>
        </w:rPr>
        <w:t xml:space="preserve">3. </w:t>
      </w:r>
      <w:r w:rsidRPr="000658BF">
        <w:rPr>
          <w:rFonts w:ascii="Arial" w:hAnsi="Arial" w:cs="Arial"/>
          <w:sz w:val="24"/>
          <w:szCs w:val="24"/>
        </w:rPr>
        <w:t>Контроль исполнения настоящего постановления возложить на заместителя главы администрации Никольского муниципального образования (Кузьмин В.А.).</w:t>
      </w:r>
    </w:p>
    <w:p w:rsidR="004F2C0E" w:rsidRPr="000658BF" w:rsidRDefault="004F2C0E" w:rsidP="000658BF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C226F2" w:rsidRDefault="00C226F2" w:rsidP="000658BF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0658BF" w:rsidRPr="005F3282" w:rsidRDefault="000658BF" w:rsidP="000658BF">
      <w:pPr>
        <w:autoSpaceDE w:val="0"/>
        <w:autoSpaceDN w:val="0"/>
        <w:adjustRightInd w:val="0"/>
        <w:ind w:right="-1"/>
        <w:jc w:val="both"/>
        <w:rPr>
          <w:rFonts w:ascii="Arial" w:hAnsi="Arial" w:cs="Arial"/>
        </w:rPr>
      </w:pPr>
      <w:r w:rsidRPr="005F3282">
        <w:rPr>
          <w:rFonts w:ascii="Arial" w:hAnsi="Arial" w:cs="Arial"/>
        </w:rPr>
        <w:t>Глава Никольского</w:t>
      </w:r>
    </w:p>
    <w:p w:rsidR="000658BF" w:rsidRPr="005F3282" w:rsidRDefault="000658BF" w:rsidP="000658BF">
      <w:pPr>
        <w:autoSpaceDE w:val="0"/>
        <w:autoSpaceDN w:val="0"/>
        <w:adjustRightInd w:val="0"/>
        <w:ind w:right="-1"/>
        <w:jc w:val="both"/>
        <w:rPr>
          <w:rFonts w:ascii="Arial" w:hAnsi="Arial" w:cs="Arial"/>
        </w:rPr>
      </w:pPr>
      <w:r w:rsidRPr="005F3282">
        <w:rPr>
          <w:rFonts w:ascii="Arial" w:hAnsi="Arial" w:cs="Arial"/>
        </w:rPr>
        <w:t>муниципального образования</w:t>
      </w:r>
      <w:r w:rsidRPr="005F3282">
        <w:rPr>
          <w:rFonts w:ascii="Arial" w:hAnsi="Arial" w:cs="Arial"/>
        </w:rPr>
        <w:tab/>
      </w:r>
      <w:r w:rsidRPr="005F3282">
        <w:rPr>
          <w:rFonts w:ascii="Arial" w:hAnsi="Arial" w:cs="Arial"/>
        </w:rPr>
        <w:tab/>
      </w:r>
      <w:r w:rsidRPr="005F3282">
        <w:rPr>
          <w:rFonts w:ascii="Arial" w:hAnsi="Arial" w:cs="Arial"/>
        </w:rPr>
        <w:tab/>
      </w:r>
      <w:r w:rsidRPr="005F3282">
        <w:rPr>
          <w:rFonts w:ascii="Arial" w:hAnsi="Arial" w:cs="Arial"/>
        </w:rPr>
        <w:tab/>
      </w:r>
      <w:r w:rsidRPr="005F3282">
        <w:rPr>
          <w:rFonts w:ascii="Arial" w:hAnsi="Arial" w:cs="Arial"/>
        </w:rPr>
        <w:tab/>
        <w:t xml:space="preserve">          </w:t>
      </w:r>
      <w:r>
        <w:rPr>
          <w:rFonts w:ascii="Arial" w:hAnsi="Arial" w:cs="Arial"/>
        </w:rPr>
        <w:t xml:space="preserve">         </w:t>
      </w:r>
      <w:r w:rsidRPr="005F3282">
        <w:rPr>
          <w:rFonts w:ascii="Arial" w:hAnsi="Arial" w:cs="Arial"/>
        </w:rPr>
        <w:t xml:space="preserve"> </w:t>
      </w:r>
      <w:proofErr w:type="spellStart"/>
      <w:r w:rsidRPr="005F3282">
        <w:rPr>
          <w:rFonts w:ascii="Arial" w:hAnsi="Arial" w:cs="Arial"/>
        </w:rPr>
        <w:t>И.А.Соболев</w:t>
      </w:r>
      <w:proofErr w:type="spellEnd"/>
    </w:p>
    <w:p w:rsidR="00FC20A7" w:rsidRDefault="00FC20A7" w:rsidP="000658BF">
      <w:pPr>
        <w:spacing w:after="200" w:line="276" w:lineRule="auto"/>
        <w:ind w:right="-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0658BF" w:rsidRPr="000658BF" w:rsidRDefault="000658BF" w:rsidP="000658BF">
      <w:pPr>
        <w:ind w:left="5245" w:right="-1"/>
        <w:rPr>
          <w:rFonts w:ascii="Arial" w:hAnsi="Arial" w:cs="Arial"/>
          <w:sz w:val="20"/>
          <w:szCs w:val="20"/>
        </w:rPr>
      </w:pPr>
      <w:r w:rsidRPr="000658BF">
        <w:rPr>
          <w:rFonts w:ascii="Arial" w:hAnsi="Arial" w:cs="Arial"/>
          <w:sz w:val="20"/>
          <w:szCs w:val="20"/>
        </w:rPr>
        <w:lastRenderedPageBreak/>
        <w:t>УТВЕРЖДЕНА</w:t>
      </w:r>
    </w:p>
    <w:p w:rsidR="000658BF" w:rsidRPr="000658BF" w:rsidRDefault="000658BF" w:rsidP="000658BF">
      <w:pPr>
        <w:ind w:left="5245" w:right="-1"/>
        <w:rPr>
          <w:rFonts w:ascii="Arial" w:hAnsi="Arial" w:cs="Arial"/>
          <w:sz w:val="20"/>
          <w:szCs w:val="20"/>
        </w:rPr>
      </w:pPr>
      <w:r w:rsidRPr="000658BF">
        <w:rPr>
          <w:rFonts w:ascii="Arial" w:hAnsi="Arial" w:cs="Arial"/>
          <w:sz w:val="20"/>
          <w:szCs w:val="20"/>
        </w:rPr>
        <w:t xml:space="preserve">постановлением администрации </w:t>
      </w:r>
      <w:r w:rsidRPr="00FA6F83">
        <w:rPr>
          <w:rFonts w:ascii="Arial" w:hAnsi="Arial" w:cs="Arial"/>
          <w:sz w:val="20"/>
          <w:szCs w:val="20"/>
        </w:rPr>
        <w:t xml:space="preserve">Никольского муниципального образования от </w:t>
      </w:r>
      <w:r w:rsidR="00FA6F83" w:rsidRPr="00FA6F83">
        <w:rPr>
          <w:rFonts w:ascii="Arial" w:hAnsi="Arial" w:cs="Arial"/>
          <w:sz w:val="20"/>
          <w:szCs w:val="20"/>
        </w:rPr>
        <w:t>19.02.2025 г. № 26</w:t>
      </w:r>
    </w:p>
    <w:p w:rsidR="00705E75" w:rsidRDefault="00705E75" w:rsidP="000658BF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p w:rsidR="004F2C0E" w:rsidRPr="000658BF" w:rsidRDefault="000658BF" w:rsidP="000658BF">
      <w:pPr>
        <w:ind w:right="-1" w:firstLine="567"/>
        <w:jc w:val="center"/>
        <w:rPr>
          <w:rFonts w:ascii="Arial" w:hAnsi="Arial" w:cs="Arial"/>
          <w:color w:val="000000"/>
        </w:rPr>
      </w:pPr>
      <w:r w:rsidRPr="000658BF">
        <w:rPr>
          <w:rFonts w:ascii="Arial" w:hAnsi="Arial" w:cs="Arial"/>
          <w:b/>
        </w:rPr>
        <w:t>ПРОГРАММА ПРОФИЛАКТИКИ РИСКОВ ПРИЧИНЕНИЯ ВРЕДА (УЩЕРБА) ОХРАНЯЕМЫМ ЗАКОНОМ ЦЕННОСТЯМ ПРИ ОСУЩЕСТВЛЕНИИ МУНИЦИПАЛЬНОГО ЛЕСНОГО КОНТРОЛЯ НА ТЕРРИТОРИИ НИКОЛЬСКОГО МУНИЦИПАЛЬНОГО ОБРАЗОВАНИЯ НА 202</w:t>
      </w:r>
      <w:r w:rsidR="0036191C">
        <w:rPr>
          <w:rFonts w:ascii="Arial" w:hAnsi="Arial" w:cs="Arial"/>
          <w:b/>
        </w:rPr>
        <w:t>5</w:t>
      </w:r>
      <w:r w:rsidRPr="000658BF">
        <w:rPr>
          <w:rFonts w:ascii="Arial" w:hAnsi="Arial" w:cs="Arial"/>
          <w:b/>
        </w:rPr>
        <w:t xml:space="preserve"> ГОД</w:t>
      </w:r>
    </w:p>
    <w:p w:rsidR="000658BF" w:rsidRPr="004F2C0E" w:rsidRDefault="000658BF" w:rsidP="000658BF">
      <w:pPr>
        <w:ind w:right="-1" w:firstLine="567"/>
        <w:jc w:val="both"/>
        <w:rPr>
          <w:rFonts w:ascii="Arial" w:hAnsi="Arial" w:cs="Arial"/>
          <w:color w:val="000000"/>
        </w:rPr>
      </w:pPr>
    </w:p>
    <w:p w:rsidR="004F2C0E" w:rsidRDefault="004F2C0E" w:rsidP="000658BF">
      <w:pPr>
        <w:ind w:right="-1" w:firstLine="567"/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4F2C0E" w:rsidRPr="004F2C0E" w:rsidRDefault="004F2C0E" w:rsidP="000658BF">
      <w:pPr>
        <w:ind w:right="-1" w:firstLine="567"/>
        <w:jc w:val="center"/>
        <w:rPr>
          <w:rFonts w:ascii="Arial" w:hAnsi="Arial" w:cs="Arial"/>
          <w:color w:val="000000"/>
        </w:rPr>
      </w:pPr>
    </w:p>
    <w:p w:rsidR="004F2C0E" w:rsidRPr="004F2C0E" w:rsidRDefault="004F2C0E" w:rsidP="000658BF">
      <w:pPr>
        <w:ind w:right="-1" w:firstLine="709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1.1. </w:t>
      </w:r>
      <w:proofErr w:type="gramStart"/>
      <w:r w:rsidRPr="004F2C0E">
        <w:rPr>
          <w:rFonts w:ascii="Arial" w:hAnsi="Arial" w:cs="Arial"/>
          <w:color w:val="000000"/>
        </w:rPr>
        <w:t>Настоящая программа разработана в соответствии со статьей 44 Федерального закона от 31 июля 2021 г. № 248-ФЗ «О государственном контроле (надзоре) и муниципальном контроле в Российской Федерации», постановлением 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4F2C0E">
        <w:rPr>
          <w:rFonts w:ascii="Arial" w:hAnsi="Arial" w:cs="Arial"/>
          <w:color w:val="000000"/>
        </w:rPr>
        <w:t xml:space="preserve"> рисков причинения вреда (ущерба) охраняемым законом ценностям при осуществлении муниципального</w:t>
      </w:r>
      <w:r w:rsidR="00A352AF">
        <w:rPr>
          <w:rFonts w:ascii="Arial" w:hAnsi="Arial" w:cs="Arial"/>
          <w:color w:val="000000"/>
        </w:rPr>
        <w:t xml:space="preserve"> лесного</w:t>
      </w:r>
      <w:r w:rsidRPr="004F2C0E">
        <w:rPr>
          <w:rFonts w:ascii="Arial" w:hAnsi="Arial" w:cs="Arial"/>
          <w:color w:val="000000"/>
        </w:rPr>
        <w:t xml:space="preserve"> контроля.</w:t>
      </w:r>
    </w:p>
    <w:p w:rsidR="004F2C0E" w:rsidRPr="004F2C0E" w:rsidRDefault="004F2C0E" w:rsidP="000658BF">
      <w:pPr>
        <w:ind w:right="-1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</w:t>
      </w:r>
      <w:r w:rsidR="00A352AF">
        <w:rPr>
          <w:rFonts w:ascii="Arial" w:hAnsi="Arial" w:cs="Arial"/>
          <w:color w:val="000000"/>
        </w:rPr>
        <w:t>лесного</w:t>
      </w:r>
      <w:r w:rsidR="00A352AF" w:rsidRPr="004F2C0E">
        <w:rPr>
          <w:rFonts w:ascii="Arial" w:hAnsi="Arial" w:cs="Arial"/>
          <w:color w:val="000000"/>
        </w:rPr>
        <w:t xml:space="preserve"> контроля </w:t>
      </w:r>
      <w:r w:rsidRPr="004F2C0E">
        <w:rPr>
          <w:rFonts w:ascii="Arial" w:hAnsi="Arial" w:cs="Arial"/>
          <w:color w:val="000000"/>
        </w:rPr>
        <w:t xml:space="preserve">(далее - мероприятия по профилактике нарушений), осуществляются должностными лицами (уполномоченными специалистами) на осуществление муниципального </w:t>
      </w:r>
      <w:r w:rsidR="00A352AF">
        <w:rPr>
          <w:rFonts w:ascii="Arial" w:hAnsi="Arial" w:cs="Arial"/>
          <w:color w:val="000000"/>
        </w:rPr>
        <w:t>лесного</w:t>
      </w:r>
      <w:r w:rsidR="00A352AF" w:rsidRPr="004F2C0E">
        <w:rPr>
          <w:rFonts w:ascii="Arial" w:hAnsi="Arial" w:cs="Arial"/>
          <w:color w:val="000000"/>
        </w:rPr>
        <w:t xml:space="preserve"> контроля</w:t>
      </w:r>
      <w:r w:rsidRPr="004F2C0E">
        <w:rPr>
          <w:rFonts w:ascii="Arial" w:hAnsi="Arial" w:cs="Arial"/>
          <w:color w:val="000000"/>
        </w:rPr>
        <w:t>.</w:t>
      </w:r>
      <w:r w:rsidR="00A352AF">
        <w:rPr>
          <w:rFonts w:ascii="Arial" w:hAnsi="Arial" w:cs="Arial"/>
          <w:color w:val="000000"/>
        </w:rPr>
        <w:t xml:space="preserve"> </w:t>
      </w:r>
    </w:p>
    <w:p w:rsidR="004F2C0E" w:rsidRPr="004F2C0E" w:rsidRDefault="004F2C0E" w:rsidP="000658BF">
      <w:pPr>
        <w:ind w:right="-1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1.2. Предметом муниципального контроля является:</w:t>
      </w:r>
    </w:p>
    <w:p w:rsidR="00A352AF" w:rsidRPr="00A352AF" w:rsidRDefault="00A352AF" w:rsidP="000658BF">
      <w:pPr>
        <w:ind w:right="-1" w:firstLine="851"/>
        <w:jc w:val="both"/>
        <w:rPr>
          <w:rFonts w:ascii="Arial" w:hAnsi="Arial" w:cs="Arial"/>
          <w:color w:val="000000"/>
        </w:rPr>
      </w:pPr>
      <w:proofErr w:type="gramStart"/>
      <w:r w:rsidRPr="00A352AF">
        <w:rPr>
          <w:rFonts w:ascii="Arial" w:hAnsi="Arial" w:cs="Arial"/>
          <w:color w:val="000000"/>
        </w:rPr>
        <w:t xml:space="preserve">Предметом муниципального лесного контроля является соблюдение юридическими лицами, индивидуальными предпринимателями и гражданами (далее – контролируемые лица) в отношении лесных участков, находящихся в муниципальной собственности </w:t>
      </w:r>
      <w:r w:rsidR="000658BF">
        <w:rPr>
          <w:rFonts w:ascii="Arial" w:hAnsi="Arial" w:cs="Arial"/>
          <w:color w:val="000000"/>
        </w:rPr>
        <w:t>Никольского</w:t>
      </w:r>
      <w:r w:rsidRPr="00A352AF">
        <w:rPr>
          <w:rFonts w:ascii="Arial" w:hAnsi="Arial" w:cs="Arial"/>
          <w:color w:val="000000"/>
        </w:rPr>
        <w:t xml:space="preserve"> муниципального образования</w:t>
      </w:r>
      <w:r w:rsidRPr="00A352AF">
        <w:rPr>
          <w:rFonts w:ascii="Arial" w:hAnsi="Arial" w:cs="Arial"/>
          <w:i/>
          <w:iCs/>
          <w:color w:val="000000"/>
        </w:rPr>
        <w:t xml:space="preserve"> </w:t>
      </w:r>
      <w:r w:rsidRPr="00A352AF">
        <w:rPr>
          <w:rFonts w:ascii="Arial" w:hAnsi="Arial" w:cs="Arial"/>
          <w:color w:val="000000"/>
        </w:rPr>
        <w:t>(далее</w:t>
      </w:r>
      <w:r w:rsidRPr="00A352AF">
        <w:rPr>
          <w:rFonts w:ascii="Arial" w:hAnsi="Arial" w:cs="Arial"/>
          <w:i/>
          <w:iCs/>
          <w:color w:val="000000"/>
        </w:rPr>
        <w:t xml:space="preserve"> – </w:t>
      </w:r>
      <w:r w:rsidRPr="00A352AF">
        <w:rPr>
          <w:rFonts w:ascii="Arial" w:hAnsi="Arial" w:cs="Arial"/>
          <w:color w:val="000000"/>
        </w:rPr>
        <w:t>лесные участки, находящиеся в муниципальной собственности</w:t>
      </w:r>
      <w:r w:rsidRPr="00A352AF">
        <w:rPr>
          <w:rFonts w:ascii="Arial" w:hAnsi="Arial" w:cs="Arial"/>
          <w:i/>
          <w:iCs/>
          <w:color w:val="000000"/>
        </w:rPr>
        <w:t>)</w:t>
      </w:r>
      <w:r w:rsidRPr="00A352AF">
        <w:rPr>
          <w:rFonts w:ascii="Arial" w:hAnsi="Arial" w:cs="Arial"/>
          <w:color w:val="000000"/>
        </w:rPr>
        <w:t>, требований, установленных в соответствии с Лесным кодексом Российской Федерации, другими федеральными законами и принимаемыми в соответствии с ними иными нормативными правовыми актами Российской Федерации, законами и иными</w:t>
      </w:r>
      <w:proofErr w:type="gramEnd"/>
      <w:r w:rsidRPr="00A352AF">
        <w:rPr>
          <w:rFonts w:ascii="Arial" w:hAnsi="Arial" w:cs="Arial"/>
          <w:color w:val="000000"/>
        </w:rPr>
        <w:t xml:space="preserve"> нормативными правовыми актами Иркутской области</w:t>
      </w:r>
      <w:r w:rsidRPr="00A352AF">
        <w:rPr>
          <w:rFonts w:ascii="Arial" w:hAnsi="Arial" w:cs="Arial"/>
          <w:i/>
          <w:iCs/>
          <w:color w:val="000000"/>
        </w:rPr>
        <w:t xml:space="preserve"> </w:t>
      </w:r>
      <w:r w:rsidRPr="00A352AF">
        <w:rPr>
          <w:rFonts w:ascii="Arial" w:hAnsi="Arial" w:cs="Arial"/>
          <w:color w:val="000000"/>
        </w:rPr>
        <w:t xml:space="preserve">в области использования, охраны, защиты, воспроизводства лесов и лесоразведения, в том числе в области семеноводства в отношении семян лесных растений. </w:t>
      </w:r>
    </w:p>
    <w:p w:rsidR="004F2C0E" w:rsidRPr="00A352AF" w:rsidRDefault="004F2C0E" w:rsidP="000658BF">
      <w:pPr>
        <w:ind w:right="-1" w:firstLine="851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>1.3. Объектами муниципального контроля (далее – объект контроля) являются:</w:t>
      </w:r>
    </w:p>
    <w:p w:rsidR="00A352AF" w:rsidRPr="00A352AF" w:rsidRDefault="00A352AF" w:rsidP="000658BF">
      <w:pPr>
        <w:pStyle w:val="ConsPlusNormal"/>
        <w:ind w:right="-1"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352A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а) деятельность, действия (бездействие) контролируемых лиц в сфере лесного хозяйства, в рамках которых должны соблюдаться обязательные требования по использованию, охране, защите, воспроизводству </w:t>
      </w:r>
      <w:r w:rsidRPr="00A352AF">
        <w:rPr>
          <w:rFonts w:ascii="Arial" w:hAnsi="Arial" w:cs="Arial"/>
          <w:color w:val="000000"/>
          <w:sz w:val="24"/>
          <w:szCs w:val="24"/>
        </w:rPr>
        <w:t>лесных участков, находящихся в муниципальной собственности,</w:t>
      </w:r>
      <w:r w:rsidRPr="00A352A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 лесоразведению в них;</w:t>
      </w:r>
    </w:p>
    <w:p w:rsidR="00A352AF" w:rsidRPr="00A352AF" w:rsidRDefault="00A352AF" w:rsidP="000658BF">
      <w:pPr>
        <w:pStyle w:val="ConsPlusNormal"/>
        <w:ind w:right="-1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52A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б) </w:t>
      </w:r>
      <w:r w:rsidRPr="00A352AF">
        <w:rPr>
          <w:rFonts w:ascii="Arial" w:hAnsi="Arial" w:cs="Arial"/>
          <w:color w:val="000000"/>
          <w:sz w:val="24"/>
          <w:szCs w:val="24"/>
        </w:rPr>
        <w:t>производственные объекты:</w:t>
      </w:r>
    </w:p>
    <w:p w:rsidR="00A352AF" w:rsidRPr="00A352AF" w:rsidRDefault="00A352AF" w:rsidP="000658BF">
      <w:pPr>
        <w:pStyle w:val="ConsPlusNormal"/>
        <w:ind w:right="-1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52AF">
        <w:rPr>
          <w:rFonts w:ascii="Arial" w:hAnsi="Arial" w:cs="Arial"/>
          <w:color w:val="000000"/>
          <w:sz w:val="24"/>
          <w:szCs w:val="24"/>
        </w:rPr>
        <w:t>лесные участки, части лесных участков, находящиеся в муниципальной собственности, на которых в том числе осуществляется деятельность по использованию, охране, защите, воспроизводству лесов и лесоразведению;</w:t>
      </w:r>
    </w:p>
    <w:p w:rsidR="00A352AF" w:rsidRPr="00A352AF" w:rsidRDefault="00A352AF" w:rsidP="000658BF">
      <w:pPr>
        <w:pStyle w:val="ConsPlusNormal"/>
        <w:ind w:right="-1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52AF">
        <w:rPr>
          <w:rFonts w:ascii="Arial" w:hAnsi="Arial" w:cs="Arial"/>
          <w:color w:val="000000"/>
          <w:sz w:val="24"/>
          <w:szCs w:val="24"/>
        </w:rPr>
        <w:t>средства предупреждения и тушения лесных пожаров;</w:t>
      </w:r>
    </w:p>
    <w:p w:rsidR="00A352AF" w:rsidRPr="00A352AF" w:rsidRDefault="00A352AF" w:rsidP="000658BF">
      <w:pPr>
        <w:pStyle w:val="ConsPlusNormal"/>
        <w:ind w:right="-1"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proofErr w:type="gramStart"/>
      <w:r w:rsidRPr="00A352AF">
        <w:rPr>
          <w:rFonts w:ascii="Arial" w:hAnsi="Arial" w:cs="Arial"/>
          <w:color w:val="000000"/>
          <w:sz w:val="24"/>
          <w:szCs w:val="24"/>
        </w:rPr>
        <w:lastRenderedPageBreak/>
        <w:t>другие объекты, в том числе стационарные объекты, оборудование, устройства, предметы, материалы, транспортные средства, связанные (задействованные) с осуществлением использования, охраны, защиты, воспроизводства лесов и лесоразведения</w:t>
      </w:r>
      <w:r w:rsidRPr="00A352AF">
        <w:rPr>
          <w:rFonts w:ascii="Arial" w:hAnsi="Arial" w:cs="Arial"/>
          <w:color w:val="000000"/>
          <w:sz w:val="24"/>
          <w:szCs w:val="24"/>
          <w:shd w:val="clear" w:color="auto" w:fill="FFFFFF"/>
        </w:rPr>
        <w:t>, к которым предъявляются обязательные требования.</w:t>
      </w:r>
      <w:proofErr w:type="gramEnd"/>
    </w:p>
    <w:p w:rsidR="004F2C0E" w:rsidRPr="00A352AF" w:rsidRDefault="00A352AF" w:rsidP="000658BF">
      <w:pPr>
        <w:ind w:right="-1" w:firstLine="851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 xml:space="preserve"> </w:t>
      </w:r>
      <w:r w:rsidR="004F2C0E" w:rsidRPr="00A352AF">
        <w:rPr>
          <w:rFonts w:ascii="Arial" w:hAnsi="Arial" w:cs="Arial"/>
          <w:color w:val="000000"/>
        </w:rPr>
        <w:t>При осуществлении муниципального контроля Контрольный орган проводит следующие виды профилактических мероприятий:</w:t>
      </w:r>
    </w:p>
    <w:p w:rsidR="004F2C0E" w:rsidRPr="00A352AF" w:rsidRDefault="004F2C0E" w:rsidP="000658BF">
      <w:pPr>
        <w:ind w:right="-1" w:firstLine="567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>1) информирование;</w:t>
      </w:r>
    </w:p>
    <w:p w:rsidR="004F2C0E" w:rsidRPr="00A352AF" w:rsidRDefault="004F2C0E" w:rsidP="000658BF">
      <w:pPr>
        <w:ind w:right="-1" w:firstLine="567"/>
        <w:jc w:val="both"/>
        <w:rPr>
          <w:rFonts w:ascii="Arial" w:hAnsi="Arial" w:cs="Arial"/>
          <w:color w:val="000000"/>
        </w:rPr>
      </w:pPr>
      <w:r w:rsidRPr="00A352AF">
        <w:rPr>
          <w:rFonts w:ascii="Arial" w:hAnsi="Arial" w:cs="Arial"/>
          <w:color w:val="000000"/>
        </w:rPr>
        <w:t>2) обобщение правоприменительной практики;</w:t>
      </w:r>
    </w:p>
    <w:p w:rsidR="004F2C0E" w:rsidRPr="004F2C0E" w:rsidRDefault="004F2C0E" w:rsidP="000658BF">
      <w:pPr>
        <w:ind w:right="-1"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3) объявление предостережения;</w:t>
      </w:r>
    </w:p>
    <w:p w:rsidR="004F2C0E" w:rsidRPr="004F2C0E" w:rsidRDefault="004F2C0E" w:rsidP="000658BF">
      <w:pPr>
        <w:ind w:right="-1"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4) консультирование;</w:t>
      </w:r>
    </w:p>
    <w:p w:rsidR="004F2C0E" w:rsidRPr="004F2C0E" w:rsidRDefault="004F2C0E" w:rsidP="000658BF">
      <w:pPr>
        <w:ind w:right="-1"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5) профилактический визит.</w:t>
      </w:r>
    </w:p>
    <w:p w:rsidR="004F2C0E" w:rsidRPr="004F2C0E" w:rsidRDefault="004F2C0E" w:rsidP="000658BF">
      <w:pPr>
        <w:ind w:right="-1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</w:t>
      </w:r>
    </w:p>
    <w:p w:rsidR="004F2C0E" w:rsidRDefault="004F2C0E" w:rsidP="000658BF">
      <w:pPr>
        <w:ind w:right="-1" w:firstLine="567"/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Раздел 2. Цели и задачи </w:t>
      </w:r>
      <w:proofErr w:type="gramStart"/>
      <w:r w:rsidRPr="004F2C0E">
        <w:rPr>
          <w:rFonts w:ascii="Arial" w:hAnsi="Arial" w:cs="Arial"/>
          <w:b/>
          <w:bCs/>
          <w:color w:val="000000"/>
        </w:rPr>
        <w:t>реализации программы профилактики рисков причинения вреда</w:t>
      </w:r>
      <w:proofErr w:type="gramEnd"/>
    </w:p>
    <w:p w:rsidR="00144EDB" w:rsidRPr="004F2C0E" w:rsidRDefault="00144EDB" w:rsidP="000658BF">
      <w:pPr>
        <w:ind w:right="-1" w:firstLine="567"/>
        <w:jc w:val="center"/>
        <w:rPr>
          <w:rFonts w:ascii="Arial" w:hAnsi="Arial" w:cs="Arial"/>
          <w:color w:val="000000"/>
        </w:rPr>
      </w:pPr>
    </w:p>
    <w:p w:rsidR="004F2C0E" w:rsidRPr="004F2C0E" w:rsidRDefault="004F2C0E" w:rsidP="000658BF">
      <w:pPr>
        <w:ind w:right="-1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Cs/>
          <w:color w:val="000000"/>
        </w:rPr>
        <w:t>2.1 Основными целями Программы профилактики являются:</w:t>
      </w:r>
    </w:p>
    <w:p w:rsidR="004F2C0E" w:rsidRPr="004F2C0E" w:rsidRDefault="004F2C0E" w:rsidP="000658BF">
      <w:pPr>
        <w:pStyle w:val="a3"/>
        <w:numPr>
          <w:ilvl w:val="0"/>
          <w:numId w:val="10"/>
        </w:numPr>
        <w:tabs>
          <w:tab w:val="clear" w:pos="720"/>
        </w:tabs>
        <w:ind w:left="0" w:right="-1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Стимулирование добросовестного соблюдения обязательных требований всеми контролируемыми лицами;</w:t>
      </w:r>
    </w:p>
    <w:p w:rsidR="004F2C0E" w:rsidRPr="004F2C0E" w:rsidRDefault="004F2C0E" w:rsidP="000658BF">
      <w:pPr>
        <w:numPr>
          <w:ilvl w:val="0"/>
          <w:numId w:val="10"/>
        </w:numPr>
        <w:tabs>
          <w:tab w:val="clear" w:pos="720"/>
        </w:tabs>
        <w:ind w:left="0" w:right="-1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F2C0E" w:rsidRPr="004F2C0E" w:rsidRDefault="004F2C0E" w:rsidP="000658BF">
      <w:pPr>
        <w:numPr>
          <w:ilvl w:val="0"/>
          <w:numId w:val="10"/>
        </w:numPr>
        <w:tabs>
          <w:tab w:val="clear" w:pos="720"/>
        </w:tabs>
        <w:ind w:left="0" w:right="-1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F2C0E" w:rsidRPr="004F2C0E" w:rsidRDefault="004F2C0E" w:rsidP="000658BF">
      <w:pPr>
        <w:ind w:right="-1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i/>
          <w:iCs/>
          <w:color w:val="000000"/>
        </w:rPr>
        <w:t> </w:t>
      </w:r>
      <w:r w:rsidRPr="004F2C0E">
        <w:rPr>
          <w:rFonts w:ascii="Arial" w:hAnsi="Arial" w:cs="Arial"/>
          <w:bCs/>
          <w:color w:val="000000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4F2C0E" w:rsidRPr="004F2C0E" w:rsidRDefault="004F2C0E" w:rsidP="000658BF">
      <w:pPr>
        <w:numPr>
          <w:ilvl w:val="0"/>
          <w:numId w:val="11"/>
        </w:numPr>
        <w:tabs>
          <w:tab w:val="clear" w:pos="720"/>
        </w:tabs>
        <w:ind w:left="0" w:right="-1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Укрепление </w:t>
      </w:r>
      <w:proofErr w:type="gramStart"/>
      <w:r w:rsidRPr="004F2C0E">
        <w:rPr>
          <w:rFonts w:ascii="Arial" w:hAnsi="Arial" w:cs="Arial"/>
          <w:color w:val="000000"/>
        </w:rPr>
        <w:t>системы профилактики нарушений рисков причинения</w:t>
      </w:r>
      <w:proofErr w:type="gramEnd"/>
      <w:r w:rsidRPr="004F2C0E">
        <w:rPr>
          <w:rFonts w:ascii="Arial" w:hAnsi="Arial" w:cs="Arial"/>
          <w:color w:val="000000"/>
        </w:rPr>
        <w:t xml:space="preserve"> вреда (ущерба) охраняемым законом ценностям;</w:t>
      </w:r>
    </w:p>
    <w:p w:rsidR="004F2C0E" w:rsidRPr="004F2C0E" w:rsidRDefault="004F2C0E" w:rsidP="000658BF">
      <w:pPr>
        <w:numPr>
          <w:ilvl w:val="0"/>
          <w:numId w:val="11"/>
        </w:numPr>
        <w:tabs>
          <w:tab w:val="clear" w:pos="720"/>
        </w:tabs>
        <w:ind w:left="0" w:right="-1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Повышение уровня информированности и правосознания субъектов, в отношении которых осуществляется муниципальный </w:t>
      </w:r>
      <w:r w:rsidR="00C647AD">
        <w:rPr>
          <w:rFonts w:ascii="Arial" w:hAnsi="Arial" w:cs="Arial"/>
          <w:color w:val="000000"/>
        </w:rPr>
        <w:t>лесной контроль</w:t>
      </w:r>
      <w:r w:rsidRPr="004F2C0E">
        <w:rPr>
          <w:rFonts w:ascii="Arial" w:hAnsi="Arial" w:cs="Arial"/>
          <w:color w:val="000000"/>
        </w:rPr>
        <w:t>;</w:t>
      </w:r>
    </w:p>
    <w:p w:rsidR="004F2C0E" w:rsidRPr="004F2C0E" w:rsidRDefault="004F2C0E" w:rsidP="000658BF">
      <w:pPr>
        <w:numPr>
          <w:ilvl w:val="0"/>
          <w:numId w:val="11"/>
        </w:numPr>
        <w:tabs>
          <w:tab w:val="clear" w:pos="720"/>
        </w:tabs>
        <w:ind w:left="0" w:right="-1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Выявление и устранение причин, факторов и условий, способствующих нарушениям субъектами, в отношении которых осуществляется муниципальный </w:t>
      </w:r>
      <w:r w:rsidR="00C647AD">
        <w:rPr>
          <w:rFonts w:ascii="Arial" w:hAnsi="Arial" w:cs="Arial"/>
          <w:color w:val="000000"/>
        </w:rPr>
        <w:t>лесной контроль</w:t>
      </w:r>
      <w:r w:rsidRPr="004F2C0E">
        <w:rPr>
          <w:rFonts w:ascii="Arial" w:hAnsi="Arial" w:cs="Arial"/>
          <w:color w:val="000000"/>
        </w:rPr>
        <w:t>, обязательных требований;</w:t>
      </w:r>
    </w:p>
    <w:p w:rsidR="004F2C0E" w:rsidRPr="004F2C0E" w:rsidRDefault="004F2C0E" w:rsidP="000658BF">
      <w:pPr>
        <w:numPr>
          <w:ilvl w:val="0"/>
          <w:numId w:val="11"/>
        </w:numPr>
        <w:tabs>
          <w:tab w:val="clear" w:pos="720"/>
        </w:tabs>
        <w:ind w:left="0" w:right="-1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Принятие мер по устранению причин, факторов и условий, способствующих нарушению субъектами, в отношении которых осуществляется муниципальный </w:t>
      </w:r>
      <w:r w:rsidR="00C647AD">
        <w:rPr>
          <w:rFonts w:ascii="Arial" w:hAnsi="Arial" w:cs="Arial"/>
          <w:color w:val="000000"/>
        </w:rPr>
        <w:t>лесной контроль</w:t>
      </w:r>
      <w:r w:rsidRPr="004F2C0E">
        <w:rPr>
          <w:rFonts w:ascii="Arial" w:hAnsi="Arial" w:cs="Arial"/>
          <w:color w:val="000000"/>
        </w:rPr>
        <w:t>, обязательных требований.</w:t>
      </w:r>
    </w:p>
    <w:p w:rsidR="004F2C0E" w:rsidRPr="004F2C0E" w:rsidRDefault="004F2C0E" w:rsidP="000658BF">
      <w:pPr>
        <w:ind w:left="1419" w:right="-1"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 </w:t>
      </w:r>
    </w:p>
    <w:p w:rsidR="000658BF" w:rsidRPr="005F3282" w:rsidRDefault="000658BF" w:rsidP="000658BF">
      <w:pPr>
        <w:numPr>
          <w:ilvl w:val="0"/>
          <w:numId w:val="12"/>
        </w:numPr>
        <w:shd w:val="clear" w:color="auto" w:fill="FFFFFF"/>
        <w:ind w:right="-1"/>
        <w:jc w:val="center"/>
        <w:rPr>
          <w:rFonts w:ascii="Arial" w:hAnsi="Arial" w:cs="Arial"/>
        </w:rPr>
      </w:pPr>
      <w:r w:rsidRPr="005F3282">
        <w:rPr>
          <w:rFonts w:ascii="Arial" w:hAnsi="Arial" w:cs="Arial"/>
          <w:b/>
          <w:bCs/>
        </w:rPr>
        <w:t>Перечень профилактических мероприятий, сроки (периодичность) их проведения</w:t>
      </w:r>
    </w:p>
    <w:p w:rsidR="000658BF" w:rsidRPr="005F3282" w:rsidRDefault="000658BF" w:rsidP="000658BF">
      <w:pPr>
        <w:shd w:val="clear" w:color="auto" w:fill="FFFFFF"/>
        <w:ind w:left="720" w:right="-1"/>
        <w:rPr>
          <w:rFonts w:ascii="Arial" w:hAnsi="Arial" w:cs="Arial"/>
        </w:rPr>
      </w:pPr>
    </w:p>
    <w:tbl>
      <w:tblPr>
        <w:tblW w:w="9371" w:type="dxa"/>
        <w:tblBorders>
          <w:top w:val="single" w:sz="6" w:space="0" w:color="EAEAEA"/>
          <w:left w:val="single" w:sz="6" w:space="0" w:color="EAEAEA"/>
          <w:bottom w:val="single" w:sz="6" w:space="0" w:color="EAEAEA"/>
          <w:right w:val="single" w:sz="6" w:space="0" w:color="EAEAE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8"/>
        <w:gridCol w:w="3722"/>
        <w:gridCol w:w="2147"/>
        <w:gridCol w:w="2814"/>
      </w:tblGrid>
      <w:tr w:rsidR="000658BF" w:rsidRPr="0031161A" w:rsidTr="000658BF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0658BF" w:rsidP="000658B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161A">
              <w:rPr>
                <w:rFonts w:ascii="Arial" w:hAnsi="Arial" w:cs="Arial"/>
                <w:bCs/>
                <w:sz w:val="22"/>
                <w:szCs w:val="22"/>
              </w:rPr>
              <w:t xml:space="preserve">№  </w:t>
            </w:r>
            <w:proofErr w:type="gramStart"/>
            <w:r w:rsidRPr="0031161A">
              <w:rPr>
                <w:rFonts w:ascii="Arial" w:hAnsi="Arial" w:cs="Arial"/>
                <w:bCs/>
                <w:sz w:val="22"/>
                <w:szCs w:val="22"/>
              </w:rPr>
              <w:t>п</w:t>
            </w:r>
            <w:proofErr w:type="gramEnd"/>
            <w:r w:rsidRPr="0031161A">
              <w:rPr>
                <w:rFonts w:ascii="Arial" w:hAnsi="Arial" w:cs="Arial"/>
                <w:bCs/>
                <w:sz w:val="22"/>
                <w:szCs w:val="22"/>
              </w:rPr>
              <w:t>/п</w:t>
            </w:r>
          </w:p>
        </w:tc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0658BF" w:rsidP="000658B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161A">
              <w:rPr>
                <w:rFonts w:ascii="Arial" w:hAnsi="Arial" w:cs="Arial"/>
                <w:bCs/>
                <w:sz w:val="22"/>
                <w:szCs w:val="22"/>
              </w:rPr>
              <w:t>Наименование мероприятия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0658BF" w:rsidP="000658B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161A">
              <w:rPr>
                <w:rFonts w:ascii="Arial" w:hAnsi="Arial" w:cs="Arial"/>
                <w:bCs/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0658BF" w:rsidP="000658B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161A">
              <w:rPr>
                <w:rFonts w:ascii="Arial" w:hAnsi="Arial" w:cs="Arial"/>
                <w:bCs/>
                <w:sz w:val="22"/>
                <w:szCs w:val="22"/>
              </w:rPr>
              <w:t>Ответственное должностное лицо</w:t>
            </w:r>
          </w:p>
        </w:tc>
      </w:tr>
      <w:tr w:rsidR="000658BF" w:rsidRPr="0031161A" w:rsidTr="000658BF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0658BF" w:rsidP="000658B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3282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0658BF" w:rsidP="000658B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 w:rsidRPr="0031161A">
              <w:rPr>
                <w:rFonts w:ascii="Arial" w:hAnsi="Arial" w:cs="Arial"/>
                <w:sz w:val="22"/>
                <w:szCs w:val="22"/>
              </w:rPr>
              <w:t xml:space="preserve">Информирование контролируемых и иных заинтересованных лиц по вопросам соблюдения </w:t>
            </w:r>
            <w:r w:rsidRPr="005F3282">
              <w:rPr>
                <w:rFonts w:ascii="Arial" w:hAnsi="Arial" w:cs="Arial"/>
                <w:sz w:val="22"/>
                <w:szCs w:val="22"/>
              </w:rPr>
              <w:t xml:space="preserve">обязательных требований посредством размещения соответствующих сведений на официальном сайте </w:t>
            </w:r>
            <w:r w:rsidRPr="0031161A">
              <w:rPr>
                <w:rFonts w:ascii="Arial" w:hAnsi="Arial" w:cs="Arial"/>
                <w:sz w:val="22"/>
                <w:szCs w:val="22"/>
              </w:rPr>
              <w:t>Никольского муниципального образования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0658BF" w:rsidP="000658B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 w:rsidRPr="005F3282">
              <w:rPr>
                <w:rFonts w:ascii="Arial" w:hAnsi="Arial" w:cs="Arial"/>
                <w:sz w:val="22"/>
                <w:szCs w:val="22"/>
              </w:rPr>
              <w:t>В течение года</w:t>
            </w:r>
          </w:p>
          <w:p w:rsidR="000658BF" w:rsidRPr="005F3282" w:rsidRDefault="000658BF" w:rsidP="000658B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 w:rsidRPr="005F3282">
              <w:rPr>
                <w:rFonts w:ascii="Arial" w:hAnsi="Arial" w:cs="Arial"/>
                <w:sz w:val="22"/>
                <w:szCs w:val="22"/>
              </w:rPr>
              <w:t>(по мере необходимости)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0658BF" w:rsidP="000658B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 w:rsidRPr="0031161A">
              <w:rPr>
                <w:rFonts w:ascii="Arial" w:hAnsi="Arial" w:cs="Arial"/>
                <w:sz w:val="22"/>
                <w:szCs w:val="22"/>
              </w:rPr>
              <w:t>Структурные подразделения (должностные лица), уполномоченные на осуществление муниципального контроля в соответствующей сфере деятельности</w:t>
            </w:r>
          </w:p>
        </w:tc>
      </w:tr>
      <w:tr w:rsidR="000658BF" w:rsidRPr="0031161A" w:rsidTr="000658BF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0658BF" w:rsidP="000658B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3282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31161A" w:rsidRDefault="000658BF" w:rsidP="000658BF">
            <w:pPr>
              <w:pStyle w:val="af1"/>
              <w:spacing w:after="0" w:line="240" w:lineRule="auto"/>
              <w:ind w:right="-1"/>
              <w:rPr>
                <w:rFonts w:ascii="Arial" w:eastAsia="Times New Roman" w:hAnsi="Arial" w:cs="Arial"/>
              </w:rPr>
            </w:pPr>
            <w:r w:rsidRPr="0031161A">
              <w:rPr>
                <w:rFonts w:ascii="Arial" w:eastAsia="Times New Roman" w:hAnsi="Arial" w:cs="Arial"/>
              </w:rPr>
              <w:t xml:space="preserve">Обобщение правоприменительной практики: подготовка доклада с </w:t>
            </w:r>
            <w:r w:rsidRPr="0031161A">
              <w:rPr>
                <w:rFonts w:ascii="Arial" w:eastAsia="Times New Roman" w:hAnsi="Arial" w:cs="Arial"/>
              </w:rPr>
              <w:lastRenderedPageBreak/>
              <w:t>результатами обобщения правоприменительной практики Контрольного органа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31161A" w:rsidRDefault="000658BF" w:rsidP="000658BF">
            <w:pPr>
              <w:pStyle w:val="af1"/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</w:rPr>
            </w:pPr>
            <w:r w:rsidRPr="0031161A">
              <w:rPr>
                <w:rFonts w:ascii="Arial" w:eastAsia="Times New Roman" w:hAnsi="Arial" w:cs="Arial"/>
              </w:rPr>
              <w:lastRenderedPageBreak/>
              <w:t xml:space="preserve">До 30 января года, следующего за </w:t>
            </w:r>
            <w:proofErr w:type="gramStart"/>
            <w:r w:rsidRPr="0031161A">
              <w:rPr>
                <w:rFonts w:ascii="Arial" w:eastAsia="Times New Roman" w:hAnsi="Arial" w:cs="Arial"/>
              </w:rPr>
              <w:lastRenderedPageBreak/>
              <w:t>отчетным</w:t>
            </w:r>
            <w:proofErr w:type="gramEnd"/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658BF" w:rsidRPr="0031161A" w:rsidRDefault="000658BF" w:rsidP="000658BF">
            <w:pPr>
              <w:ind w:right="-1"/>
              <w:rPr>
                <w:sz w:val="22"/>
                <w:szCs w:val="22"/>
              </w:rPr>
            </w:pPr>
            <w:r w:rsidRPr="0031161A">
              <w:rPr>
                <w:rFonts w:ascii="Arial" w:hAnsi="Arial" w:cs="Arial"/>
                <w:sz w:val="22"/>
                <w:szCs w:val="22"/>
              </w:rPr>
              <w:lastRenderedPageBreak/>
              <w:t xml:space="preserve">Структурные подразделения </w:t>
            </w:r>
            <w:r w:rsidRPr="0031161A">
              <w:rPr>
                <w:rFonts w:ascii="Arial" w:hAnsi="Arial" w:cs="Arial"/>
                <w:sz w:val="22"/>
                <w:szCs w:val="22"/>
              </w:rPr>
              <w:lastRenderedPageBreak/>
              <w:t>(должностные лица), уполномоченные на осуществление муниципального контроля в соответствующей сфере деятельности</w:t>
            </w:r>
          </w:p>
        </w:tc>
      </w:tr>
      <w:tr w:rsidR="000658BF" w:rsidRPr="0031161A" w:rsidTr="000658BF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0658BF" w:rsidP="000658B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3282">
              <w:rPr>
                <w:rFonts w:ascii="Arial" w:hAnsi="Arial" w:cs="Arial"/>
                <w:sz w:val="22"/>
                <w:szCs w:val="22"/>
              </w:rPr>
              <w:lastRenderedPageBreak/>
              <w:t>3</w:t>
            </w:r>
          </w:p>
        </w:tc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31161A" w:rsidRDefault="000658BF" w:rsidP="000658BF">
            <w:pPr>
              <w:pStyle w:val="af1"/>
              <w:spacing w:after="0" w:line="240" w:lineRule="auto"/>
              <w:ind w:right="-1"/>
              <w:rPr>
                <w:rFonts w:ascii="Arial" w:eastAsia="Times New Roman" w:hAnsi="Arial" w:cs="Arial"/>
              </w:rPr>
            </w:pPr>
            <w:proofErr w:type="gramStart"/>
            <w:r w:rsidRPr="0031161A">
              <w:rPr>
                <w:rFonts w:ascii="Arial" w:eastAsia="Times New Roman" w:hAnsi="Arial" w:cs="Arial"/>
              </w:rPr>
              <w:t>Выдача контролируемому лицу предостережения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</w:t>
            </w:r>
            <w:proofErr w:type="gramEnd"/>
            <w:r w:rsidRPr="0031161A">
              <w:rPr>
                <w:rFonts w:ascii="Arial" w:eastAsia="Times New Roman" w:hAnsi="Arial" w:cs="Arial"/>
              </w:rPr>
              <w:t xml:space="preserve"> требований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31161A" w:rsidRDefault="000658BF" w:rsidP="000658BF">
            <w:pPr>
              <w:pStyle w:val="af1"/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</w:rPr>
            </w:pPr>
            <w:r w:rsidRPr="0031161A">
              <w:rPr>
                <w:rFonts w:ascii="Arial" w:eastAsia="Times New Roman" w:hAnsi="Arial" w:cs="Arial"/>
              </w:rPr>
              <w:t>По мере необходимости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658BF" w:rsidRPr="0031161A" w:rsidRDefault="000658BF" w:rsidP="000658BF">
            <w:pPr>
              <w:ind w:right="-1"/>
              <w:rPr>
                <w:sz w:val="22"/>
                <w:szCs w:val="22"/>
              </w:rPr>
            </w:pPr>
            <w:r w:rsidRPr="0031161A">
              <w:rPr>
                <w:rFonts w:ascii="Arial" w:hAnsi="Arial" w:cs="Arial"/>
                <w:sz w:val="22"/>
                <w:szCs w:val="22"/>
              </w:rPr>
              <w:t>Структурные подразделения (должностные лица), уполномоченные на осуществление муниципального контроля в соответствующей сфере деятельности</w:t>
            </w:r>
          </w:p>
        </w:tc>
      </w:tr>
      <w:tr w:rsidR="000658BF" w:rsidRPr="0031161A" w:rsidTr="000658BF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0658BF" w:rsidP="000658B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3282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0658BF" w:rsidP="000658B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 w:rsidRPr="005F3282">
              <w:rPr>
                <w:rFonts w:ascii="Arial" w:hAnsi="Arial" w:cs="Arial"/>
                <w:sz w:val="22"/>
                <w:szCs w:val="22"/>
              </w:rPr>
              <w:t>Консультирование.</w:t>
            </w:r>
          </w:p>
          <w:p w:rsidR="000658BF" w:rsidRPr="005F3282" w:rsidRDefault="000658BF" w:rsidP="000658B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 w:rsidRPr="005F3282">
              <w:rPr>
                <w:rFonts w:ascii="Arial" w:hAnsi="Arial" w:cs="Arial"/>
                <w:sz w:val="22"/>
                <w:szCs w:val="22"/>
              </w:rPr>
              <w:t>Консультирование осуществляется в устной или письменной форме по следующим вопросам:</w:t>
            </w:r>
          </w:p>
          <w:p w:rsidR="000658BF" w:rsidRPr="005F3282" w:rsidRDefault="000658BF" w:rsidP="000658B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 w:rsidRPr="005F3282">
              <w:rPr>
                <w:rFonts w:ascii="Arial" w:hAnsi="Arial" w:cs="Arial"/>
                <w:sz w:val="22"/>
                <w:szCs w:val="22"/>
              </w:rPr>
              <w:t xml:space="preserve">1) организация и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на территории </w:t>
            </w:r>
            <w:r w:rsidRPr="0031161A">
              <w:rPr>
                <w:rFonts w:ascii="Arial" w:hAnsi="Arial" w:cs="Arial"/>
                <w:sz w:val="22"/>
                <w:szCs w:val="22"/>
              </w:rPr>
              <w:t>Никольского муниципального образования</w:t>
            </w:r>
            <w:r w:rsidRPr="005F3282"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0658BF" w:rsidRPr="005F3282" w:rsidRDefault="000658BF" w:rsidP="000658B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 w:rsidRPr="005F3282">
              <w:rPr>
                <w:rFonts w:ascii="Arial" w:hAnsi="Arial" w:cs="Arial"/>
                <w:sz w:val="22"/>
                <w:szCs w:val="22"/>
              </w:rPr>
              <w:t>2) порядок осуществления контрольных мероприятий,</w:t>
            </w:r>
          </w:p>
          <w:p w:rsidR="000658BF" w:rsidRPr="005F3282" w:rsidRDefault="000658BF" w:rsidP="000658B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 w:rsidRPr="005F3282">
              <w:rPr>
                <w:rFonts w:ascii="Arial" w:hAnsi="Arial" w:cs="Arial"/>
                <w:sz w:val="22"/>
                <w:szCs w:val="22"/>
              </w:rPr>
              <w:t>3) порядок обжалования действий (бездействия) должностных лиц решений органов муниципального контроля;</w:t>
            </w:r>
          </w:p>
          <w:p w:rsidR="000658BF" w:rsidRPr="005F3282" w:rsidRDefault="000658BF" w:rsidP="000658B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 w:rsidRPr="005F3282">
              <w:rPr>
                <w:rFonts w:ascii="Arial" w:hAnsi="Arial" w:cs="Arial"/>
                <w:sz w:val="22"/>
                <w:szCs w:val="22"/>
              </w:rPr>
              <w:t xml:space="preserve">4) разъяснение положений нормативных правовых актов, регламентирующих порядок осуществления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на территории </w:t>
            </w:r>
            <w:r w:rsidRPr="0031161A">
              <w:rPr>
                <w:rFonts w:ascii="Arial" w:hAnsi="Arial" w:cs="Arial"/>
                <w:sz w:val="22"/>
                <w:szCs w:val="22"/>
              </w:rPr>
              <w:t>Никольского муниципального образования</w:t>
            </w:r>
            <w:r w:rsidRPr="005F3282">
              <w:rPr>
                <w:rFonts w:ascii="Arial" w:hAnsi="Arial" w:cs="Arial"/>
                <w:sz w:val="22"/>
                <w:szCs w:val="22"/>
              </w:rPr>
              <w:t>;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0658BF" w:rsidP="000658B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 w:rsidRPr="0031161A">
              <w:rPr>
                <w:rFonts w:ascii="Arial" w:hAnsi="Arial" w:cs="Arial"/>
                <w:sz w:val="22"/>
                <w:szCs w:val="22"/>
              </w:rPr>
              <w:t>По мере необходимости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658BF" w:rsidRPr="0031161A" w:rsidRDefault="000658BF" w:rsidP="000658BF">
            <w:pPr>
              <w:ind w:right="-1"/>
              <w:rPr>
                <w:sz w:val="22"/>
                <w:szCs w:val="22"/>
              </w:rPr>
            </w:pPr>
            <w:r w:rsidRPr="0031161A">
              <w:rPr>
                <w:rFonts w:ascii="Arial" w:hAnsi="Arial" w:cs="Arial"/>
                <w:sz w:val="22"/>
                <w:szCs w:val="22"/>
              </w:rPr>
              <w:t>Структурные подразделения (должностные лица), уполномоченные на осуществление муниципального контроля в соответствующей сфере деятельности</w:t>
            </w:r>
          </w:p>
        </w:tc>
      </w:tr>
    </w:tbl>
    <w:p w:rsidR="000658BF" w:rsidRPr="005F3282" w:rsidRDefault="000658BF" w:rsidP="000658BF">
      <w:pPr>
        <w:shd w:val="clear" w:color="auto" w:fill="FFFFFF"/>
        <w:ind w:right="-1"/>
        <w:rPr>
          <w:rFonts w:ascii="Arial" w:hAnsi="Arial" w:cs="Arial"/>
        </w:rPr>
      </w:pPr>
      <w:r w:rsidRPr="005F3282">
        <w:rPr>
          <w:rFonts w:ascii="Arial" w:hAnsi="Arial" w:cs="Arial"/>
        </w:rPr>
        <w:lastRenderedPageBreak/>
        <w:t> </w:t>
      </w:r>
    </w:p>
    <w:p w:rsidR="000658BF" w:rsidRPr="0031161A" w:rsidRDefault="000658BF" w:rsidP="000658BF">
      <w:pPr>
        <w:numPr>
          <w:ilvl w:val="0"/>
          <w:numId w:val="13"/>
        </w:numPr>
        <w:shd w:val="clear" w:color="auto" w:fill="FFFFFF"/>
        <w:ind w:right="-1"/>
        <w:jc w:val="center"/>
        <w:rPr>
          <w:rFonts w:ascii="Arial" w:hAnsi="Arial" w:cs="Arial"/>
        </w:rPr>
      </w:pPr>
      <w:r w:rsidRPr="005F3282">
        <w:rPr>
          <w:rFonts w:ascii="Arial" w:hAnsi="Arial" w:cs="Arial"/>
          <w:b/>
          <w:bCs/>
        </w:rPr>
        <w:t>Показатели результативности и эффективности Программы</w:t>
      </w:r>
    </w:p>
    <w:p w:rsidR="000658BF" w:rsidRPr="005F3282" w:rsidRDefault="000658BF" w:rsidP="000658BF">
      <w:pPr>
        <w:shd w:val="clear" w:color="auto" w:fill="FFFFFF"/>
        <w:ind w:left="720" w:right="-1"/>
        <w:rPr>
          <w:rFonts w:ascii="Arial" w:hAnsi="Arial" w:cs="Arial"/>
        </w:rPr>
      </w:pPr>
    </w:p>
    <w:tbl>
      <w:tblPr>
        <w:tblW w:w="9479" w:type="dxa"/>
        <w:tblBorders>
          <w:top w:val="single" w:sz="6" w:space="0" w:color="EAEAEA"/>
          <w:left w:val="single" w:sz="6" w:space="0" w:color="EAEAEA"/>
          <w:bottom w:val="single" w:sz="6" w:space="0" w:color="EAEAEA"/>
          <w:right w:val="single" w:sz="6" w:space="0" w:color="EAEAE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"/>
        <w:gridCol w:w="7466"/>
        <w:gridCol w:w="1526"/>
      </w:tblGrid>
      <w:tr w:rsidR="000658BF" w:rsidRPr="0031161A" w:rsidTr="000658BF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0658BF" w:rsidP="000658B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161A">
              <w:rPr>
                <w:rFonts w:ascii="Arial" w:hAnsi="Arial" w:cs="Arial"/>
                <w:bCs/>
                <w:sz w:val="22"/>
                <w:szCs w:val="22"/>
              </w:rPr>
              <w:t>№</w:t>
            </w:r>
          </w:p>
          <w:p w:rsidR="000658BF" w:rsidRPr="005F3282" w:rsidRDefault="000658BF" w:rsidP="000658B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31161A">
              <w:rPr>
                <w:rFonts w:ascii="Arial" w:hAnsi="Arial" w:cs="Arial"/>
                <w:bCs/>
                <w:sz w:val="22"/>
                <w:szCs w:val="22"/>
              </w:rPr>
              <w:t>п</w:t>
            </w:r>
            <w:proofErr w:type="gramEnd"/>
            <w:r w:rsidRPr="0031161A">
              <w:rPr>
                <w:rFonts w:ascii="Arial" w:hAnsi="Arial" w:cs="Arial"/>
                <w:bCs/>
                <w:sz w:val="22"/>
                <w:szCs w:val="22"/>
              </w:rPr>
              <w:t>/п</w:t>
            </w:r>
          </w:p>
        </w:tc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0658BF" w:rsidP="000658B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161A">
              <w:rPr>
                <w:rFonts w:ascii="Arial" w:hAnsi="Arial" w:cs="Arial"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0658BF" w:rsidP="000658B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1161A">
              <w:rPr>
                <w:rFonts w:ascii="Arial" w:hAnsi="Arial" w:cs="Arial"/>
                <w:bCs/>
                <w:sz w:val="22"/>
                <w:szCs w:val="22"/>
              </w:rPr>
              <w:t>Величина</w:t>
            </w:r>
          </w:p>
        </w:tc>
      </w:tr>
      <w:tr w:rsidR="000658BF" w:rsidRPr="0031161A" w:rsidTr="000658BF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0658BF" w:rsidP="000658B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3282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0658BF" w:rsidP="000658B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 w:rsidRPr="005F3282">
              <w:rPr>
                <w:rFonts w:ascii="Arial" w:hAnsi="Arial" w:cs="Arial"/>
                <w:sz w:val="22"/>
                <w:szCs w:val="22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0658BF" w:rsidP="000658B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3282">
              <w:rPr>
                <w:rFonts w:ascii="Arial" w:hAnsi="Arial" w:cs="Arial"/>
                <w:sz w:val="22"/>
                <w:szCs w:val="22"/>
              </w:rPr>
              <w:t>100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F3282"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  <w:tr w:rsidR="000658BF" w:rsidRPr="0031161A" w:rsidTr="000658BF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0658BF" w:rsidP="000658B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5F3282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0658BF" w:rsidP="000658B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 w:rsidRPr="005F3282">
              <w:rPr>
                <w:rFonts w:ascii="Arial" w:hAnsi="Arial" w:cs="Arial"/>
                <w:sz w:val="22"/>
                <w:szCs w:val="22"/>
              </w:rPr>
              <w:t>Доля выданных предостережений по результатам рассмотрения обращений с  подтвердившимися сведениями о готовящихся нарушениях обязательных требований или признаках нарушений обязательных требований и 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5F3282">
              <w:rPr>
                <w:rFonts w:ascii="Arial" w:hAnsi="Arial" w:cs="Arial"/>
                <w:sz w:val="22"/>
                <w:szCs w:val="22"/>
              </w:rPr>
              <w:t xml:space="preserve"> (%)</w:t>
            </w:r>
            <w:proofErr w:type="gramEnd"/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0658BF" w:rsidP="000658B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3282">
              <w:rPr>
                <w:rFonts w:ascii="Arial" w:hAnsi="Arial" w:cs="Arial"/>
                <w:sz w:val="22"/>
                <w:szCs w:val="22"/>
              </w:rPr>
              <w:t>20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F3282">
              <w:rPr>
                <w:rFonts w:ascii="Arial" w:hAnsi="Arial" w:cs="Arial"/>
                <w:sz w:val="22"/>
                <w:szCs w:val="22"/>
              </w:rPr>
              <w:t>% и более</w:t>
            </w:r>
          </w:p>
        </w:tc>
      </w:tr>
      <w:tr w:rsidR="000658BF" w:rsidRPr="0031161A" w:rsidTr="000658BF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9C696A" w:rsidP="000658B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0658BF" w:rsidRPr="005F3282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0658BF" w:rsidP="000658BF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 w:rsidRPr="005F3282">
              <w:rPr>
                <w:rFonts w:ascii="Arial" w:hAnsi="Arial" w:cs="Arial"/>
                <w:sz w:val="22"/>
                <w:szCs w:val="22"/>
              </w:rPr>
              <w:t>Доля граждан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Pr="005F3282">
              <w:rPr>
                <w:rFonts w:ascii="Arial" w:hAnsi="Arial" w:cs="Arial"/>
                <w:sz w:val="22"/>
                <w:szCs w:val="22"/>
              </w:rPr>
              <w:t xml:space="preserve"> удовлетворённых консультированием в общем количестве граждан обратившихся за консультированием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658BF" w:rsidRPr="005F3282" w:rsidRDefault="000658BF" w:rsidP="000658BF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Pr="005F3282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F3282">
              <w:rPr>
                <w:rFonts w:ascii="Arial" w:hAnsi="Arial" w:cs="Arial"/>
                <w:sz w:val="22"/>
                <w:szCs w:val="22"/>
              </w:rPr>
              <w:t>%</w:t>
            </w:r>
            <w:r>
              <w:rPr>
                <w:rFonts w:ascii="Arial" w:hAnsi="Arial" w:cs="Arial"/>
                <w:sz w:val="22"/>
                <w:szCs w:val="22"/>
              </w:rPr>
              <w:t xml:space="preserve"> от числа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обратившихся</w:t>
            </w:r>
            <w:proofErr w:type="gramEnd"/>
          </w:p>
        </w:tc>
      </w:tr>
    </w:tbl>
    <w:p w:rsidR="000658BF" w:rsidRPr="005F3282" w:rsidRDefault="000658BF" w:rsidP="000658BF">
      <w:pPr>
        <w:ind w:right="-1" w:firstLine="444"/>
        <w:jc w:val="both"/>
        <w:rPr>
          <w:rFonts w:ascii="Arial" w:hAnsi="Arial" w:cs="Arial"/>
        </w:rPr>
      </w:pPr>
      <w:r w:rsidRPr="005F3282">
        <w:rPr>
          <w:rFonts w:ascii="Arial" w:hAnsi="Arial" w:cs="Arial"/>
        </w:rPr>
        <w:br/>
      </w:r>
    </w:p>
    <w:p w:rsidR="000658BF" w:rsidRPr="005F3282" w:rsidRDefault="000658BF" w:rsidP="000658BF">
      <w:pPr>
        <w:autoSpaceDE w:val="0"/>
        <w:autoSpaceDN w:val="0"/>
        <w:adjustRightInd w:val="0"/>
        <w:ind w:right="-1"/>
        <w:jc w:val="both"/>
        <w:rPr>
          <w:rFonts w:ascii="Arial" w:hAnsi="Arial" w:cs="Arial"/>
        </w:rPr>
      </w:pPr>
      <w:r w:rsidRPr="005F3282">
        <w:rPr>
          <w:rFonts w:ascii="Arial" w:hAnsi="Arial" w:cs="Arial"/>
        </w:rPr>
        <w:t>Глава Никольского</w:t>
      </w:r>
    </w:p>
    <w:p w:rsidR="000658BF" w:rsidRPr="005F3282" w:rsidRDefault="000658BF" w:rsidP="000658BF">
      <w:pPr>
        <w:autoSpaceDE w:val="0"/>
        <w:autoSpaceDN w:val="0"/>
        <w:adjustRightInd w:val="0"/>
        <w:ind w:right="-1"/>
        <w:jc w:val="both"/>
        <w:rPr>
          <w:rFonts w:ascii="Arial" w:hAnsi="Arial" w:cs="Arial"/>
        </w:rPr>
      </w:pPr>
      <w:r w:rsidRPr="005F3282">
        <w:rPr>
          <w:rFonts w:ascii="Arial" w:hAnsi="Arial" w:cs="Arial"/>
        </w:rPr>
        <w:t>муниципального образования</w:t>
      </w:r>
      <w:r w:rsidRPr="005F3282">
        <w:rPr>
          <w:rFonts w:ascii="Arial" w:hAnsi="Arial" w:cs="Arial"/>
        </w:rPr>
        <w:tab/>
      </w:r>
      <w:r w:rsidRPr="005F3282">
        <w:rPr>
          <w:rFonts w:ascii="Arial" w:hAnsi="Arial" w:cs="Arial"/>
        </w:rPr>
        <w:tab/>
      </w:r>
      <w:r w:rsidRPr="005F3282">
        <w:rPr>
          <w:rFonts w:ascii="Arial" w:hAnsi="Arial" w:cs="Arial"/>
        </w:rPr>
        <w:tab/>
      </w:r>
      <w:r w:rsidRPr="005F3282">
        <w:rPr>
          <w:rFonts w:ascii="Arial" w:hAnsi="Arial" w:cs="Arial"/>
        </w:rPr>
        <w:tab/>
      </w:r>
      <w:r w:rsidRPr="005F3282">
        <w:rPr>
          <w:rFonts w:ascii="Arial" w:hAnsi="Arial" w:cs="Arial"/>
        </w:rPr>
        <w:tab/>
        <w:t xml:space="preserve">     </w:t>
      </w:r>
      <w:r>
        <w:rPr>
          <w:rFonts w:ascii="Arial" w:hAnsi="Arial" w:cs="Arial"/>
        </w:rPr>
        <w:t xml:space="preserve">                       </w:t>
      </w:r>
      <w:r w:rsidRPr="005F3282">
        <w:rPr>
          <w:rFonts w:ascii="Arial" w:hAnsi="Arial" w:cs="Arial"/>
        </w:rPr>
        <w:t xml:space="preserve">      </w:t>
      </w:r>
      <w:proofErr w:type="spellStart"/>
      <w:r w:rsidRPr="005F3282">
        <w:rPr>
          <w:rFonts w:ascii="Arial" w:hAnsi="Arial" w:cs="Arial"/>
        </w:rPr>
        <w:t>И.А.Соболев</w:t>
      </w:r>
      <w:proofErr w:type="spellEnd"/>
    </w:p>
    <w:p w:rsidR="000658BF" w:rsidRPr="005F3282" w:rsidRDefault="000658BF" w:rsidP="000658BF">
      <w:pPr>
        <w:pStyle w:val="20"/>
        <w:shd w:val="clear" w:color="auto" w:fill="auto"/>
        <w:spacing w:before="0" w:line="240" w:lineRule="auto"/>
        <w:ind w:right="-1" w:firstLine="709"/>
        <w:rPr>
          <w:rFonts w:ascii="Arial" w:hAnsi="Arial" w:cs="Arial"/>
        </w:rPr>
      </w:pPr>
    </w:p>
    <w:p w:rsidR="004F2C0E" w:rsidRDefault="004F2C0E" w:rsidP="000658BF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sectPr w:rsidR="004F2C0E" w:rsidSect="00705E7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B34" w:rsidRDefault="00FF0B34" w:rsidP="00F23A9C">
      <w:r>
        <w:separator/>
      </w:r>
    </w:p>
  </w:endnote>
  <w:endnote w:type="continuationSeparator" w:id="0">
    <w:p w:rsidR="00FF0B34" w:rsidRDefault="00FF0B34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294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B34" w:rsidRDefault="00FF0B34" w:rsidP="00F23A9C">
      <w:r>
        <w:separator/>
      </w:r>
    </w:p>
  </w:footnote>
  <w:footnote w:type="continuationSeparator" w:id="0">
    <w:p w:rsidR="00FF0B34" w:rsidRDefault="00FF0B34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46565"/>
    <w:multiLevelType w:val="hybridMultilevel"/>
    <w:tmpl w:val="B7C806D0"/>
    <w:lvl w:ilvl="0" w:tplc="C82005B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D1B7A"/>
    <w:multiLevelType w:val="hybridMultilevel"/>
    <w:tmpl w:val="B972E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182C6D"/>
    <w:multiLevelType w:val="multilevel"/>
    <w:tmpl w:val="F96EB2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6A3908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7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DF20F98"/>
    <w:multiLevelType w:val="multilevel"/>
    <w:tmpl w:val="F648AB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7EA0D55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12">
    <w:nsid w:val="7EC108A2"/>
    <w:multiLevelType w:val="hybridMultilevel"/>
    <w:tmpl w:val="AF249708"/>
    <w:lvl w:ilvl="0" w:tplc="B68A3A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11"/>
  </w:num>
  <w:num w:numId="7">
    <w:abstractNumId w:val="0"/>
  </w:num>
  <w:num w:numId="8">
    <w:abstractNumId w:val="12"/>
  </w:num>
  <w:num w:numId="9">
    <w:abstractNumId w:val="2"/>
  </w:num>
  <w:num w:numId="10">
    <w:abstractNumId w:val="5"/>
  </w:num>
  <w:num w:numId="11">
    <w:abstractNumId w:val="9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B40"/>
    <w:rsid w:val="00013104"/>
    <w:rsid w:val="0001526F"/>
    <w:rsid w:val="00023004"/>
    <w:rsid w:val="00026017"/>
    <w:rsid w:val="0004429A"/>
    <w:rsid w:val="00057AEC"/>
    <w:rsid w:val="000658BF"/>
    <w:rsid w:val="000A31CC"/>
    <w:rsid w:val="000A479D"/>
    <w:rsid w:val="000B435B"/>
    <w:rsid w:val="000D023F"/>
    <w:rsid w:val="000D4782"/>
    <w:rsid w:val="000E6580"/>
    <w:rsid w:val="00121727"/>
    <w:rsid w:val="00125FA9"/>
    <w:rsid w:val="001377D5"/>
    <w:rsid w:val="001405E9"/>
    <w:rsid w:val="00144EDB"/>
    <w:rsid w:val="00155AF8"/>
    <w:rsid w:val="001669FB"/>
    <w:rsid w:val="00182E36"/>
    <w:rsid w:val="001A5F83"/>
    <w:rsid w:val="001C16D3"/>
    <w:rsid w:val="001D7B38"/>
    <w:rsid w:val="00227C53"/>
    <w:rsid w:val="00232425"/>
    <w:rsid w:val="00234965"/>
    <w:rsid w:val="002C0416"/>
    <w:rsid w:val="002E11F6"/>
    <w:rsid w:val="002F2E8C"/>
    <w:rsid w:val="003024CC"/>
    <w:rsid w:val="00306403"/>
    <w:rsid w:val="00317457"/>
    <w:rsid w:val="0032470B"/>
    <w:rsid w:val="0032671F"/>
    <w:rsid w:val="00355A61"/>
    <w:rsid w:val="00360E6A"/>
    <w:rsid w:val="0036191C"/>
    <w:rsid w:val="0036404F"/>
    <w:rsid w:val="003670BC"/>
    <w:rsid w:val="00371B8D"/>
    <w:rsid w:val="003A250E"/>
    <w:rsid w:val="003A3E93"/>
    <w:rsid w:val="003C26E2"/>
    <w:rsid w:val="00403F07"/>
    <w:rsid w:val="00410783"/>
    <w:rsid w:val="00410E5B"/>
    <w:rsid w:val="004372AF"/>
    <w:rsid w:val="00453799"/>
    <w:rsid w:val="004648E3"/>
    <w:rsid w:val="00474B40"/>
    <w:rsid w:val="0049516D"/>
    <w:rsid w:val="004A7643"/>
    <w:rsid w:val="004F0DBE"/>
    <w:rsid w:val="004F2C0E"/>
    <w:rsid w:val="004F30C2"/>
    <w:rsid w:val="0056317D"/>
    <w:rsid w:val="00564E63"/>
    <w:rsid w:val="00586D0A"/>
    <w:rsid w:val="00592730"/>
    <w:rsid w:val="005D7923"/>
    <w:rsid w:val="006205EA"/>
    <w:rsid w:val="00632023"/>
    <w:rsid w:val="0064490C"/>
    <w:rsid w:val="00680FE2"/>
    <w:rsid w:val="00697921"/>
    <w:rsid w:val="006A3319"/>
    <w:rsid w:val="006A79BF"/>
    <w:rsid w:val="006F3DC7"/>
    <w:rsid w:val="006F5B3D"/>
    <w:rsid w:val="00704317"/>
    <w:rsid w:val="00705E75"/>
    <w:rsid w:val="0072219C"/>
    <w:rsid w:val="00730FB6"/>
    <w:rsid w:val="00736E89"/>
    <w:rsid w:val="00741345"/>
    <w:rsid w:val="00746950"/>
    <w:rsid w:val="00775925"/>
    <w:rsid w:val="00776DC8"/>
    <w:rsid w:val="007852A1"/>
    <w:rsid w:val="007946A7"/>
    <w:rsid w:val="00797445"/>
    <w:rsid w:val="007B2579"/>
    <w:rsid w:val="007B30AB"/>
    <w:rsid w:val="007B5837"/>
    <w:rsid w:val="00807CFD"/>
    <w:rsid w:val="00812FCB"/>
    <w:rsid w:val="00867C4C"/>
    <w:rsid w:val="00881334"/>
    <w:rsid w:val="00897E28"/>
    <w:rsid w:val="008B1852"/>
    <w:rsid w:val="008B6BDF"/>
    <w:rsid w:val="008D0E16"/>
    <w:rsid w:val="008E0F28"/>
    <w:rsid w:val="008F01DB"/>
    <w:rsid w:val="008F3961"/>
    <w:rsid w:val="00905330"/>
    <w:rsid w:val="00922466"/>
    <w:rsid w:val="00941BA8"/>
    <w:rsid w:val="00955009"/>
    <w:rsid w:val="009672F8"/>
    <w:rsid w:val="0098051F"/>
    <w:rsid w:val="009821A0"/>
    <w:rsid w:val="00986228"/>
    <w:rsid w:val="009C696A"/>
    <w:rsid w:val="00A14AC5"/>
    <w:rsid w:val="00A352AF"/>
    <w:rsid w:val="00A52276"/>
    <w:rsid w:val="00A82C7A"/>
    <w:rsid w:val="00A8577D"/>
    <w:rsid w:val="00A91AB4"/>
    <w:rsid w:val="00A92991"/>
    <w:rsid w:val="00AB07C8"/>
    <w:rsid w:val="00AB0F4F"/>
    <w:rsid w:val="00AB171B"/>
    <w:rsid w:val="00AB56B1"/>
    <w:rsid w:val="00AB573B"/>
    <w:rsid w:val="00AC5F78"/>
    <w:rsid w:val="00AD04AD"/>
    <w:rsid w:val="00AD3610"/>
    <w:rsid w:val="00AE1E36"/>
    <w:rsid w:val="00AE20E2"/>
    <w:rsid w:val="00AE29DA"/>
    <w:rsid w:val="00AE32AF"/>
    <w:rsid w:val="00B015C7"/>
    <w:rsid w:val="00B05C7E"/>
    <w:rsid w:val="00B23C21"/>
    <w:rsid w:val="00B3040F"/>
    <w:rsid w:val="00B560BB"/>
    <w:rsid w:val="00B66F1E"/>
    <w:rsid w:val="00B76A07"/>
    <w:rsid w:val="00B91768"/>
    <w:rsid w:val="00BC3C7B"/>
    <w:rsid w:val="00BC592D"/>
    <w:rsid w:val="00BE40EA"/>
    <w:rsid w:val="00BE569E"/>
    <w:rsid w:val="00C226F2"/>
    <w:rsid w:val="00C326C8"/>
    <w:rsid w:val="00C647AD"/>
    <w:rsid w:val="00C649E7"/>
    <w:rsid w:val="00C83AB0"/>
    <w:rsid w:val="00CA161C"/>
    <w:rsid w:val="00CA2164"/>
    <w:rsid w:val="00CB6CB2"/>
    <w:rsid w:val="00CE10B7"/>
    <w:rsid w:val="00CF0E7A"/>
    <w:rsid w:val="00D0259E"/>
    <w:rsid w:val="00D050EA"/>
    <w:rsid w:val="00D0655A"/>
    <w:rsid w:val="00D52521"/>
    <w:rsid w:val="00D707B0"/>
    <w:rsid w:val="00D9007B"/>
    <w:rsid w:val="00D931DF"/>
    <w:rsid w:val="00DA33CB"/>
    <w:rsid w:val="00DB1272"/>
    <w:rsid w:val="00DC321E"/>
    <w:rsid w:val="00DD0BDA"/>
    <w:rsid w:val="00DE4832"/>
    <w:rsid w:val="00DF008B"/>
    <w:rsid w:val="00DF57FD"/>
    <w:rsid w:val="00DF7372"/>
    <w:rsid w:val="00E15E53"/>
    <w:rsid w:val="00E2675E"/>
    <w:rsid w:val="00E40F49"/>
    <w:rsid w:val="00E44950"/>
    <w:rsid w:val="00E53304"/>
    <w:rsid w:val="00E61DF7"/>
    <w:rsid w:val="00E64B59"/>
    <w:rsid w:val="00E81F0B"/>
    <w:rsid w:val="00E824B8"/>
    <w:rsid w:val="00E91459"/>
    <w:rsid w:val="00EA6E05"/>
    <w:rsid w:val="00EC0702"/>
    <w:rsid w:val="00EC0FA3"/>
    <w:rsid w:val="00F17EE4"/>
    <w:rsid w:val="00F22C61"/>
    <w:rsid w:val="00F23A9C"/>
    <w:rsid w:val="00F24AC4"/>
    <w:rsid w:val="00F27027"/>
    <w:rsid w:val="00F446E2"/>
    <w:rsid w:val="00F52FE9"/>
    <w:rsid w:val="00F55308"/>
    <w:rsid w:val="00F60022"/>
    <w:rsid w:val="00F65D20"/>
    <w:rsid w:val="00F72F3D"/>
    <w:rsid w:val="00F75AD2"/>
    <w:rsid w:val="00F77124"/>
    <w:rsid w:val="00FA152B"/>
    <w:rsid w:val="00FA6F83"/>
    <w:rsid w:val="00FC20A7"/>
    <w:rsid w:val="00FC2849"/>
    <w:rsid w:val="00FE7F84"/>
    <w:rsid w:val="00FF0B34"/>
    <w:rsid w:val="00FF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60E6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C649E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Гипертекстовая ссылка"/>
    <w:basedOn w:val="a0"/>
    <w:uiPriority w:val="99"/>
    <w:rsid w:val="00C649E7"/>
    <w:rPr>
      <w:color w:val="106BBE"/>
    </w:rPr>
  </w:style>
  <w:style w:type="paragraph" w:customStyle="1" w:styleId="ConsPlusNormal">
    <w:name w:val="ConsPlusNormal"/>
    <w:link w:val="ConsPlusNormal0"/>
    <w:uiPriority w:val="99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Strong"/>
    <w:uiPriority w:val="22"/>
    <w:qFormat/>
    <w:rsid w:val="00E15E53"/>
    <w:rPr>
      <w:b/>
      <w:bCs/>
    </w:rPr>
  </w:style>
  <w:style w:type="character" w:styleId="ae">
    <w:name w:val="Hyperlink"/>
    <w:basedOn w:val="a0"/>
    <w:uiPriority w:val="99"/>
    <w:unhideWhenUsed/>
    <w:rsid w:val="00125FA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60E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72219C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uiPriority w:val="99"/>
    <w:locked/>
    <w:rsid w:val="00B015C7"/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обычный_ Знак Знак Знак"/>
    <w:basedOn w:val="a"/>
    <w:autoRedefine/>
    <w:rsid w:val="00705E75"/>
    <w:pPr>
      <w:widowControl w:val="0"/>
      <w:jc w:val="both"/>
    </w:pPr>
    <w:rPr>
      <w:sz w:val="28"/>
      <w:szCs w:val="28"/>
      <w:lang w:eastAsia="en-US"/>
    </w:rPr>
  </w:style>
  <w:style w:type="paragraph" w:styleId="af0">
    <w:name w:val="Normal (Web)"/>
    <w:basedOn w:val="a"/>
    <w:rsid w:val="00705E75"/>
    <w:pPr>
      <w:suppressAutoHyphens/>
      <w:spacing w:before="280" w:after="280"/>
    </w:pPr>
    <w:rPr>
      <w:lang w:eastAsia="ar-SA"/>
    </w:rPr>
  </w:style>
  <w:style w:type="character" w:customStyle="1" w:styleId="3">
    <w:name w:val="Основной текст (3)_"/>
    <w:basedOn w:val="a0"/>
    <w:link w:val="30"/>
    <w:rsid w:val="000658BF"/>
    <w:rPr>
      <w:rFonts w:ascii="Arial Unicode MS" w:eastAsia="Arial Unicode MS" w:hAnsi="Arial Unicode MS" w:cs="Arial Unicode MS"/>
      <w:sz w:val="32"/>
      <w:szCs w:val="32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658BF"/>
    <w:pPr>
      <w:widowControl w:val="0"/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  <w:lang w:eastAsia="en-US"/>
    </w:rPr>
  </w:style>
  <w:style w:type="character" w:customStyle="1" w:styleId="2">
    <w:name w:val="Основной текст (2)_"/>
    <w:basedOn w:val="a0"/>
    <w:link w:val="20"/>
    <w:rsid w:val="000658BF"/>
    <w:rPr>
      <w:rFonts w:ascii="Arial Unicode MS" w:eastAsia="Arial Unicode MS" w:hAnsi="Arial Unicode MS" w:cs="Arial Unicode MS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658BF"/>
    <w:pPr>
      <w:widowControl w:val="0"/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  <w:sz w:val="22"/>
      <w:szCs w:val="22"/>
      <w:lang w:eastAsia="en-US"/>
    </w:rPr>
  </w:style>
  <w:style w:type="paragraph" w:styleId="af1">
    <w:name w:val="Body Text"/>
    <w:basedOn w:val="a"/>
    <w:link w:val="af2"/>
    <w:rsid w:val="000658BF"/>
    <w:pPr>
      <w:suppressAutoHyphens/>
      <w:spacing w:after="120" w:line="259" w:lineRule="auto"/>
    </w:pPr>
    <w:rPr>
      <w:rFonts w:ascii="Calibri" w:eastAsia="SimSun" w:hAnsi="Calibri" w:cs="font294"/>
      <w:sz w:val="22"/>
      <w:szCs w:val="22"/>
      <w:lang w:eastAsia="ar-SA"/>
    </w:rPr>
  </w:style>
  <w:style w:type="character" w:customStyle="1" w:styleId="af2">
    <w:name w:val="Основной текст Знак"/>
    <w:basedOn w:val="a0"/>
    <w:link w:val="af1"/>
    <w:rsid w:val="000658BF"/>
    <w:rPr>
      <w:rFonts w:ascii="Calibri" w:eastAsia="SimSun" w:hAnsi="Calibri" w:cs="font29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60E6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C649E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Гипертекстовая ссылка"/>
    <w:basedOn w:val="a0"/>
    <w:uiPriority w:val="99"/>
    <w:rsid w:val="00C649E7"/>
    <w:rPr>
      <w:color w:val="106BBE"/>
    </w:rPr>
  </w:style>
  <w:style w:type="paragraph" w:customStyle="1" w:styleId="ConsPlusNormal">
    <w:name w:val="ConsPlusNormal"/>
    <w:link w:val="ConsPlusNormal0"/>
    <w:uiPriority w:val="99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Strong"/>
    <w:uiPriority w:val="22"/>
    <w:qFormat/>
    <w:rsid w:val="00E15E53"/>
    <w:rPr>
      <w:b/>
      <w:bCs/>
    </w:rPr>
  </w:style>
  <w:style w:type="character" w:styleId="ae">
    <w:name w:val="Hyperlink"/>
    <w:basedOn w:val="a0"/>
    <w:uiPriority w:val="99"/>
    <w:unhideWhenUsed/>
    <w:rsid w:val="00125FA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60E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72219C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uiPriority w:val="99"/>
    <w:locked/>
    <w:rsid w:val="00B015C7"/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обычный_ Знак Знак Знак"/>
    <w:basedOn w:val="a"/>
    <w:autoRedefine/>
    <w:rsid w:val="00705E75"/>
    <w:pPr>
      <w:widowControl w:val="0"/>
      <w:jc w:val="both"/>
    </w:pPr>
    <w:rPr>
      <w:sz w:val="28"/>
      <w:szCs w:val="28"/>
      <w:lang w:eastAsia="en-US"/>
    </w:rPr>
  </w:style>
  <w:style w:type="paragraph" w:styleId="af0">
    <w:name w:val="Normal (Web)"/>
    <w:basedOn w:val="a"/>
    <w:rsid w:val="00705E75"/>
    <w:pPr>
      <w:suppressAutoHyphens/>
      <w:spacing w:before="280" w:after="280"/>
    </w:pPr>
    <w:rPr>
      <w:lang w:eastAsia="ar-SA"/>
    </w:rPr>
  </w:style>
  <w:style w:type="character" w:customStyle="1" w:styleId="3">
    <w:name w:val="Основной текст (3)_"/>
    <w:basedOn w:val="a0"/>
    <w:link w:val="30"/>
    <w:rsid w:val="000658BF"/>
    <w:rPr>
      <w:rFonts w:ascii="Arial Unicode MS" w:eastAsia="Arial Unicode MS" w:hAnsi="Arial Unicode MS" w:cs="Arial Unicode MS"/>
      <w:sz w:val="32"/>
      <w:szCs w:val="32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658BF"/>
    <w:pPr>
      <w:widowControl w:val="0"/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  <w:lang w:eastAsia="en-US"/>
    </w:rPr>
  </w:style>
  <w:style w:type="character" w:customStyle="1" w:styleId="2">
    <w:name w:val="Основной текст (2)_"/>
    <w:basedOn w:val="a0"/>
    <w:link w:val="20"/>
    <w:rsid w:val="000658BF"/>
    <w:rPr>
      <w:rFonts w:ascii="Arial Unicode MS" w:eastAsia="Arial Unicode MS" w:hAnsi="Arial Unicode MS" w:cs="Arial Unicode MS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658BF"/>
    <w:pPr>
      <w:widowControl w:val="0"/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  <w:sz w:val="22"/>
      <w:szCs w:val="22"/>
      <w:lang w:eastAsia="en-US"/>
    </w:rPr>
  </w:style>
  <w:style w:type="paragraph" w:styleId="af1">
    <w:name w:val="Body Text"/>
    <w:basedOn w:val="a"/>
    <w:link w:val="af2"/>
    <w:rsid w:val="000658BF"/>
    <w:pPr>
      <w:suppressAutoHyphens/>
      <w:spacing w:after="120" w:line="259" w:lineRule="auto"/>
    </w:pPr>
    <w:rPr>
      <w:rFonts w:ascii="Calibri" w:eastAsia="SimSun" w:hAnsi="Calibri" w:cs="font294"/>
      <w:sz w:val="22"/>
      <w:szCs w:val="22"/>
      <w:lang w:eastAsia="ar-SA"/>
    </w:rPr>
  </w:style>
  <w:style w:type="character" w:customStyle="1" w:styleId="af2">
    <w:name w:val="Основной текст Знак"/>
    <w:basedOn w:val="a0"/>
    <w:link w:val="af1"/>
    <w:rsid w:val="000658BF"/>
    <w:rPr>
      <w:rFonts w:ascii="Calibri" w:eastAsia="SimSun" w:hAnsi="Calibri" w:cs="font29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02968A-250A-4346-A1A7-FC903763B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1470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Виктория</cp:lastModifiedBy>
  <cp:revision>5</cp:revision>
  <cp:lastPrinted>2022-10-02T09:14:00Z</cp:lastPrinted>
  <dcterms:created xsi:type="dcterms:W3CDTF">2023-04-13T05:59:00Z</dcterms:created>
  <dcterms:modified xsi:type="dcterms:W3CDTF">2025-02-20T06:57:00Z</dcterms:modified>
</cp:coreProperties>
</file>