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F71" w:rsidRDefault="004F5F71" w:rsidP="004F5F71">
      <w:pPr>
        <w:widowControl w:val="0"/>
        <w:suppressAutoHyphens/>
        <w:ind w:left="5245"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Зарегистрировано Управлением Министерства юстиции Российской Федерации по Иркутской области </w:t>
      </w:r>
      <w:r>
        <w:rPr>
          <w:rFonts w:ascii="Arial" w:hAnsi="Arial" w:cs="Arial"/>
          <w:b/>
          <w:lang w:eastAsia="ar-SA"/>
        </w:rPr>
        <w:t>06.05.2024</w:t>
      </w:r>
      <w:r>
        <w:rPr>
          <w:rFonts w:ascii="Arial" w:hAnsi="Arial" w:cs="Arial"/>
          <w:b/>
          <w:lang w:eastAsia="ar-SA"/>
        </w:rPr>
        <w:t xml:space="preserve"> года, номер регистрации </w:t>
      </w:r>
      <w:r>
        <w:rPr>
          <w:rFonts w:ascii="Arial" w:hAnsi="Arial" w:cs="Arial"/>
          <w:b/>
          <w:lang w:val="en-US" w:eastAsia="ar-SA"/>
        </w:rPr>
        <w:t>RU</w:t>
      </w:r>
      <w:r>
        <w:rPr>
          <w:rFonts w:ascii="Arial" w:hAnsi="Arial" w:cs="Arial"/>
          <w:b/>
          <w:lang w:eastAsia="ar-SA"/>
        </w:rPr>
        <w:t>38508308202</w:t>
      </w:r>
      <w:r>
        <w:rPr>
          <w:rFonts w:ascii="Arial" w:hAnsi="Arial" w:cs="Arial"/>
          <w:b/>
          <w:lang w:eastAsia="ar-SA"/>
        </w:rPr>
        <w:t>4</w:t>
      </w:r>
      <w:bookmarkStart w:id="0" w:name="_GoBack"/>
      <w:bookmarkEnd w:id="0"/>
      <w:r>
        <w:rPr>
          <w:rFonts w:ascii="Arial" w:hAnsi="Arial" w:cs="Arial"/>
          <w:b/>
          <w:lang w:eastAsia="ar-SA"/>
        </w:rPr>
        <w:t>001</w:t>
      </w:r>
    </w:p>
    <w:p w:rsidR="004F5F71" w:rsidRDefault="004F5F71" w:rsidP="00BF784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BF784A" w:rsidRPr="00BF784A" w:rsidRDefault="00BF784A" w:rsidP="00BF784A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F784A">
        <w:rPr>
          <w:rFonts w:ascii="Arial" w:hAnsi="Arial" w:cs="Arial"/>
          <w:b/>
          <w:sz w:val="32"/>
          <w:szCs w:val="32"/>
        </w:rPr>
        <w:t>23.04.2024 г. № 19-</w:t>
      </w:r>
      <w:r>
        <w:rPr>
          <w:rFonts w:ascii="Arial" w:hAnsi="Arial" w:cs="Arial"/>
          <w:b/>
          <w:sz w:val="32"/>
          <w:szCs w:val="32"/>
        </w:rPr>
        <w:t>75</w:t>
      </w:r>
      <w:r w:rsidRPr="00BF784A">
        <w:rPr>
          <w:rFonts w:ascii="Arial" w:hAnsi="Arial" w:cs="Arial"/>
          <w:b/>
          <w:sz w:val="32"/>
          <w:szCs w:val="32"/>
        </w:rPr>
        <w:t>/</w:t>
      </w:r>
      <w:proofErr w:type="spellStart"/>
      <w:r w:rsidRPr="00BF784A">
        <w:rPr>
          <w:rFonts w:ascii="Arial" w:hAnsi="Arial" w:cs="Arial"/>
          <w:b/>
          <w:sz w:val="32"/>
          <w:szCs w:val="32"/>
        </w:rPr>
        <w:t>дсп</w:t>
      </w:r>
      <w:proofErr w:type="spellEnd"/>
    </w:p>
    <w:p w:rsidR="00A005E1" w:rsidRPr="00BF784A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F784A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005E1" w:rsidRPr="00BF784A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F784A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005E1" w:rsidRPr="00BF784A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F784A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A005E1" w:rsidRPr="00BF784A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F784A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A005E1" w:rsidRPr="00BF784A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F784A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A005E1" w:rsidRPr="00BF784A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BF784A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BF784A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A005E1" w:rsidRPr="00BF784A" w:rsidRDefault="00DE2EF3" w:rsidP="00A005E1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BF784A">
        <w:rPr>
          <w:rFonts w:ascii="Arial" w:hAnsi="Arial" w:cs="Arial"/>
          <w:b/>
          <w:sz w:val="32"/>
          <w:szCs w:val="32"/>
        </w:rPr>
        <w:t>О ВНЕСЕНИИ ИЗМЕНЕНИЙ</w:t>
      </w:r>
      <w:r w:rsidR="001F4CC0" w:rsidRPr="00BF784A">
        <w:rPr>
          <w:rFonts w:ascii="Arial" w:hAnsi="Arial" w:cs="Arial"/>
          <w:b/>
          <w:sz w:val="32"/>
          <w:szCs w:val="32"/>
        </w:rPr>
        <w:t xml:space="preserve"> И ДОПОЛНЕНИЙ В УСТАВ НИКОЛЬСКОГО МУНИЦИПАЛЬНОГО ОБРАЗОВАНИЯ</w:t>
      </w:r>
    </w:p>
    <w:p w:rsidR="00C832DC" w:rsidRPr="00BF7481" w:rsidRDefault="00A5650A" w:rsidP="000125B2">
      <w:pPr>
        <w:pStyle w:val="1"/>
        <w:shd w:val="clear" w:color="auto" w:fill="FFFFFF"/>
        <w:spacing w:before="161" w:after="161"/>
        <w:jc w:val="both"/>
        <w:rPr>
          <w:rFonts w:ascii="Arial" w:hAnsi="Arial" w:cs="Arial"/>
          <w:b w:val="0"/>
          <w:bCs w:val="0"/>
          <w:iCs/>
          <w:sz w:val="24"/>
          <w:szCs w:val="24"/>
        </w:rPr>
      </w:pPr>
      <w:r w:rsidRPr="00BF7481">
        <w:rPr>
          <w:rFonts w:ascii="Arial" w:hAnsi="Arial" w:cs="Arial"/>
          <w:b w:val="0"/>
          <w:sz w:val="24"/>
          <w:szCs w:val="24"/>
        </w:rPr>
        <w:t>В целях приведения Устава Никольского муниципального образования в соответствие с действующим законодательством, руководствуясь статьей 7, 35, 44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CA3A65" w:rsidRPr="00BF7481">
        <w:rPr>
          <w:rFonts w:ascii="Arial" w:hAnsi="Arial" w:cs="Arial"/>
          <w:b w:val="0"/>
          <w:sz w:val="24"/>
          <w:szCs w:val="24"/>
        </w:rPr>
        <w:t xml:space="preserve">, </w:t>
      </w:r>
      <w:r w:rsidR="00C832DC" w:rsidRPr="00BF7481">
        <w:rPr>
          <w:rFonts w:ascii="Arial" w:hAnsi="Arial" w:cs="Arial"/>
          <w:b w:val="0"/>
          <w:sz w:val="24"/>
          <w:szCs w:val="24"/>
        </w:rPr>
        <w:t>руководствуясь</w:t>
      </w:r>
      <w:r w:rsidR="001E6510" w:rsidRPr="00BF7481">
        <w:rPr>
          <w:rFonts w:ascii="Arial" w:hAnsi="Arial" w:cs="Arial"/>
          <w:b w:val="0"/>
          <w:sz w:val="24"/>
          <w:szCs w:val="24"/>
        </w:rPr>
        <w:t xml:space="preserve"> </w:t>
      </w:r>
      <w:r w:rsidR="001D4EB4" w:rsidRPr="00BF7481">
        <w:rPr>
          <w:rFonts w:ascii="Arial" w:hAnsi="Arial" w:cs="Arial"/>
          <w:b w:val="0"/>
          <w:sz w:val="24"/>
          <w:szCs w:val="24"/>
        </w:rPr>
        <w:t>Устав</w:t>
      </w:r>
      <w:r w:rsidR="001F4CC0" w:rsidRPr="00BF7481">
        <w:rPr>
          <w:rFonts w:ascii="Arial" w:hAnsi="Arial" w:cs="Arial"/>
          <w:b w:val="0"/>
          <w:sz w:val="24"/>
          <w:szCs w:val="24"/>
        </w:rPr>
        <w:t>ом</w:t>
      </w:r>
      <w:r w:rsidR="001E6510" w:rsidRPr="00BF7481">
        <w:rPr>
          <w:rFonts w:ascii="Arial" w:hAnsi="Arial" w:cs="Arial"/>
          <w:b w:val="0"/>
          <w:sz w:val="24"/>
          <w:szCs w:val="24"/>
        </w:rPr>
        <w:t xml:space="preserve"> </w:t>
      </w:r>
      <w:r w:rsidR="001F4CC0" w:rsidRPr="00BF7481">
        <w:rPr>
          <w:rFonts w:ascii="Arial" w:hAnsi="Arial" w:cs="Arial"/>
          <w:b w:val="0"/>
          <w:sz w:val="24"/>
          <w:szCs w:val="24"/>
        </w:rPr>
        <w:t>Никольского</w:t>
      </w:r>
      <w:r w:rsidR="001D4EB4" w:rsidRPr="00BF7481">
        <w:rPr>
          <w:rFonts w:ascii="Arial" w:hAnsi="Arial" w:cs="Arial"/>
          <w:b w:val="0"/>
          <w:sz w:val="24"/>
          <w:szCs w:val="24"/>
        </w:rPr>
        <w:t xml:space="preserve"> муниципального образования, Дума </w:t>
      </w:r>
      <w:r w:rsidR="001F4CC0" w:rsidRPr="00BF7481">
        <w:rPr>
          <w:rFonts w:ascii="Arial" w:hAnsi="Arial" w:cs="Arial"/>
          <w:b w:val="0"/>
          <w:sz w:val="24"/>
          <w:szCs w:val="24"/>
        </w:rPr>
        <w:t>Никольского</w:t>
      </w:r>
      <w:r w:rsidR="001D4EB4" w:rsidRPr="00BF7481">
        <w:rPr>
          <w:rFonts w:ascii="Arial" w:hAnsi="Arial" w:cs="Arial"/>
          <w:b w:val="0"/>
          <w:sz w:val="24"/>
          <w:szCs w:val="24"/>
        </w:rPr>
        <w:t xml:space="preserve"> муниципального образования </w:t>
      </w:r>
    </w:p>
    <w:p w:rsidR="001D4EB4" w:rsidRPr="006C4B0F" w:rsidRDefault="001D4EB4" w:rsidP="00965548">
      <w:pPr>
        <w:rPr>
          <w:rFonts w:ascii="Arial" w:hAnsi="Arial" w:cs="Arial"/>
          <w:b/>
          <w:bCs/>
          <w:iCs/>
        </w:rPr>
      </w:pPr>
      <w:r w:rsidRPr="006C4B0F">
        <w:rPr>
          <w:rFonts w:ascii="Arial" w:hAnsi="Arial" w:cs="Arial"/>
          <w:b/>
          <w:bCs/>
          <w:iCs/>
        </w:rPr>
        <w:t>РЕШИЛА:</w:t>
      </w:r>
    </w:p>
    <w:p w:rsidR="006C4B0F" w:rsidRPr="006C4B0F" w:rsidRDefault="006C4B0F" w:rsidP="006C4B0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 xml:space="preserve">1.  Внести в Устав </w:t>
      </w:r>
      <w:r w:rsidRPr="006C4B0F">
        <w:rPr>
          <w:rFonts w:ascii="Arial" w:hAnsi="Arial" w:cs="Arial"/>
          <w:bCs/>
        </w:rPr>
        <w:t>Никольского</w:t>
      </w:r>
      <w:r w:rsidRPr="006C4B0F">
        <w:rPr>
          <w:rFonts w:ascii="Arial" w:hAnsi="Arial" w:cs="Arial"/>
        </w:rPr>
        <w:t xml:space="preserve"> муниципального образования следующие изменения:</w:t>
      </w:r>
    </w:p>
    <w:p w:rsidR="006C4B0F" w:rsidRPr="006C4B0F" w:rsidRDefault="006C4B0F" w:rsidP="006C4B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>1.1. Пункт 26 части 1 статьи 6 изложить в следующей редакции:</w:t>
      </w:r>
    </w:p>
    <w:p w:rsidR="006C4B0F" w:rsidRPr="006C4B0F" w:rsidRDefault="006C4B0F" w:rsidP="006C4B0F">
      <w:pPr>
        <w:pStyle w:val="a3"/>
        <w:spacing w:before="0" w:beforeAutospacing="0" w:after="0" w:afterAutospacing="0" w:line="180" w:lineRule="atLeast"/>
        <w:ind w:firstLine="708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>«26)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proofErr w:type="gramStart"/>
      <w:r w:rsidRPr="006C4B0F">
        <w:rPr>
          <w:rFonts w:ascii="Arial" w:hAnsi="Arial" w:cs="Arial"/>
        </w:rPr>
        <w:t>;»</w:t>
      </w:r>
      <w:proofErr w:type="gramEnd"/>
      <w:r w:rsidRPr="006C4B0F">
        <w:rPr>
          <w:rFonts w:ascii="Arial" w:hAnsi="Arial" w:cs="Arial"/>
        </w:rPr>
        <w:t>;</w:t>
      </w:r>
    </w:p>
    <w:p w:rsidR="006C4B0F" w:rsidRPr="006C4B0F" w:rsidRDefault="006C4B0F" w:rsidP="006C4B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>1.2. Пункт 8 части 1 статьи 8 изложить в следующей редакции:</w:t>
      </w:r>
    </w:p>
    <w:p w:rsidR="006C4B0F" w:rsidRPr="006C4B0F" w:rsidRDefault="006C4B0F" w:rsidP="006C4B0F">
      <w:pPr>
        <w:pStyle w:val="a3"/>
        <w:spacing w:before="0" w:beforeAutospacing="0" w:after="0" w:afterAutospacing="0" w:line="180" w:lineRule="atLeast"/>
        <w:ind w:firstLine="708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>«8)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6C4B0F" w:rsidRPr="006C4B0F" w:rsidRDefault="006C4B0F" w:rsidP="006C4B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>1.3. В пункте 10 части 1 статьи 8 слова «федеральными законами» заменить словами «Федеральным законом № 131-ФЗ»;</w:t>
      </w:r>
    </w:p>
    <w:p w:rsidR="006C4B0F" w:rsidRPr="006C4B0F" w:rsidRDefault="006C4B0F" w:rsidP="006C4B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>1.4. Часть 21 статьи 29 изложить в следующей редакции</w:t>
      </w:r>
      <w:r>
        <w:rPr>
          <w:rFonts w:ascii="Arial" w:hAnsi="Arial" w:cs="Arial"/>
        </w:rPr>
        <w:t>:</w:t>
      </w:r>
    </w:p>
    <w:p w:rsidR="006C4B0F" w:rsidRPr="006C4B0F" w:rsidRDefault="006C4B0F" w:rsidP="006C4B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 xml:space="preserve">«21. Депутат Думы поселения должен соблюдать ограничения, запреты, исполнять обязанности, которые установлены Федеральным </w:t>
      </w:r>
      <w:hyperlink r:id="rId6" w:history="1">
        <w:r w:rsidRPr="006C4B0F">
          <w:rPr>
            <w:rFonts w:ascii="Arial" w:hAnsi="Arial" w:cs="Arial"/>
          </w:rPr>
          <w:t>законом</w:t>
        </w:r>
      </w:hyperlink>
      <w:r w:rsidRPr="006C4B0F">
        <w:rPr>
          <w:rFonts w:ascii="Arial" w:hAnsi="Arial" w:cs="Arial"/>
        </w:rPr>
        <w:t xml:space="preserve"> от 25 декабря 2008 года № 273-ФЗ «О противодействии коррупции» и другими федеральными законами. </w:t>
      </w:r>
      <w:proofErr w:type="gramStart"/>
      <w:r w:rsidRPr="006C4B0F">
        <w:rPr>
          <w:rFonts w:ascii="Arial" w:hAnsi="Arial" w:cs="Arial"/>
        </w:rPr>
        <w:t xml:space="preserve"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7" w:history="1">
        <w:r w:rsidRPr="006C4B0F">
          <w:rPr>
            <w:rFonts w:ascii="Arial" w:hAnsi="Arial" w:cs="Arial"/>
          </w:rPr>
          <w:t>законом</w:t>
        </w:r>
      </w:hyperlink>
      <w:r w:rsidRPr="006C4B0F">
        <w:rPr>
          <w:rFonts w:ascii="Arial" w:hAnsi="Arial" w:cs="Arial"/>
        </w:rPr>
        <w:t xml:space="preserve"> от 25 декабря 2008 года № 273-ФЗ «О противодействии коррупции», Федеральным </w:t>
      </w:r>
      <w:hyperlink r:id="rId8" w:history="1">
        <w:r w:rsidRPr="006C4B0F">
          <w:rPr>
            <w:rFonts w:ascii="Arial" w:hAnsi="Arial" w:cs="Arial"/>
          </w:rPr>
          <w:t>законом</w:t>
        </w:r>
      </w:hyperlink>
      <w:r w:rsidRPr="006C4B0F">
        <w:rPr>
          <w:rFonts w:ascii="Arial" w:hAnsi="Arial" w:cs="Arial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9" w:history="1">
        <w:r w:rsidRPr="006C4B0F">
          <w:rPr>
            <w:rFonts w:ascii="Arial" w:hAnsi="Arial" w:cs="Arial"/>
          </w:rPr>
          <w:t>законом</w:t>
        </w:r>
      </w:hyperlink>
      <w:r w:rsidRPr="006C4B0F">
        <w:rPr>
          <w:rFonts w:ascii="Arial" w:hAnsi="Arial" w:cs="Arial"/>
        </w:rPr>
        <w:t xml:space="preserve"> от 7 мая</w:t>
      </w:r>
      <w:proofErr w:type="gramEnd"/>
      <w:r w:rsidRPr="006C4B0F">
        <w:rPr>
          <w:rFonts w:ascii="Arial" w:hAnsi="Arial" w:cs="Arial"/>
        </w:rPr>
        <w:t xml:space="preserve"> </w:t>
      </w:r>
      <w:proofErr w:type="gramStart"/>
      <w:r w:rsidRPr="006C4B0F">
        <w:rPr>
          <w:rFonts w:ascii="Arial" w:hAnsi="Arial" w:cs="Arial"/>
        </w:rPr>
        <w:t xml:space="preserve">2013 года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</w:t>
      </w:r>
      <w:r w:rsidRPr="006C4B0F">
        <w:rPr>
          <w:rFonts w:ascii="Arial" w:hAnsi="Arial" w:cs="Arial"/>
        </w:rPr>
        <w:lastRenderedPageBreak/>
        <w:t>Федеральным законом от 06 октября 2003 г. № 131-ФЗ «Об общих принципах организации местного самоуправления в Российской Федерации.</w:t>
      </w:r>
      <w:proofErr w:type="gramEnd"/>
    </w:p>
    <w:p w:rsidR="006C4B0F" w:rsidRPr="006C4B0F" w:rsidRDefault="006C4B0F" w:rsidP="006C4B0F">
      <w:pPr>
        <w:ind w:firstLine="708"/>
        <w:jc w:val="both"/>
        <w:rPr>
          <w:rFonts w:ascii="Arial" w:hAnsi="Arial" w:cs="Arial"/>
        </w:rPr>
      </w:pPr>
      <w:proofErr w:type="gramStart"/>
      <w:r w:rsidRPr="006C4B0F">
        <w:rPr>
          <w:rFonts w:ascii="Arial" w:hAnsi="Arial" w:cs="Arial"/>
        </w:rPr>
        <w:t>Депутат Думы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</w:t>
      </w:r>
      <w:proofErr w:type="gramEnd"/>
      <w:r w:rsidRPr="006C4B0F">
        <w:rPr>
          <w:rFonts w:ascii="Arial" w:hAnsi="Arial" w:cs="Arial"/>
        </w:rPr>
        <w:t xml:space="preserve"> 3 - 6 статьи 13 Федерального закона от 25 декабря 2008 года № 273-ФЗ «О противодействии коррупции».</w:t>
      </w:r>
    </w:p>
    <w:p w:rsidR="006C4B0F" w:rsidRPr="006C4B0F" w:rsidRDefault="006C4B0F" w:rsidP="006C4B0F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6C4B0F">
        <w:rPr>
          <w:rFonts w:ascii="Arial" w:hAnsi="Arial" w:cs="Arial"/>
          <w:color w:val="auto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проводится по решению Губернатора Иркутской области в порядке, установленном законом Иркутской области.</w:t>
      </w:r>
    </w:p>
    <w:p w:rsidR="006C4B0F" w:rsidRPr="006C4B0F" w:rsidRDefault="006C4B0F" w:rsidP="006C4B0F">
      <w:pPr>
        <w:pStyle w:val="Default"/>
        <w:ind w:firstLine="708"/>
        <w:jc w:val="both"/>
        <w:rPr>
          <w:rFonts w:ascii="Arial" w:hAnsi="Arial" w:cs="Arial"/>
          <w:color w:val="auto"/>
        </w:rPr>
      </w:pPr>
      <w:proofErr w:type="gramStart"/>
      <w:r w:rsidRPr="006C4B0F">
        <w:rPr>
          <w:rFonts w:ascii="Arial" w:hAnsi="Arial" w:cs="Arial"/>
          <w:color w:val="auto"/>
        </w:rPr>
        <w:t xml:space="preserve">При выявлении в результате проверки, проведенной в соответствии с пунктом 4.4 части 4 настоящей статьи, фактов несоблюдения ограничений, запретов, неисполнения обязанностей, которые установлены Федеральным </w:t>
      </w:r>
      <w:hyperlink r:id="rId10" w:history="1">
        <w:r w:rsidRPr="006C4B0F">
          <w:rPr>
            <w:rFonts w:ascii="Arial" w:hAnsi="Arial" w:cs="Arial"/>
            <w:color w:val="auto"/>
          </w:rPr>
          <w:t>законом</w:t>
        </w:r>
      </w:hyperlink>
      <w:r w:rsidRPr="006C4B0F">
        <w:rPr>
          <w:rFonts w:ascii="Arial" w:hAnsi="Arial" w:cs="Arial"/>
          <w:color w:val="auto"/>
        </w:rPr>
        <w:t xml:space="preserve"> от 25 декабря 2008 года N 273-ФЗ «О противодействии коррупции», Федеральным </w:t>
      </w:r>
      <w:hyperlink r:id="rId11" w:history="1">
        <w:r w:rsidRPr="006C4B0F">
          <w:rPr>
            <w:rFonts w:ascii="Arial" w:hAnsi="Arial" w:cs="Arial"/>
            <w:color w:val="auto"/>
          </w:rPr>
          <w:t>законом</w:t>
        </w:r>
      </w:hyperlink>
      <w:r w:rsidRPr="006C4B0F">
        <w:rPr>
          <w:rFonts w:ascii="Arial" w:hAnsi="Arial" w:cs="Arial"/>
          <w:color w:val="auto"/>
        </w:rPr>
        <w:t xml:space="preserve"> от 3 декабря 2012 года N 230-ФЗ «О контроле за соответствием расходов лиц, замещающих государственные должности, и иных лиц их доходам», Федеральным </w:t>
      </w:r>
      <w:hyperlink r:id="rId12" w:history="1">
        <w:r w:rsidRPr="006C4B0F">
          <w:rPr>
            <w:rFonts w:ascii="Arial" w:hAnsi="Arial" w:cs="Arial"/>
            <w:color w:val="auto"/>
          </w:rPr>
          <w:t>законом</w:t>
        </w:r>
        <w:proofErr w:type="gramEnd"/>
      </w:hyperlink>
      <w:r w:rsidRPr="006C4B0F">
        <w:rPr>
          <w:rFonts w:ascii="Arial" w:hAnsi="Arial" w:cs="Arial"/>
          <w:color w:val="auto"/>
        </w:rPr>
        <w:t xml:space="preserve"> </w:t>
      </w:r>
      <w:proofErr w:type="gramStart"/>
      <w:r w:rsidRPr="006C4B0F">
        <w:rPr>
          <w:rFonts w:ascii="Arial" w:hAnsi="Arial" w:cs="Arial"/>
          <w:color w:val="auto"/>
        </w:rPr>
        <w:t>от 7 мая 2013 года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Губернатор Иркутской области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</w:t>
      </w:r>
      <w:proofErr w:type="gramEnd"/>
      <w:r w:rsidRPr="006C4B0F">
        <w:rPr>
          <w:rFonts w:ascii="Arial" w:hAnsi="Arial" w:cs="Arial"/>
          <w:color w:val="auto"/>
        </w:rPr>
        <w:t xml:space="preserve"> или </w:t>
      </w:r>
      <w:proofErr w:type="gramStart"/>
      <w:r w:rsidRPr="006C4B0F">
        <w:rPr>
          <w:rFonts w:ascii="Arial" w:hAnsi="Arial" w:cs="Arial"/>
          <w:color w:val="auto"/>
        </w:rPr>
        <w:t>применении</w:t>
      </w:r>
      <w:proofErr w:type="gramEnd"/>
      <w:r w:rsidRPr="006C4B0F">
        <w:rPr>
          <w:rFonts w:ascii="Arial" w:hAnsi="Arial" w:cs="Arial"/>
          <w:color w:val="auto"/>
        </w:rPr>
        <w:t xml:space="preserve"> в отношении указанных лиц иной меры ответственности в Думу поселения или в суд.</w:t>
      </w:r>
    </w:p>
    <w:p w:rsidR="006C4B0F" w:rsidRPr="006C4B0F" w:rsidRDefault="006C4B0F" w:rsidP="006C4B0F">
      <w:pPr>
        <w:pStyle w:val="Default"/>
        <w:ind w:firstLine="708"/>
        <w:jc w:val="both"/>
        <w:rPr>
          <w:rFonts w:ascii="Arial" w:hAnsi="Arial" w:cs="Arial"/>
          <w:color w:val="auto"/>
          <w:spacing w:val="-1"/>
        </w:rPr>
      </w:pPr>
      <w:r w:rsidRPr="006C4B0F">
        <w:rPr>
          <w:rFonts w:ascii="Arial" w:hAnsi="Arial" w:cs="Arial"/>
          <w:color w:val="auto"/>
          <w:spacing w:val="-1"/>
        </w:rPr>
        <w:t xml:space="preserve">К </w:t>
      </w:r>
      <w:proofErr w:type="gramStart"/>
      <w:r w:rsidRPr="006C4B0F">
        <w:rPr>
          <w:rFonts w:ascii="Arial" w:hAnsi="Arial" w:cs="Arial"/>
          <w:color w:val="auto"/>
          <w:spacing w:val="-1"/>
        </w:rPr>
        <w:t>депутату</w:t>
      </w:r>
      <w:proofErr w:type="gramEnd"/>
      <w:r w:rsidRPr="006C4B0F">
        <w:rPr>
          <w:rFonts w:ascii="Arial" w:hAnsi="Arial" w:cs="Arial"/>
          <w:color w:val="auto"/>
          <w:spacing w:val="-1"/>
        </w:rPr>
        <w:t xml:space="preserve">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 установленные частью 7.3-1 статьи 40 Федерального закона № 131-ФЗ.</w:t>
      </w:r>
    </w:p>
    <w:p w:rsidR="006C4B0F" w:rsidRPr="006C4B0F" w:rsidRDefault="006C4B0F" w:rsidP="006C4B0F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6C4B0F">
        <w:rPr>
          <w:rFonts w:ascii="Arial" w:hAnsi="Arial" w:cs="Arial"/>
          <w:color w:val="auto"/>
        </w:rPr>
        <w:t>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7.3-1 статьи 40 Федерального закона № 131-ФЗ, определяется решением Думы поселения в соответствии с законом Иркутской области</w:t>
      </w:r>
      <w:proofErr w:type="gramStart"/>
      <w:r w:rsidRPr="006C4B0F">
        <w:rPr>
          <w:rFonts w:ascii="Arial" w:hAnsi="Arial" w:cs="Arial"/>
          <w:color w:val="auto"/>
        </w:rPr>
        <w:t>.»;</w:t>
      </w:r>
      <w:proofErr w:type="gramEnd"/>
    </w:p>
    <w:p w:rsidR="006C4B0F" w:rsidRPr="006C4B0F" w:rsidRDefault="006C4B0F" w:rsidP="006C4B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>1.5. Статью 31 дополнить частью 4.2 следующего содержания:</w:t>
      </w:r>
    </w:p>
    <w:p w:rsidR="006C4B0F" w:rsidRPr="006C4B0F" w:rsidRDefault="006C4B0F" w:rsidP="006C4B0F">
      <w:pPr>
        <w:pStyle w:val="a3"/>
        <w:spacing w:before="0" w:beforeAutospacing="0" w:after="0" w:afterAutospacing="0" w:line="180" w:lineRule="atLeast"/>
        <w:ind w:firstLine="708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 xml:space="preserve">«4.2. </w:t>
      </w:r>
      <w:proofErr w:type="gramStart"/>
      <w:r w:rsidRPr="006C4B0F">
        <w:rPr>
          <w:rFonts w:ascii="Arial" w:hAnsi="Arial" w:cs="Arial"/>
        </w:rPr>
        <w:t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proofErr w:type="gramEnd"/>
      <w:r w:rsidRPr="006C4B0F">
        <w:rPr>
          <w:rFonts w:ascii="Arial" w:hAnsi="Arial" w:cs="Arial"/>
        </w:rPr>
        <w:t xml:space="preserve"> - 6 статьи 13 Федерального закона от 25 декабря 2008 года № 273-ФЗ «О противодействии коррупции»</w:t>
      </w:r>
      <w:proofErr w:type="gramStart"/>
      <w:r w:rsidRPr="006C4B0F">
        <w:rPr>
          <w:rFonts w:ascii="Arial" w:hAnsi="Arial" w:cs="Arial"/>
        </w:rPr>
        <w:t>.»</w:t>
      </w:r>
      <w:proofErr w:type="gramEnd"/>
      <w:r w:rsidRPr="006C4B0F">
        <w:rPr>
          <w:rFonts w:ascii="Arial" w:hAnsi="Arial" w:cs="Arial"/>
        </w:rPr>
        <w:t>;</w:t>
      </w:r>
    </w:p>
    <w:p w:rsidR="006C4B0F" w:rsidRPr="006C4B0F" w:rsidRDefault="006C4B0F" w:rsidP="006C4B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6C4B0F">
        <w:rPr>
          <w:rFonts w:ascii="Arial" w:hAnsi="Arial" w:cs="Arial"/>
        </w:rPr>
        <w:t xml:space="preserve">1.6. </w:t>
      </w:r>
      <w:r w:rsidRPr="006C4B0F">
        <w:rPr>
          <w:rFonts w:ascii="Arial" w:hAnsi="Arial" w:cs="Arial"/>
          <w:color w:val="000000"/>
        </w:rPr>
        <w:t>Статью 67 изложить в следующей редакции:</w:t>
      </w:r>
    </w:p>
    <w:p w:rsidR="006C4B0F" w:rsidRPr="006C4B0F" w:rsidRDefault="006C4B0F" w:rsidP="006C4B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6C4B0F">
        <w:rPr>
          <w:rFonts w:ascii="Arial" w:hAnsi="Arial" w:cs="Arial"/>
          <w:color w:val="000000"/>
        </w:rPr>
        <w:t>«Статья 67. Международные и внешнеэкономические связи</w:t>
      </w:r>
    </w:p>
    <w:p w:rsidR="006C4B0F" w:rsidRPr="006C4B0F" w:rsidRDefault="006C4B0F" w:rsidP="006C4B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6C4B0F">
        <w:rPr>
          <w:rFonts w:ascii="Arial" w:hAnsi="Arial" w:cs="Arial"/>
          <w:color w:val="000000"/>
        </w:rPr>
        <w:t xml:space="preserve">Международные и внешнеэкономические связи осуществляются органами местного самоуправления </w:t>
      </w:r>
      <w:r>
        <w:rPr>
          <w:rFonts w:ascii="Arial" w:hAnsi="Arial" w:cs="Arial"/>
          <w:color w:val="000000"/>
        </w:rPr>
        <w:t xml:space="preserve">Поселения </w:t>
      </w:r>
      <w:r w:rsidRPr="006C4B0F">
        <w:rPr>
          <w:rFonts w:ascii="Arial" w:hAnsi="Arial" w:cs="Arial"/>
          <w:color w:val="000000"/>
        </w:rPr>
        <w:t xml:space="preserve">в целях решения вопросов местного значения в </w:t>
      </w:r>
      <w:r w:rsidRPr="006C4B0F">
        <w:rPr>
          <w:rFonts w:ascii="Arial" w:hAnsi="Arial" w:cs="Arial"/>
          <w:color w:val="000000"/>
        </w:rPr>
        <w:lastRenderedPageBreak/>
        <w:t>соответствии с Федеральным законом № 131-ФЗ и в порядке, установленном законом Иркутской области</w:t>
      </w:r>
      <w:proofErr w:type="gramStart"/>
      <w:r w:rsidRPr="006C4B0F">
        <w:rPr>
          <w:rFonts w:ascii="Arial" w:hAnsi="Arial" w:cs="Arial"/>
          <w:color w:val="000000"/>
        </w:rPr>
        <w:t>.».</w:t>
      </w:r>
      <w:proofErr w:type="gramEnd"/>
    </w:p>
    <w:p w:rsidR="002663D4" w:rsidRPr="006C4B0F" w:rsidRDefault="002663D4" w:rsidP="00F36D0A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BF7481" w:rsidRPr="006C4B0F" w:rsidRDefault="00BF7481" w:rsidP="00BF7481">
      <w:pPr>
        <w:shd w:val="clear" w:color="auto" w:fill="FFFFFF"/>
        <w:tabs>
          <w:tab w:val="left" w:pos="802"/>
        </w:tabs>
        <w:ind w:left="5" w:right="14" w:firstLine="709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>2. В порядке, установленном Федеральным законом от 21.07.2005 № 97-ФЗ «О государственной регистрации Уставов муниципальных образований», направить настоящее решение на регистрацию в Управление Министерства юстиции Российской Федерации по Иркутской области в течение 15 дней.</w:t>
      </w:r>
    </w:p>
    <w:p w:rsidR="00BF7481" w:rsidRPr="006C4B0F" w:rsidRDefault="00BF7481" w:rsidP="00BF7481">
      <w:pPr>
        <w:shd w:val="clear" w:color="auto" w:fill="FFFFFF"/>
        <w:tabs>
          <w:tab w:val="left" w:pos="802"/>
        </w:tabs>
        <w:ind w:left="5" w:right="14" w:firstLine="709"/>
        <w:jc w:val="both"/>
        <w:rPr>
          <w:rFonts w:ascii="Arial" w:hAnsi="Arial" w:cs="Arial"/>
        </w:rPr>
      </w:pPr>
    </w:p>
    <w:p w:rsidR="00BF7481" w:rsidRPr="006C4B0F" w:rsidRDefault="00BF7481" w:rsidP="00BF7481">
      <w:pPr>
        <w:shd w:val="clear" w:color="auto" w:fill="FFFFFF"/>
        <w:tabs>
          <w:tab w:val="left" w:pos="802"/>
        </w:tabs>
        <w:ind w:left="5" w:right="14" w:firstLine="709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>3. Главе Никольского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933F6E" w:rsidRPr="006C4B0F" w:rsidRDefault="00933F6E" w:rsidP="00F36D0A">
      <w:pPr>
        <w:ind w:firstLine="709"/>
        <w:jc w:val="both"/>
        <w:rPr>
          <w:rFonts w:ascii="Arial" w:hAnsi="Arial" w:cs="Arial"/>
        </w:rPr>
      </w:pPr>
    </w:p>
    <w:p w:rsidR="002B71E2" w:rsidRPr="006C4B0F" w:rsidRDefault="002B71E2" w:rsidP="00F36D0A">
      <w:pPr>
        <w:ind w:firstLine="709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>4. Настоящее решение вступает в силу после государственной регистрации и опубликования в информационном бюллетене «Никольский Вестник».</w:t>
      </w:r>
    </w:p>
    <w:p w:rsidR="001D4EB4" w:rsidRPr="006C4B0F" w:rsidRDefault="001D4EB4" w:rsidP="00F36D0A">
      <w:pPr>
        <w:ind w:firstLine="709"/>
        <w:jc w:val="both"/>
        <w:rPr>
          <w:rFonts w:ascii="Arial" w:hAnsi="Arial" w:cs="Arial"/>
        </w:rPr>
      </w:pPr>
    </w:p>
    <w:p w:rsidR="00BF7481" w:rsidRPr="006C4B0F" w:rsidRDefault="00BF7481" w:rsidP="00F36D0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C4B0F" w:rsidRPr="00BF7481" w:rsidRDefault="006C4B0F" w:rsidP="006C4B0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F7481">
        <w:rPr>
          <w:rFonts w:ascii="Arial" w:hAnsi="Arial" w:cs="Arial"/>
        </w:rPr>
        <w:t>Председатель Думы Никольского</w:t>
      </w:r>
    </w:p>
    <w:p w:rsidR="006C4B0F" w:rsidRDefault="006C4B0F" w:rsidP="006C4B0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F7481">
        <w:rPr>
          <w:rFonts w:ascii="Arial" w:hAnsi="Arial" w:cs="Arial"/>
        </w:rPr>
        <w:t>муниципального образования</w:t>
      </w:r>
      <w:r w:rsidRPr="006C4B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</w:t>
      </w:r>
    </w:p>
    <w:p w:rsidR="00133ECD" w:rsidRPr="00BF7481" w:rsidRDefault="00133ECD" w:rsidP="006C4B0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>Глава Никольского</w:t>
      </w:r>
      <w:r w:rsidR="006C4B0F">
        <w:rPr>
          <w:rFonts w:ascii="Arial" w:hAnsi="Arial" w:cs="Arial"/>
        </w:rPr>
        <w:t xml:space="preserve"> муниципального образования</w:t>
      </w:r>
      <w:r w:rsidRPr="00BF7481">
        <w:rPr>
          <w:rFonts w:ascii="Arial" w:hAnsi="Arial" w:cs="Arial"/>
        </w:rPr>
        <w:t xml:space="preserve">                 </w:t>
      </w:r>
      <w:r w:rsidR="005A6998" w:rsidRPr="00BF7481">
        <w:rPr>
          <w:rFonts w:ascii="Arial" w:hAnsi="Arial" w:cs="Arial"/>
        </w:rPr>
        <w:tab/>
        <w:t xml:space="preserve">           </w:t>
      </w:r>
      <w:r w:rsidR="00BF7481">
        <w:rPr>
          <w:rFonts w:ascii="Arial" w:hAnsi="Arial" w:cs="Arial"/>
        </w:rPr>
        <w:t xml:space="preserve">        </w:t>
      </w:r>
      <w:proofErr w:type="spellStart"/>
      <w:r w:rsidRPr="00BF7481">
        <w:rPr>
          <w:rFonts w:ascii="Arial" w:hAnsi="Arial" w:cs="Arial"/>
        </w:rPr>
        <w:t>И.А.Соболев</w:t>
      </w:r>
      <w:proofErr w:type="spellEnd"/>
    </w:p>
    <w:sectPr w:rsidR="00133ECD" w:rsidRPr="00BF7481" w:rsidSect="00C6641E">
      <w:pgSz w:w="11906" w:h="16838"/>
      <w:pgMar w:top="709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14EAB"/>
    <w:multiLevelType w:val="hybridMultilevel"/>
    <w:tmpl w:val="097650F0"/>
    <w:lvl w:ilvl="0" w:tplc="959AA7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6A76BB"/>
    <w:multiLevelType w:val="hybridMultilevel"/>
    <w:tmpl w:val="5BE006DC"/>
    <w:lvl w:ilvl="0" w:tplc="AB52DE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035E18"/>
    <w:multiLevelType w:val="multilevel"/>
    <w:tmpl w:val="3C40E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3834563A"/>
    <w:multiLevelType w:val="hybridMultilevel"/>
    <w:tmpl w:val="C700CC34"/>
    <w:lvl w:ilvl="0" w:tplc="E1D40D4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2C5004"/>
    <w:multiLevelType w:val="hybridMultilevel"/>
    <w:tmpl w:val="B47A2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800CE"/>
    <w:multiLevelType w:val="hybridMultilevel"/>
    <w:tmpl w:val="7E423C00"/>
    <w:lvl w:ilvl="0" w:tplc="9E40A7A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057D5"/>
    <w:rsid w:val="000125B2"/>
    <w:rsid w:val="00012E6B"/>
    <w:rsid w:val="0001799F"/>
    <w:rsid w:val="000324C0"/>
    <w:rsid w:val="00033C57"/>
    <w:rsid w:val="00036C8F"/>
    <w:rsid w:val="000403C3"/>
    <w:rsid w:val="00061EA6"/>
    <w:rsid w:val="00062421"/>
    <w:rsid w:val="00077AD1"/>
    <w:rsid w:val="000C000F"/>
    <w:rsid w:val="000D0A3D"/>
    <w:rsid w:val="000E25F7"/>
    <w:rsid w:val="000E3473"/>
    <w:rsid w:val="000E729F"/>
    <w:rsid w:val="00101CAA"/>
    <w:rsid w:val="00133ECD"/>
    <w:rsid w:val="00134927"/>
    <w:rsid w:val="00171CD5"/>
    <w:rsid w:val="001D2111"/>
    <w:rsid w:val="001D4EB4"/>
    <w:rsid w:val="001E6510"/>
    <w:rsid w:val="001F0D4F"/>
    <w:rsid w:val="001F4CC0"/>
    <w:rsid w:val="002124E4"/>
    <w:rsid w:val="00220A8C"/>
    <w:rsid w:val="00236FD9"/>
    <w:rsid w:val="002663D4"/>
    <w:rsid w:val="002808D5"/>
    <w:rsid w:val="002819B1"/>
    <w:rsid w:val="0028374D"/>
    <w:rsid w:val="00286F8E"/>
    <w:rsid w:val="002B71E2"/>
    <w:rsid w:val="002F0B40"/>
    <w:rsid w:val="002F2ECE"/>
    <w:rsid w:val="0030310D"/>
    <w:rsid w:val="003276D7"/>
    <w:rsid w:val="003308D0"/>
    <w:rsid w:val="003535A9"/>
    <w:rsid w:val="003617A1"/>
    <w:rsid w:val="00370341"/>
    <w:rsid w:val="003811AD"/>
    <w:rsid w:val="00395188"/>
    <w:rsid w:val="003E3FFA"/>
    <w:rsid w:val="003E5120"/>
    <w:rsid w:val="003F408D"/>
    <w:rsid w:val="00414A59"/>
    <w:rsid w:val="00425B3D"/>
    <w:rsid w:val="004464CC"/>
    <w:rsid w:val="004665D6"/>
    <w:rsid w:val="00484801"/>
    <w:rsid w:val="004A4203"/>
    <w:rsid w:val="004A7F0F"/>
    <w:rsid w:val="004B478E"/>
    <w:rsid w:val="004C50EB"/>
    <w:rsid w:val="004D4C66"/>
    <w:rsid w:val="004E09D8"/>
    <w:rsid w:val="004F5F71"/>
    <w:rsid w:val="004F6B1A"/>
    <w:rsid w:val="004F6E2F"/>
    <w:rsid w:val="00501F76"/>
    <w:rsid w:val="005436CE"/>
    <w:rsid w:val="00565357"/>
    <w:rsid w:val="005774D9"/>
    <w:rsid w:val="00582079"/>
    <w:rsid w:val="00583F2C"/>
    <w:rsid w:val="00591B8A"/>
    <w:rsid w:val="005A6998"/>
    <w:rsid w:val="005C2A72"/>
    <w:rsid w:val="005E39C9"/>
    <w:rsid w:val="00606781"/>
    <w:rsid w:val="00630DBB"/>
    <w:rsid w:val="00665CA1"/>
    <w:rsid w:val="006752AB"/>
    <w:rsid w:val="006C4B0F"/>
    <w:rsid w:val="006F7432"/>
    <w:rsid w:val="0071658C"/>
    <w:rsid w:val="007217E7"/>
    <w:rsid w:val="00722F43"/>
    <w:rsid w:val="00730628"/>
    <w:rsid w:val="007365F6"/>
    <w:rsid w:val="007434C3"/>
    <w:rsid w:val="007437B7"/>
    <w:rsid w:val="007564A4"/>
    <w:rsid w:val="00790B5E"/>
    <w:rsid w:val="00794D1F"/>
    <w:rsid w:val="00796DF2"/>
    <w:rsid w:val="007B1E5A"/>
    <w:rsid w:val="007D05A2"/>
    <w:rsid w:val="007D4F9C"/>
    <w:rsid w:val="008147CE"/>
    <w:rsid w:val="0081638E"/>
    <w:rsid w:val="00851E0F"/>
    <w:rsid w:val="008627D3"/>
    <w:rsid w:val="00876E61"/>
    <w:rsid w:val="008836A6"/>
    <w:rsid w:val="00884DA0"/>
    <w:rsid w:val="00894905"/>
    <w:rsid w:val="008A5FAC"/>
    <w:rsid w:val="008B13F2"/>
    <w:rsid w:val="008C061B"/>
    <w:rsid w:val="008C0D3C"/>
    <w:rsid w:val="008D0145"/>
    <w:rsid w:val="008F6B67"/>
    <w:rsid w:val="00933F6E"/>
    <w:rsid w:val="00940DC1"/>
    <w:rsid w:val="009432B4"/>
    <w:rsid w:val="00952488"/>
    <w:rsid w:val="009543CF"/>
    <w:rsid w:val="00965548"/>
    <w:rsid w:val="00981351"/>
    <w:rsid w:val="00997FE5"/>
    <w:rsid w:val="009D658A"/>
    <w:rsid w:val="009F01C7"/>
    <w:rsid w:val="009F161C"/>
    <w:rsid w:val="00A005E1"/>
    <w:rsid w:val="00A123FA"/>
    <w:rsid w:val="00A2648E"/>
    <w:rsid w:val="00A5650A"/>
    <w:rsid w:val="00A802E9"/>
    <w:rsid w:val="00A83991"/>
    <w:rsid w:val="00AA0253"/>
    <w:rsid w:val="00AA20C5"/>
    <w:rsid w:val="00AD3847"/>
    <w:rsid w:val="00AD5377"/>
    <w:rsid w:val="00AF2C45"/>
    <w:rsid w:val="00AF2C77"/>
    <w:rsid w:val="00AF50EE"/>
    <w:rsid w:val="00B204BE"/>
    <w:rsid w:val="00B23C8F"/>
    <w:rsid w:val="00B40D5C"/>
    <w:rsid w:val="00B51CEB"/>
    <w:rsid w:val="00B75389"/>
    <w:rsid w:val="00BB33DC"/>
    <w:rsid w:val="00BB3E13"/>
    <w:rsid w:val="00BE1241"/>
    <w:rsid w:val="00BF01EB"/>
    <w:rsid w:val="00BF3E77"/>
    <w:rsid w:val="00BF7481"/>
    <w:rsid w:val="00BF784A"/>
    <w:rsid w:val="00C15833"/>
    <w:rsid w:val="00C207E8"/>
    <w:rsid w:val="00C606B0"/>
    <w:rsid w:val="00C6641E"/>
    <w:rsid w:val="00C832DC"/>
    <w:rsid w:val="00C90465"/>
    <w:rsid w:val="00C94570"/>
    <w:rsid w:val="00C9799B"/>
    <w:rsid w:val="00CA3A65"/>
    <w:rsid w:val="00CA7BD2"/>
    <w:rsid w:val="00CC79FF"/>
    <w:rsid w:val="00CD167C"/>
    <w:rsid w:val="00CD27FD"/>
    <w:rsid w:val="00CD599C"/>
    <w:rsid w:val="00CD7791"/>
    <w:rsid w:val="00CE5B39"/>
    <w:rsid w:val="00CE5DAB"/>
    <w:rsid w:val="00D0437D"/>
    <w:rsid w:val="00D14E1F"/>
    <w:rsid w:val="00D37BA3"/>
    <w:rsid w:val="00D60791"/>
    <w:rsid w:val="00D62D7A"/>
    <w:rsid w:val="00D65EF8"/>
    <w:rsid w:val="00DA419F"/>
    <w:rsid w:val="00DC7DE6"/>
    <w:rsid w:val="00DD4002"/>
    <w:rsid w:val="00DE2EF3"/>
    <w:rsid w:val="00DF5BF4"/>
    <w:rsid w:val="00E02516"/>
    <w:rsid w:val="00E20016"/>
    <w:rsid w:val="00E22601"/>
    <w:rsid w:val="00E662A3"/>
    <w:rsid w:val="00E8357E"/>
    <w:rsid w:val="00E85C69"/>
    <w:rsid w:val="00E90E0E"/>
    <w:rsid w:val="00E92900"/>
    <w:rsid w:val="00EB09BA"/>
    <w:rsid w:val="00EE4EE2"/>
    <w:rsid w:val="00EE532E"/>
    <w:rsid w:val="00EE5AA5"/>
    <w:rsid w:val="00F00F96"/>
    <w:rsid w:val="00F03EEC"/>
    <w:rsid w:val="00F12625"/>
    <w:rsid w:val="00F17EB7"/>
    <w:rsid w:val="00F36D0A"/>
    <w:rsid w:val="00F42345"/>
    <w:rsid w:val="00F4715F"/>
    <w:rsid w:val="00F50EF3"/>
    <w:rsid w:val="00F8162B"/>
    <w:rsid w:val="00F91021"/>
    <w:rsid w:val="00FC3F4E"/>
    <w:rsid w:val="00FF2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876E61"/>
    <w:pPr>
      <w:ind w:left="720"/>
      <w:contextualSpacing/>
    </w:pPr>
  </w:style>
  <w:style w:type="paragraph" w:customStyle="1" w:styleId="ConsPlusNormal">
    <w:name w:val="ConsPlusNormal"/>
    <w:rsid w:val="004A7F0F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4A7F0F"/>
  </w:style>
  <w:style w:type="character" w:styleId="a5">
    <w:name w:val="Hyperlink"/>
    <w:basedOn w:val="a0"/>
    <w:uiPriority w:val="99"/>
    <w:semiHidden/>
    <w:unhideWhenUsed/>
    <w:rsid w:val="004A7F0F"/>
    <w:rPr>
      <w:color w:val="0000FF"/>
      <w:u w:val="single"/>
    </w:rPr>
  </w:style>
  <w:style w:type="character" w:styleId="a6">
    <w:name w:val="Emphasis"/>
    <w:basedOn w:val="a0"/>
    <w:uiPriority w:val="20"/>
    <w:qFormat/>
    <w:rsid w:val="001D4EB4"/>
    <w:rPr>
      <w:i/>
      <w:iCs/>
    </w:rPr>
  </w:style>
  <w:style w:type="paragraph" w:customStyle="1" w:styleId="Default">
    <w:name w:val="Default"/>
    <w:rsid w:val="00BB33DC"/>
    <w:pPr>
      <w:autoSpaceDE w:val="0"/>
      <w:autoSpaceDN w:val="0"/>
      <w:adjustRightInd w:val="0"/>
      <w:spacing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7">
    <w:name w:val="Pa7"/>
    <w:basedOn w:val="Default"/>
    <w:next w:val="Default"/>
    <w:rsid w:val="007B1E5A"/>
    <w:pPr>
      <w:spacing w:line="151" w:lineRule="atLeast"/>
    </w:pPr>
    <w:rPr>
      <w:rFonts w:cs="Times New Roman"/>
      <w:color w:val="auto"/>
    </w:rPr>
  </w:style>
  <w:style w:type="paragraph" w:customStyle="1" w:styleId="s1">
    <w:name w:val="s_1"/>
    <w:basedOn w:val="a"/>
    <w:rsid w:val="00790B5E"/>
    <w:pPr>
      <w:spacing w:before="100" w:beforeAutospacing="1" w:after="100" w:afterAutospacing="1"/>
    </w:pPr>
  </w:style>
  <w:style w:type="character" w:customStyle="1" w:styleId="s10">
    <w:name w:val="s_10"/>
    <w:basedOn w:val="a0"/>
    <w:rsid w:val="00790B5E"/>
  </w:style>
  <w:style w:type="paragraph" w:customStyle="1" w:styleId="s15">
    <w:name w:val="s_15"/>
    <w:basedOn w:val="a"/>
    <w:rsid w:val="009D658A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0057D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876E61"/>
    <w:pPr>
      <w:ind w:left="720"/>
      <w:contextualSpacing/>
    </w:pPr>
  </w:style>
  <w:style w:type="paragraph" w:customStyle="1" w:styleId="ConsPlusNormal">
    <w:name w:val="ConsPlusNormal"/>
    <w:rsid w:val="004A7F0F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4A7F0F"/>
  </w:style>
  <w:style w:type="character" w:styleId="a5">
    <w:name w:val="Hyperlink"/>
    <w:basedOn w:val="a0"/>
    <w:uiPriority w:val="99"/>
    <w:semiHidden/>
    <w:unhideWhenUsed/>
    <w:rsid w:val="004A7F0F"/>
    <w:rPr>
      <w:color w:val="0000FF"/>
      <w:u w:val="single"/>
    </w:rPr>
  </w:style>
  <w:style w:type="character" w:styleId="a6">
    <w:name w:val="Emphasis"/>
    <w:basedOn w:val="a0"/>
    <w:uiPriority w:val="20"/>
    <w:qFormat/>
    <w:rsid w:val="001D4EB4"/>
    <w:rPr>
      <w:i/>
      <w:iCs/>
    </w:rPr>
  </w:style>
  <w:style w:type="paragraph" w:customStyle="1" w:styleId="Default">
    <w:name w:val="Default"/>
    <w:rsid w:val="00BB33DC"/>
    <w:pPr>
      <w:autoSpaceDE w:val="0"/>
      <w:autoSpaceDN w:val="0"/>
      <w:adjustRightInd w:val="0"/>
      <w:spacing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7">
    <w:name w:val="Pa7"/>
    <w:basedOn w:val="Default"/>
    <w:next w:val="Default"/>
    <w:rsid w:val="007B1E5A"/>
    <w:pPr>
      <w:spacing w:line="151" w:lineRule="atLeast"/>
    </w:pPr>
    <w:rPr>
      <w:rFonts w:cs="Times New Roman"/>
      <w:color w:val="auto"/>
    </w:rPr>
  </w:style>
  <w:style w:type="paragraph" w:customStyle="1" w:styleId="s1">
    <w:name w:val="s_1"/>
    <w:basedOn w:val="a"/>
    <w:rsid w:val="00790B5E"/>
    <w:pPr>
      <w:spacing w:before="100" w:beforeAutospacing="1" w:after="100" w:afterAutospacing="1"/>
    </w:pPr>
  </w:style>
  <w:style w:type="character" w:customStyle="1" w:styleId="s10">
    <w:name w:val="s_10"/>
    <w:basedOn w:val="a0"/>
    <w:rsid w:val="00790B5E"/>
  </w:style>
  <w:style w:type="paragraph" w:customStyle="1" w:styleId="s15">
    <w:name w:val="s_15"/>
    <w:basedOn w:val="a"/>
    <w:rsid w:val="009D658A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0057D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6E0CBED5731B7A0D01AAF28738FE6FD3126C9D9A15DFB6232DD33D1C12EAEC660A04918BB7F3645A12A3A86Cn026B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B6E0CBED5731B7A0D01AAF28738FE6FD21A629E9913DFB6232DD33D1C12EAEC660A04918BB7F3645A12A3A86Cn026B" TargetMode="External"/><Relationship Id="rId12" Type="http://schemas.openxmlformats.org/officeDocument/2006/relationships/hyperlink" Target="consultantplus://offline/ref=BAD2F35A34506A4DA3D807691C63B911B9BFB8946CC101CDCC30FD0759EE8F781FD90688DAF2C3E89CFFB37A2COEb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B6E0CBED5731B7A0D01AAF28738FE6FD21A629E9913DFB6232DD33D1C12EAEC660A04918BB7F3645A12A3A86Cn026B" TargetMode="External"/><Relationship Id="rId11" Type="http://schemas.openxmlformats.org/officeDocument/2006/relationships/hyperlink" Target="consultantplus://offline/ref=BAD2F35A34506A4DA3D807691C63B911B8B7B6976FC501CDCC30FD0759EE8F781FD90688DAF2C3E89CFFB37A2COEbB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AD2F35A34506A4DA3D807691C63B911B9BFB8946CC301CDCC30FD0759EE8F781FD90688DAF2C3E89CFFB37A2COEbB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6E0CBED5731B7A0D01AAF28738FE6FD21A629E9911DFB6232DD33D1C12EAEC660A04918BB7F3645A12A3A86Cn026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2</cp:revision>
  <cp:lastPrinted>2018-02-28T03:29:00Z</cp:lastPrinted>
  <dcterms:created xsi:type="dcterms:W3CDTF">2024-05-17T03:29:00Z</dcterms:created>
  <dcterms:modified xsi:type="dcterms:W3CDTF">2024-05-17T03:29:00Z</dcterms:modified>
</cp:coreProperties>
</file>