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E43" w:rsidRPr="00F10D74" w:rsidRDefault="00F22E43" w:rsidP="00BC4733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C4733" w:rsidRPr="00F10D74" w:rsidRDefault="00BC4733" w:rsidP="00BC473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Протокол публичных слушаний №</w:t>
      </w:r>
      <w:r w:rsidR="00F446DF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8905D2">
        <w:rPr>
          <w:rFonts w:ascii="Times New Roman" w:hAnsi="Times New Roman" w:cs="Times New Roman"/>
          <w:sz w:val="24"/>
          <w:szCs w:val="24"/>
        </w:rPr>
        <w:t>25</w:t>
      </w:r>
    </w:p>
    <w:p w:rsidR="00F10D74" w:rsidRDefault="00F10D74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D3473F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д. </w:t>
      </w:r>
      <w:r w:rsidR="008905D2">
        <w:rPr>
          <w:rFonts w:ascii="Times New Roman" w:hAnsi="Times New Roman" w:cs="Times New Roman"/>
          <w:sz w:val="24"/>
          <w:szCs w:val="24"/>
        </w:rPr>
        <w:t>Кыцигировка</w:t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121F39" w:rsidRPr="00F10D74">
        <w:rPr>
          <w:rFonts w:ascii="Times New Roman" w:hAnsi="Times New Roman" w:cs="Times New Roman"/>
          <w:sz w:val="24"/>
          <w:szCs w:val="24"/>
        </w:rPr>
        <w:tab/>
      </w:r>
      <w:r w:rsidR="008B3408">
        <w:rPr>
          <w:rFonts w:ascii="Times New Roman" w:hAnsi="Times New Roman" w:cs="Times New Roman"/>
          <w:sz w:val="24"/>
          <w:szCs w:val="24"/>
        </w:rPr>
        <w:t>24.03</w:t>
      </w:r>
      <w:r w:rsidR="00BC4733" w:rsidRPr="00F10D74">
        <w:rPr>
          <w:rFonts w:ascii="Times New Roman" w:hAnsi="Times New Roman" w:cs="Times New Roman"/>
          <w:sz w:val="24"/>
          <w:szCs w:val="24"/>
        </w:rPr>
        <w:t>.20</w:t>
      </w:r>
      <w:r w:rsidR="008B3408">
        <w:rPr>
          <w:rFonts w:ascii="Times New Roman" w:hAnsi="Times New Roman" w:cs="Times New Roman"/>
          <w:sz w:val="24"/>
          <w:szCs w:val="24"/>
        </w:rPr>
        <w:t>20</w:t>
      </w:r>
      <w:r w:rsidR="00BC4733" w:rsidRPr="00F10D7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C4733" w:rsidRPr="00F10D74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C4733" w:rsidRPr="00F10D74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</w:t>
      </w:r>
      <w:r w:rsidR="00BC4733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8905D2">
        <w:rPr>
          <w:rFonts w:ascii="Times New Roman" w:hAnsi="Times New Roman" w:cs="Times New Roman"/>
          <w:sz w:val="24"/>
          <w:szCs w:val="24"/>
        </w:rPr>
        <w:t>12</w:t>
      </w:r>
      <w:r w:rsidR="00BC4733"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A10CE9" w:rsidRPr="00F10D74">
        <w:rPr>
          <w:rFonts w:ascii="Times New Roman" w:hAnsi="Times New Roman" w:cs="Times New Roman"/>
          <w:sz w:val="24"/>
          <w:szCs w:val="24"/>
        </w:rPr>
        <w:t>:</w:t>
      </w:r>
    </w:p>
    <w:p w:rsidR="00EF56FE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C4733" w:rsidRPr="00F10D74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Максимова Д.Д. – сотрудник администрации </w:t>
      </w:r>
      <w:r w:rsidR="00121F39" w:rsidRPr="00F10D74">
        <w:rPr>
          <w:rFonts w:ascii="Times New Roman" w:hAnsi="Times New Roman" w:cs="Times New Roman"/>
          <w:sz w:val="24"/>
          <w:szCs w:val="24"/>
        </w:rPr>
        <w:t xml:space="preserve">Никольского муниципального образования -  </w:t>
      </w:r>
      <w:r w:rsidR="00A10CE9" w:rsidRPr="00F10D74">
        <w:rPr>
          <w:rFonts w:ascii="Times New Roman" w:hAnsi="Times New Roman" w:cs="Times New Roman"/>
          <w:sz w:val="24"/>
          <w:szCs w:val="24"/>
        </w:rPr>
        <w:t>Председатель публичных слушаний;</w:t>
      </w:r>
    </w:p>
    <w:p w:rsidR="00A10CE9" w:rsidRPr="00F10D74" w:rsidRDefault="00EF56F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Манахова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И.Н.</w:t>
      </w:r>
      <w:r w:rsidR="00A10CE9" w:rsidRPr="00F10D7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сотрудник </w:t>
      </w:r>
      <w:r w:rsidR="00A10CE9" w:rsidRPr="00F10D74">
        <w:rPr>
          <w:rFonts w:ascii="Times New Roman" w:hAnsi="Times New Roman" w:cs="Times New Roman"/>
          <w:sz w:val="24"/>
          <w:szCs w:val="24"/>
        </w:rPr>
        <w:t>администрации Никольского муниципального образования – секретарь публичных слушаний;</w:t>
      </w:r>
    </w:p>
    <w:p w:rsidR="00A10CE9" w:rsidRDefault="00A10CE9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Соболева О.В. – </w:t>
      </w:r>
      <w:r w:rsidR="00EF56FE">
        <w:rPr>
          <w:rFonts w:ascii="Times New Roman" w:hAnsi="Times New Roman" w:cs="Times New Roman"/>
          <w:sz w:val="24"/>
          <w:szCs w:val="24"/>
        </w:rPr>
        <w:t>сотрудник</w:t>
      </w:r>
      <w:r w:rsidRPr="00F10D74">
        <w:rPr>
          <w:rFonts w:ascii="Times New Roman" w:hAnsi="Times New Roman" w:cs="Times New Roman"/>
          <w:sz w:val="24"/>
          <w:szCs w:val="24"/>
        </w:rPr>
        <w:t xml:space="preserve"> администрации Никольского муниципального образования</w:t>
      </w:r>
      <w:r w:rsidR="00EF56FE">
        <w:rPr>
          <w:rFonts w:ascii="Times New Roman" w:hAnsi="Times New Roman" w:cs="Times New Roman"/>
          <w:sz w:val="24"/>
          <w:szCs w:val="24"/>
        </w:rPr>
        <w:t xml:space="preserve"> – докладчик.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56FE">
        <w:rPr>
          <w:rFonts w:ascii="Times New Roman" w:hAnsi="Times New Roman" w:cs="Times New Roman"/>
          <w:sz w:val="24"/>
          <w:szCs w:val="24"/>
        </w:rPr>
        <w:t xml:space="preserve">Жители </w:t>
      </w:r>
      <w:r w:rsidR="00D3473F" w:rsidRPr="00EF56FE">
        <w:rPr>
          <w:rFonts w:ascii="Times New Roman" w:hAnsi="Times New Roman" w:cs="Times New Roman"/>
          <w:sz w:val="24"/>
          <w:szCs w:val="24"/>
        </w:rPr>
        <w:t xml:space="preserve">д. </w:t>
      </w:r>
      <w:r w:rsidR="00A5599C">
        <w:rPr>
          <w:rFonts w:ascii="Times New Roman" w:hAnsi="Times New Roman" w:cs="Times New Roman"/>
          <w:sz w:val="24"/>
          <w:szCs w:val="24"/>
        </w:rPr>
        <w:t>Кыцигировка</w:t>
      </w:r>
      <w:r w:rsidRPr="00EF56FE">
        <w:rPr>
          <w:rFonts w:ascii="Times New Roman" w:hAnsi="Times New Roman" w:cs="Times New Roman"/>
          <w:sz w:val="24"/>
          <w:szCs w:val="24"/>
        </w:rPr>
        <w:t>:</w:t>
      </w:r>
      <w:r w:rsidR="00A10CE9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8905D2">
        <w:rPr>
          <w:rFonts w:ascii="Times New Roman" w:hAnsi="Times New Roman" w:cs="Times New Roman"/>
          <w:sz w:val="24"/>
          <w:szCs w:val="24"/>
        </w:rPr>
        <w:t>9</w:t>
      </w:r>
      <w:r w:rsidR="00CE2AAD"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C75A4F" w:rsidRPr="00F10D74" w:rsidRDefault="00C75A4F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Время проведения: с 1</w:t>
      </w:r>
      <w:r w:rsidR="008905D2">
        <w:rPr>
          <w:rFonts w:ascii="Times New Roman" w:hAnsi="Times New Roman" w:cs="Times New Roman"/>
          <w:sz w:val="24"/>
          <w:szCs w:val="24"/>
        </w:rPr>
        <w:t>6</w:t>
      </w:r>
      <w:r w:rsidRPr="00F10D74">
        <w:rPr>
          <w:rFonts w:ascii="Times New Roman" w:hAnsi="Times New Roman" w:cs="Times New Roman"/>
          <w:sz w:val="24"/>
          <w:szCs w:val="24"/>
        </w:rPr>
        <w:t>-</w:t>
      </w:r>
      <w:r w:rsidR="00121F39" w:rsidRPr="00F10D74">
        <w:rPr>
          <w:rFonts w:ascii="Times New Roman" w:hAnsi="Times New Roman" w:cs="Times New Roman"/>
          <w:sz w:val="24"/>
          <w:szCs w:val="24"/>
        </w:rPr>
        <w:t>0</w:t>
      </w:r>
      <w:r w:rsidRPr="00F10D74">
        <w:rPr>
          <w:rFonts w:ascii="Times New Roman" w:hAnsi="Times New Roman" w:cs="Times New Roman"/>
          <w:sz w:val="24"/>
          <w:szCs w:val="24"/>
        </w:rPr>
        <w:t>0 до 1</w:t>
      </w:r>
      <w:r w:rsidR="008905D2">
        <w:rPr>
          <w:rFonts w:ascii="Times New Roman" w:hAnsi="Times New Roman" w:cs="Times New Roman"/>
          <w:sz w:val="24"/>
          <w:szCs w:val="24"/>
        </w:rPr>
        <w:t>6</w:t>
      </w:r>
      <w:r w:rsidRPr="00F10D74">
        <w:rPr>
          <w:rFonts w:ascii="Times New Roman" w:hAnsi="Times New Roman" w:cs="Times New Roman"/>
          <w:sz w:val="24"/>
          <w:szCs w:val="24"/>
        </w:rPr>
        <w:t>-</w:t>
      </w:r>
      <w:r w:rsidR="008905D2">
        <w:rPr>
          <w:rFonts w:ascii="Times New Roman" w:hAnsi="Times New Roman" w:cs="Times New Roman"/>
          <w:sz w:val="24"/>
          <w:szCs w:val="24"/>
        </w:rPr>
        <w:t>40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часов</w:t>
      </w:r>
    </w:p>
    <w:p w:rsid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ПОВЕСТКА ДНЯ:</w:t>
      </w:r>
    </w:p>
    <w:p w:rsidR="00EF56FE" w:rsidRP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F56FE">
        <w:rPr>
          <w:rFonts w:ascii="Times New Roman" w:hAnsi="Times New Roman" w:cs="Times New Roman"/>
          <w:sz w:val="24"/>
          <w:szCs w:val="24"/>
        </w:rPr>
        <w:t xml:space="preserve">1. </w:t>
      </w:r>
      <w:r w:rsidRPr="00EF56FE">
        <w:rPr>
          <w:rFonts w:ascii="Times New Roman" w:eastAsia="Calibri" w:hAnsi="Times New Roman" w:cs="Times New Roman"/>
          <w:sz w:val="24"/>
          <w:szCs w:val="24"/>
        </w:rPr>
        <w:t xml:space="preserve">О внесении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генеральный план Никольского муниципального образования Иркутского района Иркутской области </w:t>
      </w:r>
    </w:p>
    <w:p w:rsidR="00EF56FE" w:rsidRPr="00EF56FE" w:rsidRDefault="00EF56FE" w:rsidP="00EF56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F56FE">
        <w:rPr>
          <w:rFonts w:ascii="Times New Roman" w:eastAsia="Calibri" w:hAnsi="Times New Roman" w:cs="Times New Roman"/>
          <w:sz w:val="24"/>
          <w:szCs w:val="24"/>
        </w:rPr>
        <w:t xml:space="preserve">2. О внесении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Pr="00EF56FE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Pr="00EF56FE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</w:p>
    <w:p w:rsidR="00F10D74" w:rsidRDefault="00F10D74" w:rsidP="00F10D74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eastAsia="Calibri"/>
        </w:rPr>
      </w:pPr>
    </w:p>
    <w:p w:rsidR="006D53B3" w:rsidRPr="00F10D74" w:rsidRDefault="006D53B3" w:rsidP="00F10D74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10D74">
        <w:rPr>
          <w:rFonts w:eastAsia="Calibri"/>
        </w:rPr>
        <w:t xml:space="preserve">Основания для проведения публичных слушаний: </w:t>
      </w:r>
      <w:proofErr w:type="gramStart"/>
      <w:r w:rsidRPr="00F10D74">
        <w:rPr>
          <w:rFonts w:eastAsia="Calibri"/>
        </w:rPr>
        <w:t xml:space="preserve">Федеральный закон от 06.10.2003 г. № 131-ФЗ «Об общих принципах организации местного самоуправления в Российской Федерации»; </w:t>
      </w:r>
      <w:proofErr w:type="spellStart"/>
      <w:r w:rsidRPr="00F10D74">
        <w:rPr>
          <w:rFonts w:eastAsia="Calibri"/>
        </w:rPr>
        <w:t>ст.</w:t>
      </w:r>
      <w:r w:rsidR="00F10D74" w:rsidRPr="00F10D74">
        <w:rPr>
          <w:rFonts w:eastAsia="Calibri"/>
        </w:rPr>
        <w:t>ст</w:t>
      </w:r>
      <w:proofErr w:type="spellEnd"/>
      <w:r w:rsidR="00F10D74" w:rsidRPr="00F10D74">
        <w:rPr>
          <w:rFonts w:eastAsia="Calibri"/>
        </w:rPr>
        <w:t xml:space="preserve">. 5.1, </w:t>
      </w:r>
      <w:r w:rsidRPr="00F10D74">
        <w:rPr>
          <w:rFonts w:eastAsia="Calibri"/>
        </w:rPr>
        <w:t>28</w:t>
      </w:r>
      <w:r w:rsidR="00EF56FE">
        <w:rPr>
          <w:rFonts w:eastAsia="Calibri"/>
        </w:rPr>
        <w:t>, 33</w:t>
      </w:r>
      <w:r w:rsidRPr="00F10D74">
        <w:rPr>
          <w:rFonts w:eastAsia="Calibri"/>
        </w:rPr>
        <w:t xml:space="preserve"> Градостроительного кодекса Российской  Федерации; ст.11 Закона Иркутской обл</w:t>
      </w:r>
      <w:r w:rsidR="00923FF6" w:rsidRPr="00F10D74">
        <w:rPr>
          <w:rFonts w:eastAsia="Calibri"/>
        </w:rPr>
        <w:t>асти от 23.07.2008 г. № 59-ОЗ «</w:t>
      </w:r>
      <w:r w:rsidRPr="00F10D74">
        <w:rPr>
          <w:rFonts w:eastAsia="Calibri"/>
        </w:rPr>
        <w:t>О градостроительной деятельности в Иркутской области»; Закон Иркутской области от 16.12.2004 г. № 94-</w:t>
      </w:r>
      <w:r w:rsidR="00923FF6" w:rsidRPr="00F10D74">
        <w:rPr>
          <w:rFonts w:eastAsia="Calibri"/>
        </w:rPr>
        <w:t>ОЗ</w:t>
      </w:r>
      <w:r w:rsidRPr="00F10D74">
        <w:rPr>
          <w:rFonts w:eastAsia="Calibri"/>
        </w:rPr>
        <w:t xml:space="preserve"> «О статусе и границах муниципальных образований Иркутского района, Иркутской области»;</w:t>
      </w:r>
      <w:proofErr w:type="gramEnd"/>
      <w:r w:rsidRPr="00F10D74">
        <w:rPr>
          <w:rFonts w:eastAsia="Calibri"/>
        </w:rPr>
        <w:t xml:space="preserve"> Устав Никольского муниципального образования; постановление главы администрации Никольского муниципального образования от </w:t>
      </w:r>
      <w:r w:rsidR="00DF210C">
        <w:rPr>
          <w:rFonts w:eastAsia="Calibri"/>
        </w:rPr>
        <w:t>11.01.2019</w:t>
      </w:r>
      <w:r w:rsidRPr="00F10D74">
        <w:rPr>
          <w:rFonts w:eastAsia="Calibri"/>
        </w:rPr>
        <w:t xml:space="preserve"> года № </w:t>
      </w:r>
      <w:r w:rsidR="00DF210C">
        <w:rPr>
          <w:rFonts w:eastAsia="Calibri"/>
        </w:rPr>
        <w:t>12</w:t>
      </w:r>
      <w:r w:rsidRPr="00F10D74">
        <w:rPr>
          <w:rFonts w:eastAsia="Calibri"/>
        </w:rPr>
        <w:t xml:space="preserve"> «</w:t>
      </w:r>
      <w:r w:rsidRPr="00F10D74">
        <w:rPr>
          <w:color w:val="000000"/>
        </w:rPr>
        <w:t>О подготовке проекта внесения изменений в Генеральный план и Правила землепользования и застройки Никольского муниципального образования».</w:t>
      </w:r>
    </w:p>
    <w:p w:rsidR="00F10D74" w:rsidRDefault="00F10D74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Публикация извещения о проведении публичных слушаний размещена в информационном бюллетене «Никольский Вестник» от </w:t>
      </w:r>
      <w:r w:rsidR="00640E55">
        <w:rPr>
          <w:rFonts w:ascii="Times New Roman" w:eastAsia="Calibri" w:hAnsi="Times New Roman" w:cs="Times New Roman"/>
          <w:sz w:val="24"/>
          <w:szCs w:val="24"/>
        </w:rPr>
        <w:t>31.01.2020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640E55">
        <w:rPr>
          <w:rFonts w:ascii="Times New Roman" w:eastAsia="Calibri" w:hAnsi="Times New Roman" w:cs="Times New Roman"/>
          <w:sz w:val="24"/>
          <w:szCs w:val="24"/>
        </w:rPr>
        <w:t>1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, на официальном сайте Никольского муниципального образования </w:t>
      </w:r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nikolskoe</w:t>
      </w:r>
      <w:r w:rsidRPr="00F10D74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proofErr w:type="spellEnd"/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10D74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Демонстрационные материалы по проекту внесения изменений </w:t>
      </w:r>
      <w:r w:rsidR="00640E55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640E55">
        <w:rPr>
          <w:rFonts w:ascii="Times New Roman" w:hAnsi="Times New Roman" w:cs="Times New Roman"/>
          <w:sz w:val="24"/>
          <w:szCs w:val="24"/>
        </w:rPr>
        <w:t xml:space="preserve">, проекту </w:t>
      </w:r>
      <w:r w:rsidR="00640E55">
        <w:rPr>
          <w:rFonts w:ascii="Times New Roman" w:eastAsia="Calibri" w:hAnsi="Times New Roman" w:cs="Times New Roman"/>
          <w:sz w:val="24"/>
          <w:szCs w:val="24"/>
        </w:rPr>
        <w:t>внесения</w:t>
      </w:r>
      <w:r w:rsidR="00640E55" w:rsidRPr="00EF56FE">
        <w:rPr>
          <w:rFonts w:ascii="Times New Roman" w:eastAsia="Calibri" w:hAnsi="Times New Roman" w:cs="Times New Roman"/>
          <w:sz w:val="24"/>
          <w:szCs w:val="24"/>
        </w:rPr>
        <w:t xml:space="preserve"> изменений </w:t>
      </w:r>
      <w:r w:rsidR="00640E55"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="00640E55" w:rsidRPr="00EF56FE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="00640E55" w:rsidRPr="00EF56FE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="00F10D74"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Pr="00F10D74">
        <w:rPr>
          <w:rFonts w:ascii="Times New Roman" w:eastAsia="Calibri" w:hAnsi="Times New Roman" w:cs="Times New Roman"/>
          <w:sz w:val="24"/>
          <w:szCs w:val="24"/>
        </w:rPr>
        <w:t>размещались в здании администрации Никольского муниципального образования по адресу: Иркутская область, Иркутский район, с. Никольск, ул. Черемуховая, 1 «а»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 xml:space="preserve">, на официальном сайте Никольского муниципального образования </w:t>
      </w:r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www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nikolskoe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mo</w:t>
      </w:r>
      <w:proofErr w:type="spellEnd"/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F10D74" w:rsidRPr="00F10D74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="00F10D74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Предложения для участников публичных слушаний по времени для выступлений: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Доклад -1</w:t>
      </w:r>
      <w:r w:rsidR="00640E55">
        <w:rPr>
          <w:rFonts w:ascii="Times New Roman" w:eastAsia="Calibri" w:hAnsi="Times New Roman" w:cs="Times New Roman"/>
          <w:sz w:val="24"/>
          <w:szCs w:val="24"/>
        </w:rPr>
        <w:t>0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минут;</w:t>
      </w:r>
    </w:p>
    <w:p w:rsidR="00923FF6" w:rsidRPr="00F10D74" w:rsidRDefault="00640E55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Выступления, предложения – 1</w:t>
      </w:r>
      <w:r w:rsidR="00F10D74" w:rsidRPr="00F10D74">
        <w:rPr>
          <w:rFonts w:ascii="Times New Roman" w:eastAsia="Calibri" w:hAnsi="Times New Roman" w:cs="Times New Roman"/>
          <w:sz w:val="24"/>
          <w:szCs w:val="24"/>
        </w:rPr>
        <w:t>0</w:t>
      </w:r>
      <w:r w:rsidR="00923FF6" w:rsidRPr="00F10D74">
        <w:rPr>
          <w:rFonts w:ascii="Times New Roman" w:eastAsia="Calibri" w:hAnsi="Times New Roman" w:cs="Times New Roman"/>
          <w:sz w:val="24"/>
          <w:szCs w:val="24"/>
        </w:rPr>
        <w:t xml:space="preserve"> минут;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Вопросы – </w:t>
      </w:r>
      <w:r w:rsidR="00640E55">
        <w:rPr>
          <w:rFonts w:ascii="Times New Roman" w:eastAsia="Calibri" w:hAnsi="Times New Roman" w:cs="Times New Roman"/>
          <w:sz w:val="24"/>
          <w:szCs w:val="24"/>
        </w:rPr>
        <w:t>1</w:t>
      </w:r>
      <w:r w:rsidRPr="00F10D74">
        <w:rPr>
          <w:rFonts w:ascii="Times New Roman" w:eastAsia="Calibri" w:hAnsi="Times New Roman" w:cs="Times New Roman"/>
          <w:sz w:val="24"/>
          <w:szCs w:val="24"/>
        </w:rPr>
        <w:t>0 минут.</w:t>
      </w:r>
    </w:p>
    <w:p w:rsidR="00923FF6" w:rsidRPr="00F10D74" w:rsidRDefault="00923FF6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BF7739" w:rsidRPr="00F10D74" w:rsidRDefault="00640E55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По первому вопросу слушали </w:t>
      </w:r>
      <w:proofErr w:type="spellStart"/>
      <w:r w:rsidR="00A10CE9" w:rsidRPr="00F10D74">
        <w:rPr>
          <w:rFonts w:ascii="Times New Roman" w:eastAsia="Calibri" w:hAnsi="Times New Roman" w:cs="Times New Roman"/>
          <w:sz w:val="24"/>
          <w:szCs w:val="24"/>
        </w:rPr>
        <w:t>О.В.Соболеву</w:t>
      </w:r>
      <w:proofErr w:type="spellEnd"/>
      <w:r w:rsidR="00A10CE9" w:rsidRPr="00F10D74">
        <w:rPr>
          <w:rFonts w:ascii="Times New Roman" w:eastAsia="Calibri" w:hAnsi="Times New Roman" w:cs="Times New Roman"/>
          <w:sz w:val="24"/>
          <w:szCs w:val="24"/>
        </w:rPr>
        <w:t xml:space="preserve">, которая огласила Проект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A10CE9" w:rsidRPr="00F10D74">
        <w:rPr>
          <w:rFonts w:ascii="Times New Roman" w:eastAsia="Calibri" w:hAnsi="Times New Roman" w:cs="Times New Roman"/>
          <w:sz w:val="24"/>
          <w:szCs w:val="24"/>
        </w:rPr>
        <w:t>,  разработанный ООО «</w:t>
      </w:r>
      <w:r w:rsidR="00B341A6">
        <w:rPr>
          <w:rFonts w:ascii="Times New Roman" w:eastAsia="Calibri" w:hAnsi="Times New Roman" w:cs="Times New Roman"/>
          <w:sz w:val="24"/>
          <w:szCs w:val="24"/>
        </w:rPr>
        <w:t>ППМ «Мастер-План</w:t>
      </w:r>
      <w:r w:rsidR="00A10CE9" w:rsidRPr="00F10D74">
        <w:rPr>
          <w:rFonts w:ascii="Times New Roman" w:eastAsia="Calibri" w:hAnsi="Times New Roman" w:cs="Times New Roman"/>
          <w:sz w:val="24"/>
          <w:szCs w:val="24"/>
        </w:rPr>
        <w:t>»</w:t>
      </w:r>
      <w:r w:rsidR="00BF7739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10CE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Председатель: Какие есть предложения, замечания, вопросы по проекту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Pr="00F10D7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A10CE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Вопросов, предложений и замечаний  нет.</w:t>
      </w:r>
    </w:p>
    <w:p w:rsidR="00BF7739" w:rsidRPr="00F10D74" w:rsidRDefault="00A10CE9" w:rsidP="00F10D74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</w:t>
      </w:r>
      <w:r w:rsidR="00BF7739" w:rsidRPr="00F10D74">
        <w:rPr>
          <w:rFonts w:ascii="Times New Roman" w:eastAsia="Calibri" w:hAnsi="Times New Roman" w:cs="Times New Roman"/>
          <w:sz w:val="24"/>
          <w:szCs w:val="24"/>
        </w:rPr>
        <w:t xml:space="preserve">На голосование выносится вопрос одобрения 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проекта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Голосовали:</w:t>
      </w:r>
      <w:r w:rsidR="00A120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D4A3E" w:rsidRPr="00F10D74">
        <w:rPr>
          <w:rFonts w:ascii="Times New Roman" w:hAnsi="Times New Roman" w:cs="Times New Roman"/>
          <w:sz w:val="24"/>
          <w:szCs w:val="24"/>
        </w:rPr>
        <w:t xml:space="preserve">«за» - </w:t>
      </w:r>
      <w:r w:rsidR="008905D2">
        <w:rPr>
          <w:rFonts w:ascii="Times New Roman" w:hAnsi="Times New Roman" w:cs="Times New Roman"/>
          <w:sz w:val="24"/>
          <w:szCs w:val="24"/>
        </w:rPr>
        <w:t>12</w:t>
      </w:r>
      <w:r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A120E3"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«против» - </w:t>
      </w:r>
      <w:r w:rsidR="00F512C4" w:rsidRPr="00F10D74">
        <w:rPr>
          <w:rFonts w:ascii="Times New Roman" w:hAnsi="Times New Roman" w:cs="Times New Roman"/>
          <w:sz w:val="24"/>
          <w:szCs w:val="24"/>
        </w:rPr>
        <w:t>0</w:t>
      </w:r>
      <w:r w:rsidR="00A120E3"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«воздержались» - </w:t>
      </w:r>
      <w:r w:rsidR="00F512C4" w:rsidRPr="00F10D74">
        <w:rPr>
          <w:rFonts w:ascii="Times New Roman" w:hAnsi="Times New Roman" w:cs="Times New Roman"/>
          <w:sz w:val="24"/>
          <w:szCs w:val="24"/>
        </w:rPr>
        <w:t>0</w:t>
      </w:r>
    </w:p>
    <w:p w:rsidR="009D4A3E" w:rsidRPr="00F10D74" w:rsidRDefault="00BC4733" w:rsidP="00F10D74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Решено:</w:t>
      </w:r>
      <w:r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D4A3E" w:rsidRPr="00F10D74">
        <w:rPr>
          <w:rFonts w:ascii="Times New Roman" w:hAnsi="Times New Roman" w:cs="Times New Roman"/>
          <w:sz w:val="24"/>
          <w:szCs w:val="24"/>
        </w:rPr>
        <w:t>одобрить</w:t>
      </w:r>
      <w:r w:rsidRPr="00F10D74">
        <w:rPr>
          <w:rFonts w:ascii="Times New Roman" w:hAnsi="Times New Roman" w:cs="Times New Roman"/>
          <w:sz w:val="24"/>
          <w:szCs w:val="24"/>
        </w:rPr>
        <w:t xml:space="preserve"> </w:t>
      </w:r>
      <w:r w:rsidR="009D4A3E"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 внесения изменений </w:t>
      </w:r>
      <w:r w:rsidR="00B341A6" w:rsidRPr="00EF56FE">
        <w:rPr>
          <w:rFonts w:ascii="Times New Roman" w:hAnsi="Times New Roman" w:cs="Times New Roman"/>
          <w:sz w:val="24"/>
          <w:szCs w:val="24"/>
        </w:rPr>
        <w:t>в генеральный план Никольского муниципального образования Иркутского района Иркутской области</w:t>
      </w:r>
      <w:r w:rsidR="00F10D74" w:rsidRPr="00F10D74">
        <w:rPr>
          <w:rFonts w:ascii="Times New Roman" w:hAnsi="Times New Roman" w:cs="Times New Roman"/>
          <w:sz w:val="24"/>
          <w:szCs w:val="24"/>
        </w:rPr>
        <w:t>.</w:t>
      </w:r>
    </w:p>
    <w:p w:rsidR="00F10D74" w:rsidRDefault="00F10D74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DB9" w:rsidRDefault="00B341A6" w:rsidP="005B4DB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1A6">
        <w:rPr>
          <w:rFonts w:ascii="Times New Roman" w:hAnsi="Times New Roman" w:cs="Times New Roman"/>
          <w:sz w:val="24"/>
          <w:szCs w:val="24"/>
        </w:rPr>
        <w:t>2.</w:t>
      </w:r>
      <w:r w:rsidR="005B4DB9" w:rsidRPr="005B4DB9">
        <w:rPr>
          <w:rFonts w:ascii="Times New Roman" w:hAnsi="Times New Roman" w:cs="Times New Roman"/>
          <w:sz w:val="24"/>
          <w:szCs w:val="24"/>
        </w:rPr>
        <w:t xml:space="preserve"> </w:t>
      </w:r>
      <w:r w:rsidR="005B4DB9" w:rsidRPr="00B341A6">
        <w:rPr>
          <w:rFonts w:ascii="Times New Roman" w:hAnsi="Times New Roman" w:cs="Times New Roman"/>
          <w:sz w:val="24"/>
          <w:szCs w:val="24"/>
        </w:rPr>
        <w:t xml:space="preserve">По второму вопросу слушали </w:t>
      </w:r>
      <w:proofErr w:type="spellStart"/>
      <w:r w:rsidR="005B4DB9" w:rsidRPr="00B341A6">
        <w:rPr>
          <w:rFonts w:ascii="Times New Roman" w:eastAsia="Calibri" w:hAnsi="Times New Roman" w:cs="Times New Roman"/>
          <w:sz w:val="24"/>
          <w:szCs w:val="24"/>
        </w:rPr>
        <w:t>О.В.Соболеву</w:t>
      </w:r>
      <w:proofErr w:type="spellEnd"/>
      <w:r w:rsidR="005B4DB9" w:rsidRPr="00B341A6">
        <w:rPr>
          <w:rFonts w:ascii="Times New Roman" w:eastAsia="Calibri" w:hAnsi="Times New Roman" w:cs="Times New Roman"/>
          <w:sz w:val="24"/>
          <w:szCs w:val="24"/>
        </w:rPr>
        <w:t>, которая огласила Проект внесения изменений</w:t>
      </w:r>
      <w:r w:rsidR="005B4DB9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="005B4DB9" w:rsidRPr="00B341A6">
        <w:rPr>
          <w:rFonts w:ascii="Times New Roman" w:eastAsia="Calibri" w:hAnsi="Times New Roman" w:cs="Times New Roman"/>
          <w:sz w:val="24"/>
          <w:szCs w:val="24"/>
        </w:rPr>
        <w:t xml:space="preserve"> Правила землепользования и застройки </w:t>
      </w:r>
      <w:r w:rsidR="005B4DB9" w:rsidRPr="00B341A6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="005B4DB9" w:rsidRPr="00B341A6">
        <w:rPr>
          <w:rFonts w:ascii="Times New Roman" w:eastAsia="Calibri" w:hAnsi="Times New Roman" w:cs="Times New Roman"/>
          <w:sz w:val="24"/>
          <w:szCs w:val="24"/>
        </w:rPr>
        <w:t>,  разработанный ООО «ППМ «Мастер-План»</w:t>
      </w:r>
      <w:r w:rsidR="005B4DB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B4DB9" w:rsidRPr="00F10D74" w:rsidRDefault="005B4DB9" w:rsidP="005B4DB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Председатель: Какие есть предложения, замечания, вопросы по проекту внесения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Pr="00B341A6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Pr="00EF56FE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Pr="00F10D7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5B4DB9" w:rsidRPr="00F10D74" w:rsidRDefault="005B4DB9" w:rsidP="005B4DB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>Вопросов, предложений и замечаний  нет.</w:t>
      </w:r>
    </w:p>
    <w:p w:rsidR="005B4DB9" w:rsidRPr="00F10D74" w:rsidRDefault="005B4DB9" w:rsidP="005B4DB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На голосование выносится вопрос одобрения проекта внесения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Pr="00B341A6">
        <w:rPr>
          <w:rFonts w:ascii="Times New Roman" w:eastAsia="Calibri" w:hAnsi="Times New Roman" w:cs="Times New Roman"/>
          <w:sz w:val="24"/>
          <w:szCs w:val="24"/>
        </w:rPr>
        <w:t>Правила землепользования и застройки</w:t>
      </w:r>
      <w:r w:rsidRPr="00EF56FE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 Иркутского района Иркутской области</w:t>
      </w:r>
      <w:r w:rsidRPr="00F10D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B4DB9" w:rsidRPr="00F10D74" w:rsidRDefault="005B4DB9" w:rsidP="005B4D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Голосовали: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10D74">
        <w:rPr>
          <w:rFonts w:ascii="Times New Roman" w:hAnsi="Times New Roman" w:cs="Times New Roman"/>
          <w:sz w:val="24"/>
          <w:szCs w:val="24"/>
        </w:rPr>
        <w:t xml:space="preserve">«за» - </w:t>
      </w:r>
      <w:r>
        <w:rPr>
          <w:rFonts w:ascii="Times New Roman" w:hAnsi="Times New Roman" w:cs="Times New Roman"/>
          <w:sz w:val="24"/>
          <w:szCs w:val="24"/>
        </w:rPr>
        <w:t>12</w:t>
      </w:r>
      <w:bookmarkStart w:id="0" w:name="_GoBack"/>
      <w:bookmarkEnd w:id="0"/>
      <w:r w:rsidRPr="00F10D74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«против» - 0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0D74">
        <w:rPr>
          <w:rFonts w:ascii="Times New Roman" w:hAnsi="Times New Roman" w:cs="Times New Roman"/>
          <w:sz w:val="24"/>
          <w:szCs w:val="24"/>
        </w:rPr>
        <w:t>«воздержались» - 0</w:t>
      </w:r>
    </w:p>
    <w:p w:rsidR="005B4DB9" w:rsidRPr="00F10D74" w:rsidRDefault="005B4DB9" w:rsidP="005B4DB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  <w:u w:val="single"/>
        </w:rPr>
        <w:t>Решено:</w:t>
      </w:r>
      <w:r w:rsidRPr="00F10D74">
        <w:rPr>
          <w:rFonts w:ascii="Times New Roman" w:hAnsi="Times New Roman" w:cs="Times New Roman"/>
          <w:sz w:val="24"/>
          <w:szCs w:val="24"/>
        </w:rPr>
        <w:t xml:space="preserve"> одобрить </w:t>
      </w:r>
      <w:r w:rsidRPr="00F10D74">
        <w:rPr>
          <w:rFonts w:ascii="Times New Roman" w:eastAsia="Calibri" w:hAnsi="Times New Roman" w:cs="Times New Roman"/>
          <w:sz w:val="24"/>
          <w:szCs w:val="24"/>
        </w:rPr>
        <w:t xml:space="preserve">Проект внесения изменений </w:t>
      </w:r>
      <w:r w:rsidRPr="00EF56FE">
        <w:rPr>
          <w:rFonts w:ascii="Times New Roman" w:hAnsi="Times New Roman" w:cs="Times New Roman"/>
          <w:sz w:val="24"/>
          <w:szCs w:val="24"/>
        </w:rPr>
        <w:t xml:space="preserve">в </w:t>
      </w:r>
      <w:r w:rsidRPr="00B341A6">
        <w:rPr>
          <w:rFonts w:ascii="Times New Roman" w:eastAsia="Calibri" w:hAnsi="Times New Roman" w:cs="Times New Roman"/>
          <w:sz w:val="24"/>
          <w:szCs w:val="24"/>
        </w:rPr>
        <w:t>Правила землепользования и застройки</w:t>
      </w:r>
      <w:r w:rsidRPr="00EF56FE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 Иркутского района Иркутской области</w:t>
      </w:r>
      <w:r w:rsidRPr="00F10D74">
        <w:rPr>
          <w:rFonts w:ascii="Times New Roman" w:hAnsi="Times New Roman" w:cs="Times New Roman"/>
          <w:sz w:val="24"/>
          <w:szCs w:val="24"/>
        </w:rPr>
        <w:t>.</w:t>
      </w:r>
    </w:p>
    <w:p w:rsidR="00A120E3" w:rsidRPr="00F10D74" w:rsidRDefault="00A120E3" w:rsidP="005B4D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.</w:t>
      </w:r>
    </w:p>
    <w:p w:rsidR="00B341A6" w:rsidRDefault="00B341A6" w:rsidP="00B341A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20E3" w:rsidRDefault="00A120E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9D4A3E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>Председатель публичных слушаний</w:t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r w:rsidR="00BC4733" w:rsidRPr="00F10D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341A6">
        <w:rPr>
          <w:rFonts w:ascii="Times New Roman" w:hAnsi="Times New Roman" w:cs="Times New Roman"/>
          <w:sz w:val="24"/>
          <w:szCs w:val="24"/>
        </w:rPr>
        <w:t>Д.Д.Максимова</w:t>
      </w:r>
      <w:proofErr w:type="spellEnd"/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F10D74" w:rsidRDefault="00BC4733" w:rsidP="00F10D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0D74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9D4A3E" w:rsidRPr="00F10D74">
        <w:rPr>
          <w:rFonts w:ascii="Times New Roman" w:hAnsi="Times New Roman" w:cs="Times New Roman"/>
          <w:sz w:val="24"/>
          <w:szCs w:val="24"/>
        </w:rPr>
        <w:t>публичных слушаний</w:t>
      </w:r>
      <w:r w:rsidRPr="00F10D74">
        <w:rPr>
          <w:rFonts w:ascii="Times New Roman" w:hAnsi="Times New Roman" w:cs="Times New Roman"/>
          <w:sz w:val="24"/>
          <w:szCs w:val="24"/>
        </w:rPr>
        <w:t>:</w:t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r w:rsidRPr="00F10D7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341A6">
        <w:rPr>
          <w:rFonts w:ascii="Times New Roman" w:hAnsi="Times New Roman" w:cs="Times New Roman"/>
          <w:sz w:val="24"/>
          <w:szCs w:val="24"/>
        </w:rPr>
        <w:t>И.Н.Манахова</w:t>
      </w:r>
      <w:proofErr w:type="spellEnd"/>
    </w:p>
    <w:p w:rsidR="0000175D" w:rsidRPr="00A10CE9" w:rsidRDefault="0000175D" w:rsidP="00BC47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175D" w:rsidRPr="00A10CE9" w:rsidSect="00A120E3">
      <w:pgSz w:w="11906" w:h="16838"/>
      <w:pgMar w:top="568" w:right="70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F84"/>
    <w:rsid w:val="0000175D"/>
    <w:rsid w:val="00072747"/>
    <w:rsid w:val="00104C9F"/>
    <w:rsid w:val="00107F84"/>
    <w:rsid w:val="00121F39"/>
    <w:rsid w:val="00123E4C"/>
    <w:rsid w:val="00152549"/>
    <w:rsid w:val="00236FD9"/>
    <w:rsid w:val="00340EEE"/>
    <w:rsid w:val="00341F21"/>
    <w:rsid w:val="0044005C"/>
    <w:rsid w:val="005401CF"/>
    <w:rsid w:val="0055266C"/>
    <w:rsid w:val="00585EE5"/>
    <w:rsid w:val="005B4DB9"/>
    <w:rsid w:val="00640E55"/>
    <w:rsid w:val="0064241B"/>
    <w:rsid w:val="006443B9"/>
    <w:rsid w:val="00651EC3"/>
    <w:rsid w:val="00683110"/>
    <w:rsid w:val="006D53B3"/>
    <w:rsid w:val="007A08E0"/>
    <w:rsid w:val="007C3A0C"/>
    <w:rsid w:val="008905D2"/>
    <w:rsid w:val="008A67DD"/>
    <w:rsid w:val="008B3408"/>
    <w:rsid w:val="00923FF6"/>
    <w:rsid w:val="009D4A3E"/>
    <w:rsid w:val="00A10CE9"/>
    <w:rsid w:val="00A120E3"/>
    <w:rsid w:val="00A5599C"/>
    <w:rsid w:val="00A8536A"/>
    <w:rsid w:val="00AC751F"/>
    <w:rsid w:val="00AF54E9"/>
    <w:rsid w:val="00B06DE2"/>
    <w:rsid w:val="00B341A6"/>
    <w:rsid w:val="00B6160D"/>
    <w:rsid w:val="00BC4733"/>
    <w:rsid w:val="00BF7739"/>
    <w:rsid w:val="00C70DD2"/>
    <w:rsid w:val="00C75A4F"/>
    <w:rsid w:val="00CE2AAD"/>
    <w:rsid w:val="00D3473F"/>
    <w:rsid w:val="00DF210C"/>
    <w:rsid w:val="00DF4311"/>
    <w:rsid w:val="00E11655"/>
    <w:rsid w:val="00E662A3"/>
    <w:rsid w:val="00E92900"/>
    <w:rsid w:val="00EF56FE"/>
    <w:rsid w:val="00F10D74"/>
    <w:rsid w:val="00F112CA"/>
    <w:rsid w:val="00F22E43"/>
    <w:rsid w:val="00F276B3"/>
    <w:rsid w:val="00F30ADF"/>
    <w:rsid w:val="00F446DF"/>
    <w:rsid w:val="00F5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08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08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08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0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2020-03-26T05:41:00Z</cp:lastPrinted>
  <dcterms:created xsi:type="dcterms:W3CDTF">2020-03-26T05:44:00Z</dcterms:created>
  <dcterms:modified xsi:type="dcterms:W3CDTF">2020-03-26T06:38:00Z</dcterms:modified>
</cp:coreProperties>
</file>