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DD6762">
        <w:rPr>
          <w:rFonts w:ascii="Times New Roman" w:eastAsia="Lucida Sans Unicode" w:hAnsi="Times New Roman" w:cs="Times New Roman"/>
          <w:sz w:val="28"/>
          <w:szCs w:val="24"/>
          <w:lang w:eastAsia="ru-RU"/>
        </w:rPr>
        <w:t>22.05</w:t>
      </w:r>
      <w:r w:rsidR="00820D45">
        <w:rPr>
          <w:rFonts w:ascii="Times New Roman" w:eastAsia="Lucida Sans Unicode" w:hAnsi="Times New Roman" w:cs="Times New Roman"/>
          <w:sz w:val="28"/>
          <w:szCs w:val="24"/>
          <w:lang w:eastAsia="ru-RU"/>
        </w:rPr>
        <w:t>.2019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г. №</w:t>
      </w:r>
      <w:r w:rsidR="007C48A4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DD6762">
        <w:rPr>
          <w:rFonts w:ascii="Times New Roman" w:eastAsia="Lucida Sans Unicode" w:hAnsi="Times New Roman" w:cs="Times New Roman"/>
          <w:sz w:val="28"/>
          <w:szCs w:val="24"/>
          <w:lang w:eastAsia="ru-RU"/>
        </w:rPr>
        <w:t>105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</w:p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4C75">
        <w:rPr>
          <w:rFonts w:ascii="Times New Roman" w:eastAsia="Times New Roman" w:hAnsi="Times New Roman" w:cs="Times New Roman"/>
          <w:sz w:val="28"/>
          <w:szCs w:val="28"/>
          <w:lang w:eastAsia="ar-SA"/>
        </w:rPr>
        <w:t>с. Никольск</w:t>
      </w:r>
    </w:p>
    <w:p w:rsidR="005B4C75" w:rsidRPr="005B4C75" w:rsidRDefault="005B4C75" w:rsidP="005B4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 включении в реестр </w:t>
      </w: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имущества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</w:t>
      </w:r>
    </w:p>
    <w:p w:rsidR="007C48A4" w:rsidRPr="007C48A4" w:rsidRDefault="005B4C75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ab/>
        <w:t xml:space="preserve">Руководствуясь Гражданским кодексом РФ, п.5 </w:t>
      </w:r>
      <w:proofErr w:type="spellStart"/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14 Федерального закона от 06.10.2003 года №131  «Об общих принципах организации местного самоуправления в Российской Федерации», приказом Министерства экономического развития РФ №</w:t>
      </w:r>
      <w:r w:rsidR="00DD676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424 от 30 августа 2011г. «Об утверждении Порядка ведения органами местного самоуправления  реестров муниципального имущества», </w:t>
      </w: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Уставом Никольск</w:t>
      </w:r>
      <w:r w:rsidR="007C48A4"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ого муниципального образования, </w:t>
      </w:r>
      <w:r w:rsidR="007C48A4" w:rsidRPr="007C48A4">
        <w:rPr>
          <w:rFonts w:ascii="Times New Roman" w:hAnsi="Times New Roman" w:cs="Times New Roman"/>
          <w:sz w:val="28"/>
          <w:szCs w:val="28"/>
        </w:rPr>
        <w:t>администрация Никольского муниципального образования</w:t>
      </w:r>
    </w:p>
    <w:p w:rsidR="007C48A4" w:rsidRPr="007C48A4" w:rsidRDefault="007C48A4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8A4" w:rsidRPr="007C48A4" w:rsidRDefault="007C48A4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8A4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B4C75" w:rsidRPr="007C48A4" w:rsidRDefault="005B4C75" w:rsidP="000E1D67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</w:t>
      </w:r>
    </w:p>
    <w:p w:rsidR="005B4C75" w:rsidRPr="007C48A4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Включить в реестр муниципального имущества Никольского муниципального образования имущество </w:t>
      </w:r>
      <w:proofErr w:type="gramStart"/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постановление</w:t>
      </w:r>
      <w:r w:rsidR="000E1D67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="00CC4712">
        <w:rPr>
          <w:rFonts w:ascii="Times New Roman" w:eastAsia="Lucida Sans Unicode" w:hAnsi="Times New Roman" w:cs="Times New Roman"/>
          <w:sz w:val="28"/>
          <w:szCs w:val="28"/>
          <w:lang w:eastAsia="ru-RU"/>
        </w:rPr>
        <w:t>в информационном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="00CC4712">
        <w:rPr>
          <w:rFonts w:ascii="Times New Roman" w:eastAsia="Lucida Sans Unicode" w:hAnsi="Times New Roman" w:cs="Times New Roman"/>
          <w:sz w:val="28"/>
          <w:szCs w:val="28"/>
          <w:lang w:eastAsia="ru-RU"/>
        </w:rPr>
        <w:t>бюллетене</w:t>
      </w:r>
      <w:r w:rsidR="0016066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«</w:t>
      </w:r>
      <w:r w:rsidR="0016066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Никольский Вестник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», а также на официальном сайте администрации Никольского муниципального образования. 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постановления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возложить на начальника финансово-экономического отдела администрации Никольского муниципального образования О.В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Сыроватскую</w:t>
      </w:r>
      <w:proofErr w:type="spell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. 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Глава  </w:t>
      </w:r>
      <w:r w:rsidR="000E1D67">
        <w:rPr>
          <w:rFonts w:ascii="Times New Roman" w:eastAsia="Lucida Sans Unicode" w:hAnsi="Times New Roman" w:cs="Times New Roman"/>
          <w:sz w:val="28"/>
          <w:szCs w:val="28"/>
          <w:lang w:eastAsia="ru-RU"/>
        </w:rPr>
        <w:t>Н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икольского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proofErr w:type="spellEnd"/>
    </w:p>
    <w:p w:rsidR="005B4C75" w:rsidRPr="005B4C75" w:rsidRDefault="005B4C75" w:rsidP="005B4C75">
      <w:pPr>
        <w:widowControl w:val="0"/>
        <w:suppressAutoHyphens/>
        <w:spacing w:after="0" w:line="240" w:lineRule="auto"/>
        <w:ind w:left="708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7C48A4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lastRenderedPageBreak/>
        <w:t>П</w:t>
      </w:r>
      <w:r w:rsidR="00160661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риложение </w:t>
      </w:r>
    </w:p>
    <w:p w:rsidR="00160661" w:rsidRDefault="00160661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к </w:t>
      </w:r>
      <w:r w:rsidR="007C48A4">
        <w:rPr>
          <w:rFonts w:ascii="Times New Roman" w:eastAsia="Lucida Sans Unicode" w:hAnsi="Times New Roman" w:cs="Times New Roman"/>
          <w:sz w:val="20"/>
          <w:szCs w:val="20"/>
          <w:lang w:eastAsia="ru-RU"/>
        </w:rPr>
        <w:t>постановлению</w:t>
      </w:r>
      <w:r w:rsidR="000E1D67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 </w:t>
      </w:r>
      <w:r w:rsidR="00CC4712">
        <w:rPr>
          <w:rFonts w:ascii="Times New Roman" w:eastAsia="Lucida Sans Unicode" w:hAnsi="Times New Roman" w:cs="Times New Roman"/>
          <w:sz w:val="20"/>
          <w:szCs w:val="20"/>
          <w:lang w:eastAsia="ru-RU"/>
        </w:rPr>
        <w:t>администрации Никольского муниципального образования</w:t>
      </w:r>
    </w:p>
    <w:p w:rsidR="005B4C75" w:rsidRPr="005B4C75" w:rsidRDefault="00820D45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от </w:t>
      </w:r>
      <w:r w:rsidR="00DD6762">
        <w:rPr>
          <w:rFonts w:ascii="Times New Roman" w:eastAsia="Lucida Sans Unicode" w:hAnsi="Times New Roman" w:cs="Times New Roman"/>
          <w:sz w:val="20"/>
          <w:szCs w:val="20"/>
          <w:lang w:eastAsia="ru-RU"/>
        </w:rPr>
        <w:t>22.05</w:t>
      </w:r>
      <w:r w:rsidR="007C48A4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.2019 года № </w:t>
      </w:r>
      <w:r w:rsidR="00DD6762">
        <w:rPr>
          <w:rFonts w:ascii="Times New Roman" w:eastAsia="Lucida Sans Unicode" w:hAnsi="Times New Roman" w:cs="Times New Roman"/>
          <w:sz w:val="20"/>
          <w:szCs w:val="20"/>
          <w:lang w:eastAsia="ru-RU"/>
        </w:rPr>
        <w:t>105</w:t>
      </w:r>
    </w:p>
    <w:p w:rsidR="005B4C75" w:rsidRDefault="005B4C75" w:rsidP="00CC4712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Pr="0038737E" w:rsidRDefault="000E1D67" w:rsidP="000E1D6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737E">
        <w:rPr>
          <w:rFonts w:ascii="Times New Roman" w:hAnsi="Times New Roman" w:cs="Times New Roman"/>
        </w:rPr>
        <w:t>Перечень имущества</w:t>
      </w:r>
    </w:p>
    <w:p w:rsidR="000E1D67" w:rsidRPr="0038737E" w:rsidRDefault="000E1D67" w:rsidP="000E1D6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737E">
        <w:rPr>
          <w:rFonts w:ascii="Times New Roman" w:hAnsi="Times New Roman" w:cs="Times New Roman"/>
        </w:rPr>
        <w:t>Никольского муниципального образования</w:t>
      </w:r>
    </w:p>
    <w:p w:rsidR="00160661" w:rsidRDefault="00160661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269"/>
        <w:gridCol w:w="2976"/>
        <w:gridCol w:w="1276"/>
        <w:gridCol w:w="2126"/>
      </w:tblGrid>
      <w:tr w:rsidR="00DD6762" w:rsidTr="00DD6762">
        <w:tc>
          <w:tcPr>
            <w:tcW w:w="817" w:type="dxa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9" w:type="dxa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2976" w:type="dxa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Адрес (местоположение)</w:t>
            </w:r>
          </w:p>
        </w:tc>
        <w:tc>
          <w:tcPr>
            <w:tcW w:w="1276" w:type="dxa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</w:tr>
      <w:tr w:rsidR="00DD6762" w:rsidTr="00DD6762">
        <w:tc>
          <w:tcPr>
            <w:tcW w:w="817" w:type="dxa"/>
            <w:vAlign w:val="center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vAlign w:val="center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976" w:type="dxa"/>
            <w:vAlign w:val="center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Иркутская область, Иркутский район, с. Никольск, поле «</w:t>
            </w: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Баканай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300000</w:t>
            </w:r>
          </w:p>
        </w:tc>
        <w:tc>
          <w:tcPr>
            <w:tcW w:w="2126" w:type="dxa"/>
            <w:vAlign w:val="center"/>
          </w:tcPr>
          <w:p w:rsidR="00DD6762" w:rsidRDefault="00DD6762" w:rsidP="00DD676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38:06:040604:456</w:t>
            </w:r>
          </w:p>
        </w:tc>
      </w:tr>
    </w:tbl>
    <w:p w:rsidR="00160661" w:rsidRPr="005B4C75" w:rsidRDefault="00160661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Pr="005B4C75" w:rsidRDefault="00EC2224" w:rsidP="00EC22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Глава  Никольского</w:t>
      </w:r>
    </w:p>
    <w:p w:rsidR="00EC2224" w:rsidRPr="005B4C75" w:rsidRDefault="00EC2224" w:rsidP="00EC222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proofErr w:type="spellEnd"/>
    </w:p>
    <w:p w:rsidR="00EC2224" w:rsidRPr="005B4C75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EC2224" w:rsidRPr="005B4C75" w:rsidSect="00160661">
      <w:headerReference w:type="default" r:id="rId8"/>
      <w:pgSz w:w="11906" w:h="16838"/>
      <w:pgMar w:top="1134" w:right="850" w:bottom="1134" w:left="1701" w:header="28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F88" w:rsidRDefault="00417F88" w:rsidP="005B4C75">
      <w:pPr>
        <w:spacing w:after="0" w:line="240" w:lineRule="auto"/>
      </w:pPr>
      <w:r>
        <w:separator/>
      </w:r>
    </w:p>
  </w:endnote>
  <w:endnote w:type="continuationSeparator" w:id="0">
    <w:p w:rsidR="00417F88" w:rsidRDefault="00417F88" w:rsidP="005B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F88" w:rsidRDefault="00417F88" w:rsidP="005B4C75">
      <w:pPr>
        <w:spacing w:after="0" w:line="240" w:lineRule="auto"/>
      </w:pPr>
      <w:r>
        <w:separator/>
      </w:r>
    </w:p>
  </w:footnote>
  <w:footnote w:type="continuationSeparator" w:id="0">
    <w:p w:rsidR="00417F88" w:rsidRDefault="00417F88" w:rsidP="005B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61" w:rsidRPr="00160661" w:rsidRDefault="00160661" w:rsidP="00160661">
    <w:pPr>
      <w:keepNext/>
      <w:widowControl w:val="0"/>
      <w:suppressAutoHyphens/>
      <w:spacing w:before="240" w:after="120" w:line="240" w:lineRule="auto"/>
      <w:jc w:val="center"/>
      <w:rPr>
        <w:rFonts w:ascii="Times New Roman" w:eastAsia="Lucida Sans Unicode" w:hAnsi="Times New Roman" w:cs="Times New Roman"/>
        <w:sz w:val="32"/>
        <w:szCs w:val="28"/>
        <w:lang w:eastAsia="ru-RU"/>
      </w:rPr>
    </w:pPr>
    <w:r w:rsidRPr="00160661">
      <w:rPr>
        <w:rFonts w:ascii="Times New Roman" w:eastAsia="Lucida Sans Unicode" w:hAnsi="Times New Roman" w:cs="Times New Roman"/>
        <w:sz w:val="32"/>
        <w:szCs w:val="28"/>
        <w:lang w:eastAsia="ru-RU"/>
      </w:rPr>
      <w:t>РОССИЙСКАЯ ФЕДЕРАЦИЯ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24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24"/>
        <w:lang w:eastAsia="ar-SA"/>
      </w:rPr>
      <w:t>ИРКУТСКАЯ ОБЛАСТЬ ИРКУТСКИЙ РАЙОН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40"/>
        <w:szCs w:val="40"/>
        <w:lang w:eastAsia="ar-SA"/>
      </w:rPr>
    </w:pPr>
    <w:r w:rsidRPr="00160661">
      <w:rPr>
        <w:rFonts w:ascii="Times New Roman" w:eastAsia="Times New Roman" w:hAnsi="Times New Roman" w:cs="Times New Roman"/>
        <w:b/>
        <w:sz w:val="40"/>
        <w:szCs w:val="40"/>
        <w:lang w:eastAsia="ar-SA"/>
      </w:rPr>
      <w:t>АДМИНИСТРАЦИЯ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32"/>
        <w:lang w:eastAsia="ar-SA"/>
      </w:rPr>
      <w:t>НИКОЛЬСКОГО МУНИЦИПАЛЬНОГО ОБРАЗОВАНИЯ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ar-SA"/>
      </w:rPr>
    </w:pP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6"/>
        <w:szCs w:val="16"/>
        <w:lang w:eastAsia="ar-SA"/>
      </w:rPr>
    </w:pP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20955" t="20955" r="19050" b="17145"/>
              <wp:wrapNone/>
              <wp:docPr id="6" name="Прямая со стрелко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26" type="#_x0000_t32" style="position:absolute;margin-left:2.85pt;margin-top:-1.9pt;width:46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8UTQIAAFUEAAAOAAAAZHJzL2Uyb0RvYy54bWysVEtu2zAQ3RfoHQjuHUmO4jhC5KCQ7G7S&#10;NkDSA9AkZRGVSIJkLBtFgbQXyBF6hW666Ac5g3yjDukPknZTFNWCGmo4b97MPOr8YtU2aMmNFUrm&#10;ODmKMeKSKibkIsdvb2aDMUbWEclIoyTP8ZpbfDF5/uy80xkfqlo1jBsEINJmnc5x7ZzOosjSmrfE&#10;HinNJTgrZVriYGsWETOkA/S2iYZxPIo6ZZg2inJr4Wu5deJJwK8qTt2bqrLcoSbHwM2F1YR17tdo&#10;ck6yhSG6FnRHg/wDi5YICUkPUCVxBN0a8QdUK6hRVlXuiKo2UlUlKA81QDVJ/Fs11zXRPNQCzbH6&#10;0Cb7/2Dp6+WVQYLleISRJC2MqP+8udvc9z/7L5t7tPnYP8Cy+bS567/2P/rv/UP/DY183zptMwgv&#10;5JXxldOVvNaXir6zSKqiJnLBA/+btQbQxEdET0L8xmrIPu9eKQZnyK1ToYmryrQeEtqDVmFW68Os&#10;+MohCh9Pzo6HySmMlO59Ecn2gdpY95KrFnkjx9YZIha1K5SUoAhlkpCGLC+t87RItg/wWaWaiaYJ&#10;wmgk6nI8PEnjOERY1Qjmvf6cNYt50Ri0JF5b4QlFgufxMaNuJQtoNSdsurMdEc3WhuyN9HhQGfDZ&#10;WVvxvD+Lz6bj6TgdpMPRdJDGZTl4MSvSwWiWnJ6Ux2VRlMkHTy1Js1owxqVntxdykv6dUHZXaivB&#10;g5QPfYieooeGAdn9O5AOo/XT3Opirtj6yuxHDtoNh3f3zF+Ox3uwH/8NJr8AAAD//wMAUEsDBBQA&#10;BgAIAAAAIQAbnOAa2wAAAAcBAAAPAAAAZHJzL2Rvd25yZXYueG1sTI9BS8NAEIXvgv9hGcFbu6ml&#10;1sRsihSEIniwzQ+YZsckmJ0N2W27/feOeNDjm/d475tyk9ygzjSF3rOBxTwDRdx423NroD68zp5A&#10;hYhscfBMBq4UYFPd3pRYWH/hDzrvY6ukhEOBBroYx0Lr0HTkMMz9SCzep58cRpFTq+2EFyl3g37I&#10;skftsGdZ6HCkbUfN1/7kDKzrvKnTYbHb7qInvXrD63tCY+7v0sszqEgp/oXhB1/QoRKmoz+xDWow&#10;sFpL0MBsKQ+InS/zHNTx96CrUv/nr74BAAD//wMAUEsBAi0AFAAGAAgAAAAhALaDOJL+AAAA4QEA&#10;ABMAAAAAAAAAAAAAAAAAAAAAAFtDb250ZW50X1R5cGVzXS54bWxQSwECLQAUAAYACAAAACEAOP0h&#10;/9YAAACUAQAACwAAAAAAAAAAAAAAAAAvAQAAX3JlbHMvLnJlbHNQSwECLQAUAAYACAAAACEAxU6v&#10;FE0CAABVBAAADgAAAAAAAAAAAAAAAAAuAgAAZHJzL2Uyb0RvYy54bWxQSwECLQAUAAYACAAAACEA&#10;G5zgGtsAAAAHAQAADwAAAAAAAAAAAAAAAACnBAAAZHJzL2Rvd25yZXYueG1sUEsFBgAAAAAEAAQA&#10;8wAAAK8FAAAAAA==&#10;" strokeweight="2pt"/>
          </w:pict>
        </mc:Fallback>
      </mc:AlternateContent>
    </w: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11430" t="11430" r="9525" b="7620"/>
              <wp:wrapNone/>
              <wp:docPr id="5" name="Прямая со стрелко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рямая со стрелкой 5" o:spid="_x0000_s1026" type="#_x0000_t32" style="position:absolute;margin-left:2.85pt;margin-top:-4.9pt;width:467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wSTAIAAFQ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eIiRJDWMqP28u9vdtz/bL7t7tPvYPsCy+7S7a7+2P9rv7UP7DQ193xptEwjP&#10;5ML4yulGXusrRd9ZJFVWErnigf/NVgNo7COiJyF+YzVkXzavFIMz5Nap0MRNYWoPCe1BmzCr7WlW&#10;fOMQhY/DyVk/PoeR0qMvIskxUBvrXnJVI2+k2DpDxKp0mZISFKFMHNKQ9ZV1nhZJjgE+q1RzUVVB&#10;GJVETYrP4vNhCLCqEsw7/TFrVsusMmhNvLTCE2oEz+NjRt1KFsBKTtjsYDsiqr0NySvp8aAwoHOw&#10;9tp5P+lNZuPZeNAZ9EezzqCX550X82zQGc2BUn6WZ1kef/DU4kFSCsa49OyOOo4Hf6eTw43aK/Ck&#10;5FMboqfooV9A9vgOpMNk/TD3slgqtl2Y48RBuuHw4Zr5u/F4D/bjn8H0FwAAAP//AwBQSwMEFAAG&#10;AAgAAAAhAFO9AOnbAAAABwEAAA8AAABkcnMvZG93bnJldi54bWxMj8FOwzAQRO9I/IO1SNxaB6oC&#10;CXEqikCoxzT9ADde4ijxOoqdNvTrWcQBjrMzmnmbb2bXixOOofWk4G6ZgECqvWmpUXCo3hdPIELU&#10;ZHTvCRV8YYBNcX2V68z4M5V42sdGcAmFTCuwMQ6ZlKG26HRY+gGJvU8/Oh1Zjo00oz5zuevlfZI8&#10;SKdb4gWrB3y1WHf7ySnoVpdy19nd2yVsK3lYV+VEH1ulbm/ml2cQEef4F4YffEaHgpmOfiITRK9g&#10;/chBBYuUH2A7XaUpiOPvQRa5/M9ffAMAAP//AwBQSwECLQAUAAYACAAAACEAtoM4kv4AAADhAQAA&#10;EwAAAAAAAAAAAAAAAAAAAAAAW0NvbnRlbnRfVHlwZXNdLnhtbFBLAQItABQABgAIAAAAIQA4/SH/&#10;1gAAAJQBAAALAAAAAAAAAAAAAAAAAC8BAABfcmVscy8ucmVsc1BLAQItABQABgAIAAAAIQAPI7wS&#10;TAIAAFQEAAAOAAAAAAAAAAAAAAAAAC4CAABkcnMvZTJvRG9jLnhtbFBLAQItABQABgAIAAAAIQBT&#10;vQDp2wAAAAcBAAAPAAAAAAAAAAAAAAAAAKYEAABkcnMvZG93bnJldi54bWxQSwUGAAAAAAQABADz&#10;AAAArgUAAAAA&#10;" strokeweight=".25pt"/>
          </w:pict>
        </mc:Fallback>
      </mc:AlternateContent>
    </w:r>
  </w:p>
  <w:p w:rsidR="00160661" w:rsidRPr="00160661" w:rsidRDefault="007C48A4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</w:pPr>
    <w:proofErr w:type="gramStart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>П</w:t>
    </w:r>
    <w:proofErr w:type="gramEnd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О С Т А Н О В Л</w:t>
    </w:r>
    <w:r w:rsidR="00820D45"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Е Н И Е </w:t>
    </w:r>
  </w:p>
  <w:p w:rsidR="00160661" w:rsidRDefault="001606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04B22"/>
    <w:multiLevelType w:val="hybridMultilevel"/>
    <w:tmpl w:val="B5A2B73C"/>
    <w:lvl w:ilvl="0" w:tplc="28720710">
      <w:start w:val="1"/>
      <w:numFmt w:val="decimal"/>
      <w:lvlText w:val="%1.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F5"/>
    <w:rsid w:val="000E1D67"/>
    <w:rsid w:val="00160661"/>
    <w:rsid w:val="00330EA4"/>
    <w:rsid w:val="00417F88"/>
    <w:rsid w:val="005B4C75"/>
    <w:rsid w:val="006907F5"/>
    <w:rsid w:val="006D7CF3"/>
    <w:rsid w:val="00752291"/>
    <w:rsid w:val="00783F7B"/>
    <w:rsid w:val="007C48A4"/>
    <w:rsid w:val="00820D45"/>
    <w:rsid w:val="00CC4712"/>
    <w:rsid w:val="00DD6762"/>
    <w:rsid w:val="00DD6F42"/>
    <w:rsid w:val="00EC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Виктория</cp:lastModifiedBy>
  <cp:revision>3</cp:revision>
  <cp:lastPrinted>2018-05-31T08:09:00Z</cp:lastPrinted>
  <dcterms:created xsi:type="dcterms:W3CDTF">2019-06-03T07:40:00Z</dcterms:created>
  <dcterms:modified xsi:type="dcterms:W3CDTF">2019-06-03T07:46:00Z</dcterms:modified>
</cp:coreProperties>
</file>