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827" w:rsidRPr="00F47BA4" w:rsidRDefault="00D6620F" w:rsidP="00C90827">
      <w:pPr>
        <w:pStyle w:val="ConsNonformat"/>
        <w:jc w:val="center"/>
        <w:rPr>
          <w:rFonts w:ascii="Arial" w:hAnsi="Arial" w:cs="Arial"/>
          <w:b/>
          <w:snapToGrid/>
          <w:sz w:val="28"/>
          <w:szCs w:val="28"/>
        </w:rPr>
      </w:pPr>
      <w:r>
        <w:rPr>
          <w:rFonts w:ascii="Arial" w:hAnsi="Arial" w:cs="Arial"/>
          <w:b/>
          <w:snapToGrid/>
          <w:sz w:val="28"/>
          <w:szCs w:val="28"/>
        </w:rPr>
        <w:t>21</w:t>
      </w:r>
      <w:r w:rsidR="00926FD4">
        <w:rPr>
          <w:rFonts w:ascii="Arial" w:hAnsi="Arial" w:cs="Arial"/>
          <w:b/>
          <w:snapToGrid/>
          <w:sz w:val="28"/>
          <w:szCs w:val="28"/>
        </w:rPr>
        <w:t>.1</w:t>
      </w:r>
      <w:r>
        <w:rPr>
          <w:rFonts w:ascii="Arial" w:hAnsi="Arial" w:cs="Arial"/>
          <w:b/>
          <w:snapToGrid/>
          <w:sz w:val="28"/>
          <w:szCs w:val="28"/>
        </w:rPr>
        <w:t>0</w:t>
      </w:r>
      <w:r w:rsidR="00C90827">
        <w:rPr>
          <w:rFonts w:ascii="Arial" w:hAnsi="Arial" w:cs="Arial"/>
          <w:b/>
          <w:snapToGrid/>
          <w:sz w:val="28"/>
          <w:szCs w:val="28"/>
        </w:rPr>
        <w:t>.</w:t>
      </w:r>
      <w:r w:rsidR="008219F3">
        <w:rPr>
          <w:rFonts w:ascii="Arial" w:hAnsi="Arial" w:cs="Arial"/>
          <w:b/>
          <w:snapToGrid/>
          <w:sz w:val="28"/>
          <w:szCs w:val="28"/>
        </w:rPr>
        <w:t>2022</w:t>
      </w:r>
      <w:r w:rsidR="00C90827" w:rsidRPr="00C90827">
        <w:rPr>
          <w:rFonts w:ascii="Arial" w:hAnsi="Arial" w:cs="Arial"/>
          <w:b/>
          <w:snapToGrid/>
          <w:sz w:val="28"/>
          <w:szCs w:val="28"/>
        </w:rPr>
        <w:t xml:space="preserve"> г. №</w:t>
      </w:r>
      <w:r w:rsidR="00C90827" w:rsidRPr="00F47BA4">
        <w:rPr>
          <w:rFonts w:ascii="Arial" w:hAnsi="Arial" w:cs="Arial"/>
          <w:b/>
          <w:snapToGrid/>
          <w:sz w:val="28"/>
          <w:szCs w:val="28"/>
        </w:rPr>
        <w:t xml:space="preserve"> </w:t>
      </w:r>
      <w:r>
        <w:rPr>
          <w:rFonts w:ascii="Arial" w:hAnsi="Arial" w:cs="Arial"/>
          <w:b/>
          <w:snapToGrid/>
          <w:sz w:val="28"/>
          <w:szCs w:val="28"/>
        </w:rPr>
        <w:t>132</w:t>
      </w:r>
    </w:p>
    <w:p w:rsidR="00C90827" w:rsidRPr="00F47BA4" w:rsidRDefault="00C90827" w:rsidP="00C90827">
      <w:pPr>
        <w:pStyle w:val="ConsNonformat"/>
        <w:jc w:val="center"/>
        <w:rPr>
          <w:rFonts w:ascii="Arial" w:hAnsi="Arial" w:cs="Arial"/>
          <w:b/>
          <w:snapToGrid/>
          <w:sz w:val="28"/>
          <w:szCs w:val="28"/>
        </w:rPr>
      </w:pPr>
      <w:r w:rsidRPr="00F47BA4">
        <w:rPr>
          <w:rFonts w:ascii="Arial" w:hAnsi="Arial" w:cs="Arial"/>
          <w:b/>
          <w:snapToGrid/>
          <w:sz w:val="28"/>
          <w:szCs w:val="28"/>
        </w:rPr>
        <w:t>РОССИЙСКАЯ ФЕДЕРАЦИЯ</w:t>
      </w:r>
    </w:p>
    <w:p w:rsidR="00C90827" w:rsidRPr="00F47BA4" w:rsidRDefault="00C90827" w:rsidP="00C90827">
      <w:pPr>
        <w:pStyle w:val="ConsNonformat"/>
        <w:jc w:val="center"/>
        <w:rPr>
          <w:rFonts w:ascii="Arial" w:hAnsi="Arial" w:cs="Arial"/>
          <w:b/>
          <w:snapToGrid/>
          <w:sz w:val="28"/>
          <w:szCs w:val="28"/>
        </w:rPr>
      </w:pPr>
      <w:r w:rsidRPr="00F47BA4">
        <w:rPr>
          <w:rFonts w:ascii="Arial" w:hAnsi="Arial" w:cs="Arial"/>
          <w:b/>
          <w:snapToGrid/>
          <w:sz w:val="28"/>
          <w:szCs w:val="28"/>
        </w:rPr>
        <w:t>ИРКУТСКАЯ ОБЛАСТЬ</w:t>
      </w:r>
    </w:p>
    <w:p w:rsidR="00C90827" w:rsidRPr="00F47BA4" w:rsidRDefault="00C90827" w:rsidP="00C90827">
      <w:pPr>
        <w:pStyle w:val="ConsNonformat"/>
        <w:jc w:val="center"/>
        <w:rPr>
          <w:rFonts w:ascii="Arial" w:hAnsi="Arial" w:cs="Arial"/>
          <w:b/>
          <w:snapToGrid/>
          <w:sz w:val="28"/>
          <w:szCs w:val="28"/>
        </w:rPr>
      </w:pPr>
      <w:r w:rsidRPr="00F47BA4">
        <w:rPr>
          <w:rFonts w:ascii="Arial" w:hAnsi="Arial" w:cs="Arial"/>
          <w:b/>
          <w:snapToGrid/>
          <w:sz w:val="28"/>
          <w:szCs w:val="28"/>
        </w:rPr>
        <w:t>ИРКУТСКИЙ РАЙОН</w:t>
      </w:r>
    </w:p>
    <w:p w:rsidR="00C90827" w:rsidRPr="00F47BA4" w:rsidRDefault="00C90827" w:rsidP="00C90827">
      <w:pPr>
        <w:pStyle w:val="ConsNonformat"/>
        <w:jc w:val="center"/>
        <w:rPr>
          <w:rFonts w:ascii="Arial" w:hAnsi="Arial" w:cs="Arial"/>
          <w:b/>
          <w:snapToGrid/>
          <w:sz w:val="28"/>
          <w:szCs w:val="28"/>
        </w:rPr>
      </w:pPr>
      <w:r>
        <w:rPr>
          <w:rFonts w:ascii="Arial" w:hAnsi="Arial" w:cs="Arial"/>
          <w:b/>
          <w:snapToGrid/>
          <w:sz w:val="28"/>
          <w:szCs w:val="28"/>
        </w:rPr>
        <w:t>НИКОЛЬСКОЕ</w:t>
      </w:r>
      <w:r w:rsidRPr="00F47BA4">
        <w:rPr>
          <w:rFonts w:ascii="Arial" w:hAnsi="Arial" w:cs="Arial"/>
          <w:b/>
          <w:snapToGrid/>
          <w:sz w:val="28"/>
          <w:szCs w:val="28"/>
        </w:rPr>
        <w:t xml:space="preserve"> МУНИЦИПАЛЬНОЕ ОБРАЗОВАНИЕ</w:t>
      </w:r>
    </w:p>
    <w:p w:rsidR="00C90827" w:rsidRPr="00F47BA4" w:rsidRDefault="00C90827" w:rsidP="00C90827">
      <w:pPr>
        <w:pStyle w:val="ConsNonformat"/>
        <w:jc w:val="center"/>
        <w:rPr>
          <w:rFonts w:ascii="Arial" w:hAnsi="Arial" w:cs="Arial"/>
          <w:b/>
          <w:snapToGrid/>
          <w:sz w:val="28"/>
          <w:szCs w:val="28"/>
        </w:rPr>
      </w:pPr>
      <w:r>
        <w:rPr>
          <w:rFonts w:ascii="Arial" w:hAnsi="Arial" w:cs="Arial"/>
          <w:b/>
          <w:snapToGrid/>
          <w:sz w:val="28"/>
          <w:szCs w:val="28"/>
        </w:rPr>
        <w:t>АДМИНИСТРАЦИЯ</w:t>
      </w:r>
    </w:p>
    <w:p w:rsidR="00C90827" w:rsidRPr="00F47BA4" w:rsidRDefault="00C90827" w:rsidP="00C90827">
      <w:pPr>
        <w:pStyle w:val="ConsNonformat"/>
        <w:jc w:val="center"/>
        <w:rPr>
          <w:rFonts w:ascii="Arial" w:hAnsi="Arial" w:cs="Arial"/>
          <w:b/>
          <w:snapToGrid/>
          <w:sz w:val="28"/>
          <w:szCs w:val="28"/>
        </w:rPr>
      </w:pPr>
      <w:r w:rsidRPr="00F47BA4">
        <w:rPr>
          <w:rFonts w:ascii="Arial" w:hAnsi="Arial" w:cs="Arial"/>
          <w:b/>
          <w:snapToGrid/>
          <w:sz w:val="28"/>
          <w:szCs w:val="28"/>
        </w:rPr>
        <w:t>ПОСТАНОВЛЕНИЕ</w:t>
      </w:r>
    </w:p>
    <w:p w:rsidR="00C90827" w:rsidRPr="00F47BA4" w:rsidRDefault="00C90827" w:rsidP="00C90827">
      <w:pPr>
        <w:pStyle w:val="ConsNonformat"/>
        <w:jc w:val="center"/>
        <w:rPr>
          <w:rFonts w:ascii="Times New Roman" w:hAnsi="Times New Roman"/>
          <w:snapToGrid/>
          <w:sz w:val="28"/>
          <w:szCs w:val="28"/>
        </w:rPr>
      </w:pPr>
    </w:p>
    <w:p w:rsidR="00C90827" w:rsidRPr="00F47BA4" w:rsidRDefault="00C90827" w:rsidP="00C90827">
      <w:pPr>
        <w:jc w:val="center"/>
        <w:rPr>
          <w:sz w:val="28"/>
          <w:szCs w:val="28"/>
        </w:rPr>
      </w:pPr>
    </w:p>
    <w:p w:rsidR="00C90827" w:rsidRPr="00F47BA4" w:rsidRDefault="00C90827" w:rsidP="00C90827">
      <w:pPr>
        <w:ind w:right="-1"/>
        <w:jc w:val="center"/>
        <w:rPr>
          <w:rFonts w:ascii="Arial" w:hAnsi="Arial" w:cs="Arial"/>
          <w:b/>
          <w:sz w:val="28"/>
          <w:szCs w:val="28"/>
        </w:rPr>
      </w:pPr>
      <w:r w:rsidRPr="00F47BA4">
        <w:rPr>
          <w:rFonts w:ascii="Arial" w:hAnsi="Arial" w:cs="Arial"/>
          <w:b/>
          <w:sz w:val="28"/>
          <w:szCs w:val="28"/>
        </w:rPr>
        <w:t>ОБ УТВЕРЖДЕНИИ ПОРЯДКА ОПРЕДЕЛЕНИЯ ОБЪЕМА МЕЖБЮДЖЕТНЫХ ТРАНСФЕРТОВ, ПЕРЕДАВАЕМЫХ</w:t>
      </w:r>
      <w:bookmarkStart w:id="0" w:name="OLE_LINK11"/>
      <w:bookmarkStart w:id="1" w:name="OLE_LINK12"/>
      <w:r w:rsidRPr="00F47BA4">
        <w:rPr>
          <w:rFonts w:ascii="Arial" w:hAnsi="Arial" w:cs="Arial"/>
          <w:b/>
          <w:sz w:val="28"/>
          <w:szCs w:val="28"/>
        </w:rPr>
        <w:t xml:space="preserve"> БЮДЖЕТУ ИРКУТСКОГО РАЙОННОГО МУНИЦИПАЛЬНОГО ОБРАЗОВАНИЯ </w:t>
      </w:r>
      <w:r>
        <w:rPr>
          <w:rFonts w:ascii="Arial" w:hAnsi="Arial" w:cs="Arial"/>
          <w:b/>
          <w:sz w:val="28"/>
          <w:szCs w:val="28"/>
        </w:rPr>
        <w:t xml:space="preserve">ИЗ </w:t>
      </w:r>
      <w:proofErr w:type="gramStart"/>
      <w:r>
        <w:rPr>
          <w:rFonts w:ascii="Arial" w:hAnsi="Arial" w:cs="Arial"/>
          <w:b/>
          <w:sz w:val="28"/>
          <w:szCs w:val="28"/>
        </w:rPr>
        <w:t>БЮДЖЕТА  НИКОЛЬСКОГО</w:t>
      </w:r>
      <w:proofErr w:type="gramEnd"/>
      <w:r w:rsidRPr="00F47BA4">
        <w:rPr>
          <w:rFonts w:ascii="Arial" w:hAnsi="Arial" w:cs="Arial"/>
          <w:b/>
          <w:sz w:val="28"/>
          <w:szCs w:val="28"/>
        </w:rPr>
        <w:t xml:space="preserve"> МУНИЦИПАЛЬНОГО ОБРАЗОВАНИЯ НА ОСУЩЕСТВЛЕНИЕ </w:t>
      </w:r>
      <w:r w:rsidR="00D6620F">
        <w:rPr>
          <w:rFonts w:ascii="Arial" w:hAnsi="Arial" w:cs="Arial"/>
          <w:b/>
          <w:sz w:val="28"/>
          <w:szCs w:val="28"/>
        </w:rPr>
        <w:t>В 2023</w:t>
      </w:r>
      <w:r w:rsidRPr="00F47BA4">
        <w:rPr>
          <w:rFonts w:ascii="Arial" w:hAnsi="Arial" w:cs="Arial"/>
          <w:b/>
          <w:sz w:val="28"/>
          <w:szCs w:val="28"/>
        </w:rPr>
        <w:t xml:space="preserve"> ГОДУ ОРГАНОМ МЕСТНОГО САМОУПРАВЛЕНИЯ ИРКУТСКОГО РАЙОННОГО МУНИЦИПАЛЬНОГО ОБРАЗОВАНИЯ </w:t>
      </w:r>
      <w:bookmarkEnd w:id="0"/>
      <w:bookmarkEnd w:id="1"/>
      <w:r w:rsidRPr="00F47BA4">
        <w:rPr>
          <w:rFonts w:ascii="Arial" w:hAnsi="Arial" w:cs="Arial"/>
          <w:b/>
          <w:sz w:val="28"/>
          <w:szCs w:val="28"/>
        </w:rPr>
        <w:t>ПОЛНОМОЧИЯ ПО РЕШЕНИЮ ВОПРОСА МЕСТНОГО ЗНАЧЕНИЯ «ОСУЩЕСТВЛЕНИЕ ВНЕШНЕГО МУНИЦИПАЛЬНОГО ФИНАНСОВОГО КОНТРОЛЯ»</w:t>
      </w:r>
    </w:p>
    <w:p w:rsidR="00C90827" w:rsidRPr="00F47BA4" w:rsidRDefault="00C90827" w:rsidP="00C90827">
      <w:pPr>
        <w:rPr>
          <w:sz w:val="28"/>
          <w:szCs w:val="28"/>
        </w:rPr>
      </w:pPr>
    </w:p>
    <w:p w:rsidR="00C90827" w:rsidRPr="00F47BA4" w:rsidRDefault="00C90827" w:rsidP="00C90827">
      <w:pPr>
        <w:jc w:val="both"/>
        <w:rPr>
          <w:rFonts w:ascii="Arial" w:hAnsi="Arial" w:cs="Arial"/>
          <w:sz w:val="24"/>
          <w:szCs w:val="24"/>
        </w:rPr>
      </w:pPr>
      <w:r w:rsidRPr="00F47BA4">
        <w:rPr>
          <w:rFonts w:ascii="Arial" w:hAnsi="Arial" w:cs="Arial"/>
          <w:sz w:val="24"/>
          <w:szCs w:val="24"/>
        </w:rPr>
        <w:t xml:space="preserve">          В целях </w:t>
      </w:r>
      <w:proofErr w:type="gramStart"/>
      <w:r w:rsidRPr="00F47BA4">
        <w:rPr>
          <w:rFonts w:ascii="Arial" w:hAnsi="Arial" w:cs="Arial"/>
          <w:sz w:val="24"/>
          <w:szCs w:val="24"/>
        </w:rPr>
        <w:t>обеспечения  реализации</w:t>
      </w:r>
      <w:proofErr w:type="gramEnd"/>
      <w:r w:rsidRPr="00F47BA4">
        <w:rPr>
          <w:rFonts w:ascii="Arial" w:hAnsi="Arial" w:cs="Arial"/>
          <w:sz w:val="24"/>
          <w:szCs w:val="24"/>
        </w:rPr>
        <w:t xml:space="preserve"> полномочий органов местного самоуправления по решению вопросов местного значения, руководствуясь ст.14, ст.</w:t>
      </w:r>
      <w:r>
        <w:rPr>
          <w:rFonts w:ascii="Arial" w:hAnsi="Arial" w:cs="Arial"/>
          <w:sz w:val="24"/>
          <w:szCs w:val="24"/>
        </w:rPr>
        <w:t xml:space="preserve"> </w:t>
      </w:r>
      <w:r w:rsidRPr="00F47BA4">
        <w:rPr>
          <w:rFonts w:ascii="Arial" w:hAnsi="Arial" w:cs="Arial"/>
          <w:sz w:val="24"/>
          <w:szCs w:val="24"/>
        </w:rPr>
        <w:t xml:space="preserve">15  Федерального Закона  «Об общих принципах организации местного самоуправления в Российской Федерации» №131-ФЗ от 06.10.2003 года, со статьей  264.4, 268.1 Бюджетного кодекса Российской Федерации, руководствуясь ст. 10 </w:t>
      </w:r>
      <w:r>
        <w:rPr>
          <w:rFonts w:ascii="Arial" w:hAnsi="Arial" w:cs="Arial"/>
          <w:sz w:val="24"/>
          <w:szCs w:val="24"/>
        </w:rPr>
        <w:t xml:space="preserve"> </w:t>
      </w:r>
      <w:r w:rsidRPr="00F47BA4">
        <w:rPr>
          <w:rFonts w:ascii="Arial" w:hAnsi="Arial" w:cs="Arial"/>
          <w:sz w:val="24"/>
          <w:szCs w:val="24"/>
        </w:rPr>
        <w:t xml:space="preserve">Устава </w:t>
      </w:r>
      <w:r>
        <w:rPr>
          <w:rFonts w:ascii="Arial" w:hAnsi="Arial" w:cs="Arial"/>
          <w:sz w:val="24"/>
          <w:szCs w:val="24"/>
        </w:rPr>
        <w:t>Никольского</w:t>
      </w:r>
      <w:r w:rsidRPr="00F47BA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, Администрация Никольского муниципального образования </w:t>
      </w:r>
    </w:p>
    <w:p w:rsidR="00C90827" w:rsidRPr="006D6978" w:rsidRDefault="00C90827" w:rsidP="00C90827">
      <w:pPr>
        <w:jc w:val="center"/>
        <w:rPr>
          <w:rFonts w:ascii="Arial" w:hAnsi="Arial" w:cs="Arial"/>
          <w:sz w:val="28"/>
          <w:szCs w:val="28"/>
        </w:rPr>
      </w:pPr>
    </w:p>
    <w:p w:rsidR="00C90827" w:rsidRPr="00F47BA4" w:rsidRDefault="00C90827" w:rsidP="00C90827">
      <w:pPr>
        <w:jc w:val="center"/>
        <w:rPr>
          <w:rFonts w:ascii="Arial" w:hAnsi="Arial" w:cs="Arial"/>
          <w:sz w:val="28"/>
          <w:szCs w:val="28"/>
        </w:rPr>
      </w:pPr>
      <w:r w:rsidRPr="00F47BA4">
        <w:rPr>
          <w:rFonts w:ascii="Arial" w:hAnsi="Arial" w:cs="Arial"/>
          <w:sz w:val="28"/>
          <w:szCs w:val="28"/>
        </w:rPr>
        <w:t>ПОСТАНОВЛЯЕТ:</w:t>
      </w:r>
    </w:p>
    <w:p w:rsidR="00C90827" w:rsidRPr="006D6978" w:rsidRDefault="00C90827" w:rsidP="00C90827">
      <w:pPr>
        <w:ind w:firstLine="540"/>
        <w:jc w:val="both"/>
        <w:rPr>
          <w:rFonts w:ascii="Arial" w:hAnsi="Arial" w:cs="Arial"/>
          <w:sz w:val="28"/>
          <w:szCs w:val="28"/>
        </w:rPr>
      </w:pPr>
    </w:p>
    <w:p w:rsidR="00C90827" w:rsidRPr="00F47BA4" w:rsidRDefault="00C90827" w:rsidP="00C90827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47BA4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 xml:space="preserve">       </w:t>
      </w:r>
      <w:r w:rsidRPr="00F47BA4">
        <w:rPr>
          <w:rFonts w:ascii="Arial" w:hAnsi="Arial" w:cs="Arial"/>
          <w:sz w:val="24"/>
          <w:szCs w:val="24"/>
        </w:rPr>
        <w:t>Утвердить Порядок определения объема межбюджетных трансфертов, передаваемых бюджету Иркутского районного муниципального образования из</w:t>
      </w:r>
      <w:r>
        <w:rPr>
          <w:rFonts w:ascii="Arial" w:hAnsi="Arial" w:cs="Arial"/>
          <w:sz w:val="24"/>
          <w:szCs w:val="24"/>
        </w:rPr>
        <w:t xml:space="preserve"> бюджета Никольского</w:t>
      </w:r>
      <w:r w:rsidRPr="00F47BA4">
        <w:rPr>
          <w:rFonts w:ascii="Arial" w:hAnsi="Arial" w:cs="Arial"/>
          <w:sz w:val="24"/>
          <w:szCs w:val="24"/>
        </w:rPr>
        <w:t xml:space="preserve"> муниципального образования на осуществление в 202</w:t>
      </w:r>
      <w:r w:rsidR="00D6620F">
        <w:rPr>
          <w:rFonts w:ascii="Arial" w:hAnsi="Arial" w:cs="Arial"/>
          <w:sz w:val="24"/>
          <w:szCs w:val="24"/>
        </w:rPr>
        <w:t>3</w:t>
      </w:r>
      <w:r w:rsidRPr="00F47BA4">
        <w:rPr>
          <w:rFonts w:ascii="Arial" w:hAnsi="Arial" w:cs="Arial"/>
          <w:sz w:val="24"/>
          <w:szCs w:val="24"/>
        </w:rPr>
        <w:t xml:space="preserve"> году органами местного самоуправления Иркутского районного муниципального образования полномочия на осуществление внешнего муниципального финансового контроля согласно приложению к настоящему постановлению.</w:t>
      </w:r>
    </w:p>
    <w:p w:rsidR="00C90827" w:rsidRDefault="00C90827" w:rsidP="00C90827">
      <w:pPr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47BA4"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sz w:val="24"/>
          <w:szCs w:val="24"/>
        </w:rPr>
        <w:t xml:space="preserve">Опубликовать </w:t>
      </w:r>
      <w:r w:rsidRPr="00F47BA4">
        <w:rPr>
          <w:rFonts w:ascii="Arial" w:hAnsi="Arial" w:cs="Arial"/>
          <w:sz w:val="24"/>
          <w:szCs w:val="24"/>
        </w:rPr>
        <w:t xml:space="preserve"> настоящее</w:t>
      </w:r>
      <w:proofErr w:type="gramEnd"/>
      <w:r w:rsidRPr="00F47B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постановление</w:t>
      </w:r>
      <w:r w:rsidRPr="00F47B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средствах массовой информации</w:t>
      </w:r>
      <w:r w:rsidRPr="00F47BA4">
        <w:rPr>
          <w:rFonts w:ascii="Arial" w:hAnsi="Arial" w:cs="Arial"/>
          <w:sz w:val="24"/>
          <w:szCs w:val="24"/>
        </w:rPr>
        <w:t>.</w:t>
      </w:r>
    </w:p>
    <w:p w:rsidR="00C90827" w:rsidRPr="00F47BA4" w:rsidRDefault="00C90827" w:rsidP="00C90827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47BA4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   </w:t>
      </w:r>
      <w:r w:rsidRPr="00F47BA4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оставляю за собой. </w:t>
      </w:r>
    </w:p>
    <w:p w:rsidR="00C90827" w:rsidRPr="00F47BA4" w:rsidRDefault="00C90827" w:rsidP="00C90827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C90827" w:rsidRPr="00F47BA4" w:rsidRDefault="00C90827" w:rsidP="00C90827">
      <w:pPr>
        <w:rPr>
          <w:rFonts w:ascii="Arial" w:hAnsi="Arial" w:cs="Arial"/>
          <w:sz w:val="24"/>
          <w:szCs w:val="24"/>
        </w:rPr>
      </w:pPr>
    </w:p>
    <w:p w:rsidR="00C90827" w:rsidRPr="00F47BA4" w:rsidRDefault="00C90827" w:rsidP="00C90827">
      <w:pPr>
        <w:rPr>
          <w:rFonts w:ascii="Arial" w:hAnsi="Arial" w:cs="Arial"/>
          <w:sz w:val="24"/>
          <w:szCs w:val="24"/>
        </w:rPr>
      </w:pPr>
    </w:p>
    <w:p w:rsidR="00C90827" w:rsidRPr="00F47BA4" w:rsidRDefault="00C90827" w:rsidP="00C90827">
      <w:pPr>
        <w:rPr>
          <w:rFonts w:ascii="Arial" w:hAnsi="Arial" w:cs="Arial"/>
          <w:sz w:val="24"/>
          <w:szCs w:val="24"/>
        </w:rPr>
      </w:pPr>
    </w:p>
    <w:p w:rsidR="00C90827" w:rsidRPr="00F47BA4" w:rsidRDefault="00C90827" w:rsidP="00C90827">
      <w:pPr>
        <w:rPr>
          <w:rFonts w:ascii="Arial" w:hAnsi="Arial" w:cs="Arial"/>
          <w:sz w:val="24"/>
          <w:szCs w:val="24"/>
        </w:rPr>
      </w:pPr>
      <w:proofErr w:type="gramStart"/>
      <w:r w:rsidRPr="00F47BA4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лава  Никольского</w:t>
      </w:r>
      <w:proofErr w:type="gramEnd"/>
      <w:r w:rsidRPr="00F47BA4">
        <w:rPr>
          <w:rFonts w:ascii="Arial" w:hAnsi="Arial" w:cs="Arial"/>
          <w:sz w:val="24"/>
          <w:szCs w:val="24"/>
        </w:rPr>
        <w:t xml:space="preserve"> </w:t>
      </w:r>
    </w:p>
    <w:p w:rsidR="00C90827" w:rsidRPr="00F47BA4" w:rsidRDefault="00C90827" w:rsidP="00C90827">
      <w:pPr>
        <w:rPr>
          <w:rFonts w:ascii="Arial" w:hAnsi="Arial" w:cs="Arial"/>
          <w:sz w:val="24"/>
          <w:szCs w:val="24"/>
        </w:rPr>
      </w:pPr>
      <w:r w:rsidRPr="00F47BA4">
        <w:rPr>
          <w:rFonts w:ascii="Arial" w:hAnsi="Arial" w:cs="Arial"/>
          <w:sz w:val="24"/>
          <w:szCs w:val="24"/>
        </w:rPr>
        <w:t>муниципального образования</w:t>
      </w:r>
    </w:p>
    <w:p w:rsidR="00C90827" w:rsidRPr="00F47BA4" w:rsidRDefault="00C90827" w:rsidP="00C9082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И.А.Соболев</w:t>
      </w:r>
      <w:proofErr w:type="spellEnd"/>
    </w:p>
    <w:p w:rsidR="00C90827" w:rsidRDefault="00C90827" w:rsidP="00C90827">
      <w:pPr>
        <w:rPr>
          <w:b/>
          <w:color w:val="000000"/>
          <w:spacing w:val="-2"/>
          <w:sz w:val="28"/>
          <w:szCs w:val="24"/>
        </w:rPr>
      </w:pPr>
    </w:p>
    <w:p w:rsidR="00C90827" w:rsidRDefault="00C90827" w:rsidP="00BF26BB">
      <w:pPr>
        <w:jc w:val="center"/>
        <w:rPr>
          <w:b/>
          <w:color w:val="000000"/>
          <w:spacing w:val="-2"/>
          <w:sz w:val="28"/>
          <w:szCs w:val="24"/>
        </w:rPr>
      </w:pPr>
    </w:p>
    <w:p w:rsidR="00C90827" w:rsidRDefault="00C90827" w:rsidP="00BF26BB">
      <w:pPr>
        <w:jc w:val="center"/>
        <w:rPr>
          <w:b/>
          <w:color w:val="000000"/>
          <w:spacing w:val="-2"/>
          <w:sz w:val="28"/>
          <w:szCs w:val="24"/>
        </w:rPr>
      </w:pPr>
    </w:p>
    <w:p w:rsidR="00C90827" w:rsidRDefault="00C90827" w:rsidP="00BF26BB">
      <w:pPr>
        <w:jc w:val="center"/>
        <w:rPr>
          <w:b/>
          <w:color w:val="000000"/>
          <w:spacing w:val="-2"/>
          <w:sz w:val="28"/>
          <w:szCs w:val="24"/>
        </w:rPr>
      </w:pPr>
    </w:p>
    <w:p w:rsidR="00C90827" w:rsidRDefault="00C90827" w:rsidP="00BF26BB">
      <w:pPr>
        <w:jc w:val="center"/>
        <w:rPr>
          <w:b/>
          <w:color w:val="000000"/>
          <w:spacing w:val="-2"/>
          <w:sz w:val="28"/>
          <w:szCs w:val="24"/>
        </w:rPr>
      </w:pPr>
    </w:p>
    <w:p w:rsidR="00C90827" w:rsidRDefault="00C90827" w:rsidP="00BF26BB">
      <w:pPr>
        <w:jc w:val="center"/>
        <w:rPr>
          <w:b/>
          <w:color w:val="000000"/>
          <w:spacing w:val="-2"/>
          <w:sz w:val="28"/>
          <w:szCs w:val="24"/>
        </w:rPr>
      </w:pPr>
    </w:p>
    <w:p w:rsidR="00C90827" w:rsidRDefault="00C90827" w:rsidP="00BF26BB">
      <w:pPr>
        <w:jc w:val="center"/>
        <w:rPr>
          <w:b/>
          <w:color w:val="000000"/>
          <w:spacing w:val="-2"/>
          <w:sz w:val="28"/>
          <w:szCs w:val="24"/>
        </w:rPr>
      </w:pPr>
    </w:p>
    <w:p w:rsidR="00C90827" w:rsidRDefault="00C90827" w:rsidP="00BF26BB">
      <w:pPr>
        <w:jc w:val="center"/>
        <w:rPr>
          <w:b/>
          <w:color w:val="000000"/>
          <w:spacing w:val="-2"/>
          <w:sz w:val="28"/>
          <w:szCs w:val="24"/>
        </w:rPr>
      </w:pPr>
    </w:p>
    <w:p w:rsidR="00C90827" w:rsidRDefault="00C90827" w:rsidP="00BF26BB">
      <w:pPr>
        <w:jc w:val="center"/>
        <w:rPr>
          <w:b/>
          <w:color w:val="000000"/>
          <w:spacing w:val="-2"/>
          <w:sz w:val="28"/>
          <w:szCs w:val="24"/>
        </w:rPr>
      </w:pPr>
    </w:p>
    <w:p w:rsidR="00C90827" w:rsidRPr="00FD3295" w:rsidRDefault="00C90827" w:rsidP="00C90827">
      <w:pPr>
        <w:jc w:val="right"/>
        <w:outlineLvl w:val="0"/>
        <w:rPr>
          <w:rFonts w:ascii="Arial" w:hAnsi="Arial" w:cs="Arial"/>
          <w:sz w:val="24"/>
          <w:szCs w:val="24"/>
        </w:rPr>
      </w:pPr>
      <w:r w:rsidRPr="00FD3295">
        <w:rPr>
          <w:rFonts w:ascii="Arial" w:hAnsi="Arial" w:cs="Arial"/>
          <w:sz w:val="24"/>
          <w:szCs w:val="24"/>
        </w:rPr>
        <w:lastRenderedPageBreak/>
        <w:t xml:space="preserve">Приложение   </w:t>
      </w:r>
    </w:p>
    <w:p w:rsidR="00C90827" w:rsidRPr="00FD3295" w:rsidRDefault="00C90827" w:rsidP="00C90827">
      <w:pPr>
        <w:jc w:val="right"/>
        <w:outlineLvl w:val="0"/>
        <w:rPr>
          <w:rFonts w:ascii="Arial" w:hAnsi="Arial" w:cs="Arial"/>
          <w:sz w:val="24"/>
          <w:szCs w:val="24"/>
        </w:rPr>
      </w:pPr>
      <w:r w:rsidRPr="00FD3295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C90827" w:rsidRPr="00FD3295" w:rsidRDefault="009F0F40" w:rsidP="00C90827">
      <w:pPr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Никольского МО № </w:t>
      </w:r>
      <w:r w:rsidR="00403181">
        <w:rPr>
          <w:rFonts w:ascii="Arial" w:hAnsi="Arial" w:cs="Arial"/>
          <w:sz w:val="24"/>
          <w:szCs w:val="24"/>
        </w:rPr>
        <w:t>1</w:t>
      </w:r>
      <w:r w:rsidR="00D6620F">
        <w:rPr>
          <w:rFonts w:ascii="Arial" w:hAnsi="Arial" w:cs="Arial"/>
          <w:sz w:val="24"/>
          <w:szCs w:val="24"/>
        </w:rPr>
        <w:t>32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063E2D">
        <w:rPr>
          <w:rFonts w:ascii="Arial" w:hAnsi="Arial" w:cs="Arial"/>
          <w:sz w:val="24"/>
          <w:szCs w:val="24"/>
        </w:rPr>
        <w:t xml:space="preserve">от  </w:t>
      </w:r>
      <w:r w:rsidR="00D6620F">
        <w:rPr>
          <w:rFonts w:ascii="Arial" w:hAnsi="Arial" w:cs="Arial"/>
          <w:sz w:val="24"/>
          <w:szCs w:val="24"/>
        </w:rPr>
        <w:t>21.10.2022</w:t>
      </w:r>
      <w:proofErr w:type="gramEnd"/>
      <w:r w:rsidR="00C90827" w:rsidRPr="00FD3295">
        <w:rPr>
          <w:rFonts w:ascii="Arial" w:hAnsi="Arial" w:cs="Arial"/>
          <w:sz w:val="24"/>
          <w:szCs w:val="24"/>
        </w:rPr>
        <w:t xml:space="preserve"> г.</w:t>
      </w:r>
    </w:p>
    <w:p w:rsidR="0041460C" w:rsidRDefault="0041460C" w:rsidP="00965231">
      <w:pPr>
        <w:jc w:val="center"/>
        <w:rPr>
          <w:color w:val="000000"/>
          <w:spacing w:val="-2"/>
          <w:sz w:val="24"/>
          <w:szCs w:val="24"/>
        </w:rPr>
      </w:pPr>
    </w:p>
    <w:p w:rsidR="00D97003" w:rsidRPr="000E4916" w:rsidRDefault="00965231" w:rsidP="00110FF9">
      <w:pPr>
        <w:jc w:val="center"/>
        <w:rPr>
          <w:rFonts w:ascii="Arial" w:hAnsi="Arial" w:cs="Arial"/>
          <w:color w:val="000000"/>
          <w:spacing w:val="-2"/>
          <w:sz w:val="24"/>
          <w:szCs w:val="24"/>
        </w:rPr>
      </w:pPr>
      <w:r w:rsidRPr="000E4916">
        <w:rPr>
          <w:rFonts w:ascii="Arial" w:hAnsi="Arial" w:cs="Arial"/>
          <w:color w:val="000000"/>
          <w:spacing w:val="-2"/>
          <w:sz w:val="24"/>
          <w:szCs w:val="24"/>
        </w:rPr>
        <w:t xml:space="preserve">Порядок </w:t>
      </w:r>
    </w:p>
    <w:p w:rsidR="00965231" w:rsidRPr="000E4916" w:rsidRDefault="00965231" w:rsidP="00110FF9">
      <w:pPr>
        <w:jc w:val="center"/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color w:val="000000"/>
          <w:spacing w:val="-2"/>
          <w:sz w:val="24"/>
          <w:szCs w:val="24"/>
        </w:rPr>
        <w:t xml:space="preserve">определения объема межбюджетных трансфертов, </w:t>
      </w:r>
      <w:r w:rsidRPr="000E4916">
        <w:rPr>
          <w:rFonts w:ascii="Arial" w:hAnsi="Arial" w:cs="Arial"/>
          <w:sz w:val="24"/>
          <w:szCs w:val="24"/>
        </w:rPr>
        <w:t xml:space="preserve">передаваемых из бюджета </w:t>
      </w:r>
      <w:proofErr w:type="gramStart"/>
      <w:r w:rsidR="00C90827" w:rsidRPr="000E4916">
        <w:rPr>
          <w:rFonts w:ascii="Arial" w:hAnsi="Arial" w:cs="Arial"/>
          <w:sz w:val="24"/>
          <w:szCs w:val="24"/>
        </w:rPr>
        <w:t xml:space="preserve">Никольское </w:t>
      </w:r>
      <w:r w:rsidRPr="000E4916">
        <w:rPr>
          <w:rFonts w:ascii="Arial" w:hAnsi="Arial" w:cs="Arial"/>
          <w:sz w:val="24"/>
          <w:szCs w:val="24"/>
        </w:rPr>
        <w:t xml:space="preserve"> муниципального</w:t>
      </w:r>
      <w:proofErr w:type="gramEnd"/>
      <w:r w:rsidRPr="000E4916">
        <w:rPr>
          <w:rFonts w:ascii="Arial" w:hAnsi="Arial" w:cs="Arial"/>
          <w:sz w:val="24"/>
          <w:szCs w:val="24"/>
        </w:rPr>
        <w:t xml:space="preserve"> образования в районный бюджет на осуществление в 20</w:t>
      </w:r>
      <w:r w:rsidR="00D6620F">
        <w:rPr>
          <w:rFonts w:ascii="Arial" w:hAnsi="Arial" w:cs="Arial"/>
          <w:sz w:val="24"/>
          <w:szCs w:val="24"/>
        </w:rPr>
        <w:t>23</w:t>
      </w:r>
      <w:r w:rsidRPr="000E4916">
        <w:rPr>
          <w:rFonts w:ascii="Arial" w:hAnsi="Arial" w:cs="Arial"/>
          <w:sz w:val="24"/>
          <w:szCs w:val="24"/>
        </w:rPr>
        <w:t xml:space="preserve"> году полномочий контрольно-счетного органа поселения по осуществлению внешнего муниципального финансового контроля</w:t>
      </w:r>
    </w:p>
    <w:p w:rsidR="007434AA" w:rsidRPr="000E4916" w:rsidRDefault="007434AA" w:rsidP="00965231">
      <w:pPr>
        <w:ind w:firstLine="567"/>
        <w:rPr>
          <w:rFonts w:ascii="Arial" w:hAnsi="Arial" w:cs="Arial"/>
          <w:sz w:val="24"/>
          <w:szCs w:val="24"/>
        </w:rPr>
      </w:pPr>
    </w:p>
    <w:p w:rsidR="00965231" w:rsidRPr="000E4916" w:rsidRDefault="00965231" w:rsidP="00110FF9">
      <w:pPr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sz w:val="24"/>
          <w:szCs w:val="24"/>
        </w:rPr>
        <w:t>Объем межбюджетных трансфертов определяется по формуле:</w:t>
      </w:r>
    </w:p>
    <w:p w:rsidR="00965231" w:rsidRPr="000E4916" w:rsidRDefault="00965231" w:rsidP="00965231">
      <w:pPr>
        <w:jc w:val="center"/>
        <w:rPr>
          <w:rFonts w:ascii="Arial" w:hAnsi="Arial" w:cs="Arial"/>
          <w:position w:val="-10"/>
          <w:sz w:val="24"/>
          <w:szCs w:val="24"/>
        </w:rPr>
      </w:pPr>
    </w:p>
    <w:p w:rsidR="00965231" w:rsidRPr="000E4916" w:rsidRDefault="00965231" w:rsidP="00965231">
      <w:pPr>
        <w:jc w:val="center"/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position w:val="-10"/>
          <w:sz w:val="24"/>
          <w:szCs w:val="24"/>
          <w:lang w:val="en-US"/>
        </w:rPr>
        <w:object w:dxaOrig="13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8pt" o:ole="">
            <v:imagedata r:id="rId5" o:title=""/>
          </v:shape>
          <o:OLEObject Type="Embed" ProgID="Equation.3" ShapeID="_x0000_i1025" DrawAspect="Content" ObjectID="_1730783499" r:id="rId6"/>
        </w:object>
      </w:r>
      <w:proofErr w:type="gramStart"/>
      <w:r w:rsidRPr="000E4916">
        <w:rPr>
          <w:rFonts w:ascii="Arial" w:hAnsi="Arial" w:cs="Arial"/>
          <w:sz w:val="24"/>
          <w:szCs w:val="24"/>
        </w:rPr>
        <w:t>,  (</w:t>
      </w:r>
      <w:proofErr w:type="gramEnd"/>
      <w:r w:rsidRPr="000E4916">
        <w:rPr>
          <w:rFonts w:ascii="Arial" w:hAnsi="Arial" w:cs="Arial"/>
          <w:sz w:val="24"/>
          <w:szCs w:val="24"/>
        </w:rPr>
        <w:t>1)</w:t>
      </w:r>
    </w:p>
    <w:p w:rsidR="00965231" w:rsidRPr="000E4916" w:rsidRDefault="00965231" w:rsidP="00965231">
      <w:pPr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sz w:val="24"/>
          <w:szCs w:val="24"/>
        </w:rPr>
        <w:t>где:</w:t>
      </w:r>
    </w:p>
    <w:p w:rsidR="00965231" w:rsidRPr="000E4916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sz w:val="24"/>
          <w:szCs w:val="24"/>
        </w:rPr>
        <w:t xml:space="preserve">С – объем межбюджетных трансфертов, передаваемых из бюджета поселения в </w:t>
      </w:r>
      <w:r w:rsidR="00E31F48" w:rsidRPr="000E4916">
        <w:rPr>
          <w:rFonts w:ascii="Arial" w:hAnsi="Arial" w:cs="Arial"/>
          <w:sz w:val="24"/>
          <w:szCs w:val="24"/>
        </w:rPr>
        <w:t xml:space="preserve">районный </w:t>
      </w:r>
      <w:r w:rsidRPr="000E4916">
        <w:rPr>
          <w:rFonts w:ascii="Arial" w:hAnsi="Arial" w:cs="Arial"/>
          <w:sz w:val="24"/>
          <w:szCs w:val="24"/>
        </w:rPr>
        <w:t>бюджет</w:t>
      </w:r>
      <w:r w:rsidR="00E31F48" w:rsidRPr="000E4916">
        <w:rPr>
          <w:rFonts w:ascii="Arial" w:hAnsi="Arial" w:cs="Arial"/>
          <w:sz w:val="24"/>
          <w:szCs w:val="24"/>
        </w:rPr>
        <w:t xml:space="preserve"> </w:t>
      </w:r>
      <w:r w:rsidRPr="000E4916">
        <w:rPr>
          <w:rFonts w:ascii="Arial" w:hAnsi="Arial" w:cs="Arial"/>
          <w:sz w:val="24"/>
          <w:szCs w:val="24"/>
        </w:rPr>
        <w:t>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965231" w:rsidRPr="000E4916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sz w:val="24"/>
          <w:szCs w:val="24"/>
        </w:rPr>
        <w:t>ОТ – расходы на оплату труда муниципального служащего;</w:t>
      </w:r>
    </w:p>
    <w:p w:rsidR="00965231" w:rsidRPr="000E4916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0E4916">
        <w:rPr>
          <w:rFonts w:ascii="Arial" w:hAnsi="Arial" w:cs="Arial"/>
          <w:sz w:val="24"/>
          <w:szCs w:val="24"/>
          <w:lang w:val="en-US"/>
        </w:rPr>
        <w:t>Kp</w:t>
      </w:r>
      <w:proofErr w:type="spellEnd"/>
      <w:r w:rsidRPr="000E4916">
        <w:rPr>
          <w:rFonts w:ascii="Arial" w:hAnsi="Arial" w:cs="Arial"/>
          <w:sz w:val="24"/>
          <w:szCs w:val="24"/>
        </w:rPr>
        <w:t xml:space="preserve"> – коэффициент расходов поселения.</w:t>
      </w:r>
    </w:p>
    <w:p w:rsidR="00965231" w:rsidRPr="000E4916" w:rsidRDefault="00965231" w:rsidP="00965231">
      <w:pPr>
        <w:jc w:val="both"/>
        <w:rPr>
          <w:rFonts w:ascii="Arial" w:hAnsi="Arial" w:cs="Arial"/>
          <w:sz w:val="24"/>
          <w:szCs w:val="24"/>
        </w:rPr>
      </w:pPr>
    </w:p>
    <w:p w:rsidR="00965231" w:rsidRPr="000E4916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sz w:val="24"/>
          <w:szCs w:val="24"/>
        </w:rPr>
        <w:t>Расходы на оплату труда определяются по формуле:</w:t>
      </w:r>
    </w:p>
    <w:p w:rsidR="00965231" w:rsidRPr="000E4916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965231" w:rsidRPr="000E4916" w:rsidRDefault="00820B13" w:rsidP="00965231">
      <w:pPr>
        <w:jc w:val="center"/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position w:val="-10"/>
          <w:sz w:val="24"/>
          <w:szCs w:val="24"/>
        </w:rPr>
        <w:object w:dxaOrig="3400" w:dyaOrig="320">
          <v:shape id="_x0000_i1026" type="#_x0000_t75" style="width:163.2pt;height:15.6pt" o:ole="">
            <v:imagedata r:id="rId7" o:title=""/>
          </v:shape>
          <o:OLEObject Type="Embed" ProgID="Equation.3" ShapeID="_x0000_i1026" DrawAspect="Content" ObjectID="_1730783500" r:id="rId8"/>
        </w:object>
      </w:r>
      <w:proofErr w:type="gramStart"/>
      <w:r w:rsidR="00965231" w:rsidRPr="000E4916">
        <w:rPr>
          <w:rFonts w:ascii="Arial" w:hAnsi="Arial" w:cs="Arial"/>
          <w:sz w:val="24"/>
          <w:szCs w:val="24"/>
        </w:rPr>
        <w:t xml:space="preserve">, </w:t>
      </w:r>
      <w:r w:rsidRPr="000E4916">
        <w:rPr>
          <w:rFonts w:ascii="Arial" w:hAnsi="Arial" w:cs="Arial"/>
          <w:sz w:val="24"/>
          <w:szCs w:val="24"/>
        </w:rPr>
        <w:t xml:space="preserve"> </w:t>
      </w:r>
      <w:r w:rsidR="00965231" w:rsidRPr="000E4916">
        <w:rPr>
          <w:rFonts w:ascii="Arial" w:hAnsi="Arial" w:cs="Arial"/>
          <w:sz w:val="24"/>
          <w:szCs w:val="24"/>
        </w:rPr>
        <w:t>(</w:t>
      </w:r>
      <w:proofErr w:type="gramEnd"/>
      <w:r w:rsidR="00965231" w:rsidRPr="000E4916">
        <w:rPr>
          <w:rFonts w:ascii="Arial" w:hAnsi="Arial" w:cs="Arial"/>
          <w:sz w:val="24"/>
          <w:szCs w:val="24"/>
        </w:rPr>
        <w:t>2)</w:t>
      </w:r>
    </w:p>
    <w:p w:rsidR="00965231" w:rsidRPr="000E4916" w:rsidRDefault="00965231" w:rsidP="00965231">
      <w:pPr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sz w:val="24"/>
          <w:szCs w:val="24"/>
        </w:rPr>
        <w:t>где:</w:t>
      </w:r>
    </w:p>
    <w:p w:rsidR="00965231" w:rsidRPr="000E4916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sz w:val="24"/>
          <w:szCs w:val="24"/>
        </w:rPr>
        <w:t xml:space="preserve">ДО – средний должностной оклад муниципального служащего по данным министерства труда и занятости Иркутской области </w:t>
      </w:r>
      <w:r w:rsidR="00820B13" w:rsidRPr="000E4916">
        <w:rPr>
          <w:rFonts w:ascii="Arial" w:hAnsi="Arial" w:cs="Arial"/>
          <w:sz w:val="24"/>
          <w:szCs w:val="24"/>
        </w:rPr>
        <w:t xml:space="preserve">составляет </w:t>
      </w:r>
      <w:r w:rsidR="00D97003" w:rsidRPr="000E4916">
        <w:rPr>
          <w:rFonts w:ascii="Arial" w:hAnsi="Arial" w:cs="Arial"/>
          <w:sz w:val="24"/>
          <w:szCs w:val="24"/>
        </w:rPr>
        <w:t>5 470,00</w:t>
      </w:r>
      <w:r w:rsidR="00820B13" w:rsidRPr="000E4916">
        <w:rPr>
          <w:rFonts w:ascii="Arial" w:hAnsi="Arial" w:cs="Arial"/>
          <w:sz w:val="24"/>
          <w:szCs w:val="24"/>
        </w:rPr>
        <w:t xml:space="preserve"> рубл</w:t>
      </w:r>
      <w:r w:rsidR="00567FCC" w:rsidRPr="000E4916">
        <w:rPr>
          <w:rFonts w:ascii="Arial" w:hAnsi="Arial" w:cs="Arial"/>
          <w:sz w:val="24"/>
          <w:szCs w:val="24"/>
        </w:rPr>
        <w:t>ей</w:t>
      </w:r>
      <w:r w:rsidRPr="000E4916">
        <w:rPr>
          <w:rFonts w:ascii="Arial" w:hAnsi="Arial" w:cs="Arial"/>
          <w:sz w:val="24"/>
          <w:szCs w:val="24"/>
        </w:rPr>
        <w:t>;</w:t>
      </w:r>
    </w:p>
    <w:p w:rsidR="00965231" w:rsidRPr="000E4916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0E4916">
        <w:rPr>
          <w:rFonts w:ascii="Arial" w:hAnsi="Arial" w:cs="Arial"/>
          <w:sz w:val="24"/>
          <w:szCs w:val="24"/>
        </w:rPr>
        <w:t>Нфот</w:t>
      </w:r>
      <w:proofErr w:type="spellEnd"/>
      <w:r w:rsidRPr="000E4916">
        <w:rPr>
          <w:rFonts w:ascii="Arial" w:hAnsi="Arial" w:cs="Arial"/>
          <w:sz w:val="24"/>
          <w:szCs w:val="24"/>
        </w:rPr>
        <w:t xml:space="preserve"> – норматив формирования </w:t>
      </w:r>
      <w:r w:rsidR="00DB10CF" w:rsidRPr="000E4916">
        <w:rPr>
          <w:rFonts w:ascii="Arial" w:hAnsi="Arial" w:cs="Arial"/>
          <w:sz w:val="24"/>
          <w:szCs w:val="24"/>
        </w:rPr>
        <w:t>расходов на оплату</w:t>
      </w:r>
      <w:r w:rsidRPr="000E4916">
        <w:rPr>
          <w:rFonts w:ascii="Arial" w:hAnsi="Arial" w:cs="Arial"/>
          <w:sz w:val="24"/>
          <w:szCs w:val="24"/>
        </w:rPr>
        <w:t xml:space="preserve"> труда муниципальн</w:t>
      </w:r>
      <w:r w:rsidR="00820B13" w:rsidRPr="000E4916">
        <w:rPr>
          <w:rFonts w:ascii="Arial" w:hAnsi="Arial" w:cs="Arial"/>
          <w:sz w:val="24"/>
          <w:szCs w:val="24"/>
        </w:rPr>
        <w:t>ых</w:t>
      </w:r>
      <w:r w:rsidRPr="000E4916">
        <w:rPr>
          <w:rFonts w:ascii="Arial" w:hAnsi="Arial" w:cs="Arial"/>
          <w:sz w:val="24"/>
          <w:szCs w:val="24"/>
        </w:rPr>
        <w:t xml:space="preserve"> служащ</w:t>
      </w:r>
      <w:r w:rsidR="00820B13" w:rsidRPr="000E4916">
        <w:rPr>
          <w:rFonts w:ascii="Arial" w:hAnsi="Arial" w:cs="Arial"/>
          <w:sz w:val="24"/>
          <w:szCs w:val="24"/>
        </w:rPr>
        <w:t>их</w:t>
      </w:r>
      <w:r w:rsidRPr="000E4916">
        <w:rPr>
          <w:rFonts w:ascii="Arial" w:hAnsi="Arial" w:cs="Arial"/>
          <w:sz w:val="24"/>
          <w:szCs w:val="24"/>
        </w:rPr>
        <w:t>, в соответствии с Постановлением Правительства Иркутской области</w:t>
      </w:r>
      <w:r w:rsidR="00DB10CF" w:rsidRPr="000E4916">
        <w:rPr>
          <w:rFonts w:ascii="Arial" w:hAnsi="Arial" w:cs="Arial"/>
          <w:sz w:val="24"/>
          <w:szCs w:val="24"/>
        </w:rPr>
        <w:t xml:space="preserve"> от 27.11.2014 №599-пп </w:t>
      </w:r>
      <w:r w:rsidRPr="000E4916">
        <w:rPr>
          <w:rFonts w:ascii="Arial" w:hAnsi="Arial" w:cs="Arial"/>
          <w:sz w:val="24"/>
          <w:szCs w:val="24"/>
        </w:rPr>
        <w:t xml:space="preserve">– </w:t>
      </w:r>
      <w:r w:rsidR="00DC5E45" w:rsidRPr="000E4916">
        <w:rPr>
          <w:rFonts w:ascii="Arial" w:hAnsi="Arial" w:cs="Arial"/>
          <w:sz w:val="24"/>
          <w:szCs w:val="24"/>
        </w:rPr>
        <w:t>86</w:t>
      </w:r>
      <w:r w:rsidRPr="000E4916">
        <w:rPr>
          <w:rFonts w:ascii="Arial" w:hAnsi="Arial" w:cs="Arial"/>
          <w:sz w:val="24"/>
          <w:szCs w:val="24"/>
        </w:rPr>
        <w:t>,5 оклада;</w:t>
      </w:r>
    </w:p>
    <w:p w:rsidR="00965231" w:rsidRPr="000E4916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0E4916">
        <w:rPr>
          <w:rFonts w:ascii="Arial" w:hAnsi="Arial" w:cs="Arial"/>
          <w:sz w:val="24"/>
          <w:szCs w:val="24"/>
        </w:rPr>
        <w:t>Крс</w:t>
      </w:r>
      <w:proofErr w:type="spellEnd"/>
      <w:r w:rsidRPr="000E4916">
        <w:rPr>
          <w:rFonts w:ascii="Arial" w:hAnsi="Arial" w:cs="Arial"/>
          <w:sz w:val="24"/>
          <w:szCs w:val="24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</w:p>
    <w:p w:rsidR="00965231" w:rsidRPr="000E4916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sz w:val="24"/>
          <w:szCs w:val="24"/>
        </w:rPr>
        <w:t xml:space="preserve">НФ – коэффициент, учитывающий начисления на </w:t>
      </w:r>
      <w:r w:rsidR="00DB10CF" w:rsidRPr="000E4916">
        <w:rPr>
          <w:rFonts w:ascii="Arial" w:hAnsi="Arial" w:cs="Arial"/>
          <w:sz w:val="24"/>
          <w:szCs w:val="24"/>
        </w:rPr>
        <w:t>о</w:t>
      </w:r>
      <w:r w:rsidRPr="000E4916">
        <w:rPr>
          <w:rFonts w:ascii="Arial" w:hAnsi="Arial" w:cs="Arial"/>
          <w:sz w:val="24"/>
          <w:szCs w:val="24"/>
        </w:rPr>
        <w:t>плату труда – 1,302;</w:t>
      </w:r>
    </w:p>
    <w:p w:rsidR="00965231" w:rsidRPr="000E4916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sz w:val="24"/>
          <w:szCs w:val="24"/>
        </w:rPr>
        <w:t>Ч –</w:t>
      </w:r>
      <w:r w:rsidR="00820B13" w:rsidRPr="000E4916">
        <w:rPr>
          <w:rFonts w:ascii="Arial" w:hAnsi="Arial" w:cs="Arial"/>
          <w:sz w:val="24"/>
          <w:szCs w:val="24"/>
        </w:rPr>
        <w:t xml:space="preserve"> </w:t>
      </w:r>
      <w:r w:rsidR="00DB10CF" w:rsidRPr="000E4916">
        <w:rPr>
          <w:rFonts w:ascii="Arial" w:eastAsiaTheme="minorHAnsi" w:hAnsi="Arial" w:cs="Arial"/>
          <w:sz w:val="24"/>
          <w:szCs w:val="24"/>
          <w:lang w:eastAsia="en-US"/>
        </w:rPr>
        <w:t>численност</w:t>
      </w:r>
      <w:r w:rsidR="00820B13" w:rsidRPr="000E4916">
        <w:rPr>
          <w:rFonts w:ascii="Arial" w:eastAsiaTheme="minorHAnsi" w:hAnsi="Arial" w:cs="Arial"/>
          <w:sz w:val="24"/>
          <w:szCs w:val="24"/>
          <w:lang w:eastAsia="en-US"/>
        </w:rPr>
        <w:t>ь</w:t>
      </w:r>
      <w:r w:rsidR="00DB10CF" w:rsidRPr="000E4916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муниципальных служащих</w:t>
      </w:r>
      <w:r w:rsidR="00820B13" w:rsidRPr="000E4916">
        <w:rPr>
          <w:rFonts w:ascii="Arial" w:eastAsiaTheme="minorHAnsi" w:hAnsi="Arial" w:cs="Arial"/>
          <w:sz w:val="24"/>
          <w:szCs w:val="24"/>
          <w:lang w:eastAsia="en-US"/>
        </w:rPr>
        <w:t>, передаваемая</w:t>
      </w:r>
      <w:r w:rsidR="00DB10CF" w:rsidRPr="000E4916">
        <w:rPr>
          <w:rFonts w:ascii="Arial" w:eastAsiaTheme="minorHAnsi" w:hAnsi="Arial" w:cs="Arial"/>
          <w:sz w:val="24"/>
          <w:szCs w:val="24"/>
          <w:lang w:eastAsia="en-US"/>
        </w:rPr>
        <w:t xml:space="preserve"> контрольно-счетному органу муниципального района</w:t>
      </w:r>
      <w:r w:rsidRPr="000E4916">
        <w:rPr>
          <w:rFonts w:ascii="Arial" w:hAnsi="Arial" w:cs="Arial"/>
          <w:sz w:val="24"/>
          <w:szCs w:val="24"/>
        </w:rPr>
        <w:t xml:space="preserve"> в соответствии с приказом министерства труда и занятости Иркутской области от 14.10.2013 №57-мпр – </w:t>
      </w:r>
      <w:r w:rsidR="00CB494D" w:rsidRPr="000E4916">
        <w:rPr>
          <w:rFonts w:ascii="Arial" w:hAnsi="Arial" w:cs="Arial"/>
          <w:sz w:val="24"/>
          <w:szCs w:val="24"/>
        </w:rPr>
        <w:t>4</w:t>
      </w:r>
      <w:r w:rsidRPr="000E4916">
        <w:rPr>
          <w:rFonts w:ascii="Arial" w:hAnsi="Arial" w:cs="Arial"/>
          <w:sz w:val="24"/>
          <w:szCs w:val="24"/>
        </w:rPr>
        <w:t xml:space="preserve"> </w:t>
      </w:r>
      <w:r w:rsidR="00820B13" w:rsidRPr="000E4916">
        <w:rPr>
          <w:rFonts w:ascii="Arial" w:hAnsi="Arial" w:cs="Arial"/>
          <w:sz w:val="24"/>
          <w:szCs w:val="24"/>
        </w:rPr>
        <w:t>единицы</w:t>
      </w:r>
      <w:r w:rsidRPr="000E4916">
        <w:rPr>
          <w:rFonts w:ascii="Arial" w:hAnsi="Arial" w:cs="Arial"/>
          <w:sz w:val="24"/>
          <w:szCs w:val="24"/>
        </w:rPr>
        <w:t>.</w:t>
      </w:r>
    </w:p>
    <w:p w:rsidR="00965231" w:rsidRPr="000E4916" w:rsidRDefault="00965231" w:rsidP="00965231">
      <w:pPr>
        <w:jc w:val="center"/>
        <w:rPr>
          <w:rFonts w:ascii="Arial" w:hAnsi="Arial" w:cs="Arial"/>
          <w:sz w:val="24"/>
          <w:szCs w:val="24"/>
        </w:rPr>
      </w:pPr>
    </w:p>
    <w:p w:rsidR="00965231" w:rsidRPr="000E4916" w:rsidRDefault="00965231" w:rsidP="0096523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sz w:val="24"/>
          <w:szCs w:val="24"/>
        </w:rPr>
        <w:t>Коэффициент расходов поселения</w:t>
      </w:r>
      <w:r w:rsidRPr="000E4916">
        <w:rPr>
          <w:rFonts w:ascii="Arial" w:hAnsi="Arial" w:cs="Arial"/>
          <w:b/>
          <w:sz w:val="24"/>
          <w:szCs w:val="24"/>
        </w:rPr>
        <w:t xml:space="preserve"> </w:t>
      </w:r>
      <w:r w:rsidRPr="000E4916">
        <w:rPr>
          <w:rFonts w:ascii="Arial" w:hAnsi="Arial" w:cs="Arial"/>
          <w:sz w:val="24"/>
          <w:szCs w:val="24"/>
        </w:rPr>
        <w:t>определяется по формуле:</w:t>
      </w:r>
    </w:p>
    <w:p w:rsidR="00965231" w:rsidRPr="000E4916" w:rsidRDefault="00965231" w:rsidP="00965231">
      <w:pPr>
        <w:jc w:val="center"/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position w:val="-28"/>
          <w:sz w:val="24"/>
          <w:szCs w:val="24"/>
          <w:lang w:val="en-US"/>
        </w:rPr>
        <w:object w:dxaOrig="880" w:dyaOrig="660">
          <v:shape id="_x0000_i1027" type="#_x0000_t75" style="width:44.4pt;height:33.6pt" o:ole="">
            <v:imagedata r:id="rId9" o:title=""/>
          </v:shape>
          <o:OLEObject Type="Embed" ProgID="Equation.3" ShapeID="_x0000_i1027" DrawAspect="Content" ObjectID="_1730783501" r:id="rId10"/>
        </w:object>
      </w:r>
      <w:r w:rsidRPr="000E4916">
        <w:rPr>
          <w:rFonts w:ascii="Arial" w:hAnsi="Arial" w:cs="Arial"/>
          <w:sz w:val="24"/>
          <w:szCs w:val="24"/>
        </w:rPr>
        <w:t>, (3)</w:t>
      </w:r>
    </w:p>
    <w:p w:rsidR="00965231" w:rsidRPr="000E4916" w:rsidRDefault="00965231" w:rsidP="00965231">
      <w:pPr>
        <w:jc w:val="both"/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sz w:val="24"/>
          <w:szCs w:val="24"/>
        </w:rPr>
        <w:t>где:</w:t>
      </w:r>
    </w:p>
    <w:p w:rsidR="00965231" w:rsidRPr="000E4916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sz w:val="24"/>
          <w:szCs w:val="24"/>
          <w:lang w:val="en-US"/>
        </w:rPr>
        <w:t>Pi</w:t>
      </w:r>
      <w:r w:rsidRPr="000E4916">
        <w:rPr>
          <w:rFonts w:ascii="Arial" w:hAnsi="Arial" w:cs="Arial"/>
          <w:sz w:val="24"/>
          <w:szCs w:val="24"/>
        </w:rPr>
        <w:t xml:space="preserve"> – расходы </w:t>
      </w:r>
      <w:proofErr w:type="spellStart"/>
      <w:r w:rsidRPr="000E4916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0E4916">
        <w:rPr>
          <w:rFonts w:ascii="Arial" w:hAnsi="Arial" w:cs="Arial"/>
          <w:sz w:val="24"/>
          <w:szCs w:val="24"/>
        </w:rPr>
        <w:t>-го поселения за 20</w:t>
      </w:r>
      <w:r w:rsidR="000C3974" w:rsidRPr="000E4916">
        <w:rPr>
          <w:rFonts w:ascii="Arial" w:hAnsi="Arial" w:cs="Arial"/>
          <w:sz w:val="24"/>
          <w:szCs w:val="24"/>
        </w:rPr>
        <w:t>19</w:t>
      </w:r>
      <w:r w:rsidRPr="000E4916">
        <w:rPr>
          <w:rFonts w:ascii="Arial" w:hAnsi="Arial" w:cs="Arial"/>
          <w:sz w:val="24"/>
          <w:szCs w:val="24"/>
        </w:rPr>
        <w:t xml:space="preserve"> год без целевых средств </w:t>
      </w:r>
      <w:r w:rsidR="00702DE2" w:rsidRPr="000E4916">
        <w:rPr>
          <w:rFonts w:ascii="Arial" w:hAnsi="Arial" w:cs="Arial"/>
          <w:sz w:val="24"/>
          <w:szCs w:val="24"/>
        </w:rPr>
        <w:t>(</w:t>
      </w:r>
      <w:r w:rsidR="00820B13" w:rsidRPr="000E4916">
        <w:rPr>
          <w:rFonts w:ascii="Arial" w:hAnsi="Arial" w:cs="Arial"/>
          <w:sz w:val="24"/>
          <w:szCs w:val="24"/>
        </w:rPr>
        <w:t>данные</w:t>
      </w:r>
      <w:r w:rsidR="00702DE2" w:rsidRPr="000E4916">
        <w:rPr>
          <w:rFonts w:ascii="Arial" w:hAnsi="Arial" w:cs="Arial"/>
          <w:sz w:val="24"/>
          <w:szCs w:val="24"/>
        </w:rPr>
        <w:t xml:space="preserve"> Комитет</w:t>
      </w:r>
      <w:r w:rsidR="00986443" w:rsidRPr="000E4916">
        <w:rPr>
          <w:rFonts w:ascii="Arial" w:hAnsi="Arial" w:cs="Arial"/>
          <w:sz w:val="24"/>
          <w:szCs w:val="24"/>
        </w:rPr>
        <w:t>а</w:t>
      </w:r>
      <w:r w:rsidR="00702DE2" w:rsidRPr="000E4916">
        <w:rPr>
          <w:rFonts w:ascii="Arial" w:hAnsi="Arial" w:cs="Arial"/>
          <w:sz w:val="24"/>
          <w:szCs w:val="24"/>
        </w:rPr>
        <w:t xml:space="preserve"> по финансам администрации Иркутского района) </w:t>
      </w:r>
      <w:r w:rsidRPr="000E4916">
        <w:rPr>
          <w:rFonts w:ascii="Arial" w:hAnsi="Arial" w:cs="Arial"/>
          <w:sz w:val="24"/>
          <w:szCs w:val="24"/>
        </w:rPr>
        <w:t>–</w:t>
      </w:r>
      <w:r w:rsidR="00F4089C" w:rsidRPr="000E4916">
        <w:rPr>
          <w:rFonts w:ascii="Arial" w:hAnsi="Arial" w:cs="Arial"/>
          <w:sz w:val="24"/>
          <w:szCs w:val="24"/>
        </w:rPr>
        <w:t xml:space="preserve"> </w:t>
      </w:r>
      <w:r w:rsidR="000E4916" w:rsidRPr="000E4916">
        <w:rPr>
          <w:rFonts w:ascii="Arial" w:hAnsi="Arial" w:cs="Arial"/>
          <w:sz w:val="24"/>
          <w:szCs w:val="24"/>
        </w:rPr>
        <w:t>21 242 358</w:t>
      </w:r>
      <w:r w:rsidR="00CB494D" w:rsidRPr="000E4916">
        <w:rPr>
          <w:rFonts w:ascii="Arial" w:hAnsi="Arial" w:cs="Arial"/>
          <w:sz w:val="24"/>
          <w:szCs w:val="24"/>
        </w:rPr>
        <w:t xml:space="preserve"> </w:t>
      </w:r>
      <w:r w:rsidRPr="000E4916">
        <w:rPr>
          <w:rFonts w:ascii="Arial" w:hAnsi="Arial" w:cs="Arial"/>
          <w:sz w:val="24"/>
          <w:szCs w:val="24"/>
        </w:rPr>
        <w:t>рублей;</w:t>
      </w:r>
    </w:p>
    <w:p w:rsidR="00965231" w:rsidRPr="000E4916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0E4916">
        <w:rPr>
          <w:rFonts w:ascii="Arial" w:hAnsi="Arial" w:cs="Arial"/>
          <w:sz w:val="24"/>
          <w:szCs w:val="24"/>
          <w:lang w:val="en-US"/>
        </w:rPr>
        <w:t>Pj</w:t>
      </w:r>
      <w:proofErr w:type="spellEnd"/>
      <w:r w:rsidRPr="000E4916">
        <w:rPr>
          <w:rFonts w:ascii="Arial" w:hAnsi="Arial" w:cs="Arial"/>
          <w:sz w:val="24"/>
          <w:szCs w:val="24"/>
        </w:rPr>
        <w:t xml:space="preserve"> – суммарные расходы поселений за 201</w:t>
      </w:r>
      <w:r w:rsidR="000C3974" w:rsidRPr="000E4916">
        <w:rPr>
          <w:rFonts w:ascii="Arial" w:hAnsi="Arial" w:cs="Arial"/>
          <w:sz w:val="24"/>
          <w:szCs w:val="24"/>
        </w:rPr>
        <w:t>9</w:t>
      </w:r>
      <w:r w:rsidRPr="000E4916">
        <w:rPr>
          <w:rFonts w:ascii="Arial" w:hAnsi="Arial" w:cs="Arial"/>
          <w:sz w:val="24"/>
          <w:szCs w:val="24"/>
        </w:rPr>
        <w:t xml:space="preserve"> год без целевых средств </w:t>
      </w:r>
      <w:r w:rsidR="00986443" w:rsidRPr="000E4916">
        <w:rPr>
          <w:rFonts w:ascii="Arial" w:hAnsi="Arial" w:cs="Arial"/>
          <w:sz w:val="24"/>
          <w:szCs w:val="24"/>
        </w:rPr>
        <w:t>(</w:t>
      </w:r>
      <w:r w:rsidR="00820B13" w:rsidRPr="000E4916">
        <w:rPr>
          <w:rFonts w:ascii="Arial" w:hAnsi="Arial" w:cs="Arial"/>
          <w:sz w:val="24"/>
          <w:szCs w:val="24"/>
        </w:rPr>
        <w:t>данные</w:t>
      </w:r>
      <w:r w:rsidR="00702DE2" w:rsidRPr="000E4916">
        <w:rPr>
          <w:rFonts w:ascii="Arial" w:hAnsi="Arial" w:cs="Arial"/>
          <w:sz w:val="24"/>
          <w:szCs w:val="24"/>
        </w:rPr>
        <w:t xml:space="preserve"> Комитет</w:t>
      </w:r>
      <w:r w:rsidR="00986443" w:rsidRPr="000E4916">
        <w:rPr>
          <w:rFonts w:ascii="Arial" w:hAnsi="Arial" w:cs="Arial"/>
          <w:sz w:val="24"/>
          <w:szCs w:val="24"/>
        </w:rPr>
        <w:t>а</w:t>
      </w:r>
      <w:r w:rsidR="00702DE2" w:rsidRPr="000E4916">
        <w:rPr>
          <w:rFonts w:ascii="Arial" w:hAnsi="Arial" w:cs="Arial"/>
          <w:sz w:val="24"/>
          <w:szCs w:val="24"/>
        </w:rPr>
        <w:t xml:space="preserve"> по финансам администрации Иркутского района)</w:t>
      </w:r>
      <w:r w:rsidRPr="000E4916">
        <w:rPr>
          <w:rFonts w:ascii="Arial" w:hAnsi="Arial" w:cs="Arial"/>
          <w:sz w:val="24"/>
          <w:szCs w:val="24"/>
        </w:rPr>
        <w:t xml:space="preserve"> –</w:t>
      </w:r>
      <w:r w:rsidR="00702DE2" w:rsidRPr="000E4916">
        <w:rPr>
          <w:rFonts w:ascii="Arial" w:hAnsi="Arial" w:cs="Arial"/>
          <w:sz w:val="24"/>
          <w:szCs w:val="24"/>
        </w:rPr>
        <w:t xml:space="preserve"> </w:t>
      </w:r>
      <w:r w:rsidR="0088721B" w:rsidRPr="000E4916">
        <w:rPr>
          <w:rFonts w:ascii="Arial" w:hAnsi="Arial" w:cs="Arial"/>
          <w:sz w:val="24"/>
          <w:szCs w:val="24"/>
        </w:rPr>
        <w:t>896 310 044,00</w:t>
      </w:r>
      <w:r w:rsidR="00D82B57" w:rsidRPr="000E4916">
        <w:rPr>
          <w:rFonts w:ascii="Arial" w:hAnsi="Arial" w:cs="Arial"/>
          <w:sz w:val="24"/>
          <w:szCs w:val="24"/>
        </w:rPr>
        <w:t xml:space="preserve"> </w:t>
      </w:r>
      <w:r w:rsidRPr="000E4916">
        <w:rPr>
          <w:rFonts w:ascii="Arial" w:hAnsi="Arial" w:cs="Arial"/>
          <w:sz w:val="24"/>
          <w:szCs w:val="24"/>
        </w:rPr>
        <w:t>рублей.</w:t>
      </w:r>
    </w:p>
    <w:p w:rsidR="00965231" w:rsidRPr="000E4916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sz w:val="24"/>
          <w:szCs w:val="24"/>
        </w:rPr>
        <w:t xml:space="preserve">Объем межбюджетных трансфертов, предоставляемых из бюджета </w:t>
      </w:r>
      <w:proofErr w:type="gramStart"/>
      <w:r w:rsidR="000E4916" w:rsidRPr="000E4916">
        <w:rPr>
          <w:rFonts w:ascii="Arial" w:hAnsi="Arial" w:cs="Arial"/>
          <w:sz w:val="24"/>
          <w:szCs w:val="24"/>
        </w:rPr>
        <w:t xml:space="preserve">Никольского </w:t>
      </w:r>
      <w:r w:rsidR="00CB494D" w:rsidRPr="000E4916">
        <w:rPr>
          <w:rFonts w:ascii="Arial" w:hAnsi="Arial" w:cs="Arial"/>
          <w:sz w:val="24"/>
          <w:szCs w:val="24"/>
        </w:rPr>
        <w:t xml:space="preserve"> </w:t>
      </w:r>
      <w:r w:rsidRPr="000E4916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0E4916">
        <w:rPr>
          <w:rFonts w:ascii="Arial" w:hAnsi="Arial" w:cs="Arial"/>
          <w:sz w:val="24"/>
          <w:szCs w:val="24"/>
        </w:rPr>
        <w:t xml:space="preserve"> образования в </w:t>
      </w:r>
      <w:r w:rsidR="00986443" w:rsidRPr="000E4916">
        <w:rPr>
          <w:rFonts w:ascii="Arial" w:hAnsi="Arial" w:cs="Arial"/>
          <w:sz w:val="24"/>
          <w:szCs w:val="24"/>
        </w:rPr>
        <w:t xml:space="preserve">районный </w:t>
      </w:r>
      <w:r w:rsidRPr="000E4916">
        <w:rPr>
          <w:rFonts w:ascii="Arial" w:hAnsi="Arial" w:cs="Arial"/>
          <w:sz w:val="24"/>
          <w:szCs w:val="24"/>
        </w:rPr>
        <w:t>бюджет на осуществление полномочий контрольно-счетного органа поселения по осуществлению внешнего муниципального финансового контроля на 20</w:t>
      </w:r>
      <w:r w:rsidR="00403181">
        <w:rPr>
          <w:rFonts w:ascii="Arial" w:hAnsi="Arial" w:cs="Arial"/>
          <w:sz w:val="24"/>
          <w:szCs w:val="24"/>
        </w:rPr>
        <w:t>23</w:t>
      </w:r>
      <w:bookmarkStart w:id="2" w:name="_GoBack"/>
      <w:bookmarkEnd w:id="2"/>
      <w:r w:rsidRPr="000E4916">
        <w:rPr>
          <w:rFonts w:ascii="Arial" w:hAnsi="Arial" w:cs="Arial"/>
          <w:sz w:val="24"/>
          <w:szCs w:val="24"/>
        </w:rPr>
        <w:t xml:space="preserve"> год рассчитывается:</w:t>
      </w:r>
    </w:p>
    <w:p w:rsidR="00522876" w:rsidRPr="000E4916" w:rsidRDefault="00522876" w:rsidP="00965231">
      <w:pPr>
        <w:ind w:firstLine="540"/>
        <w:jc w:val="both"/>
        <w:rPr>
          <w:rFonts w:ascii="Arial" w:hAnsi="Arial" w:cs="Arial"/>
          <w:i/>
          <w:sz w:val="24"/>
          <w:szCs w:val="24"/>
        </w:rPr>
      </w:pPr>
    </w:p>
    <w:p w:rsidR="00B573CA" w:rsidRPr="000E4916" w:rsidRDefault="00B573CA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E4916">
        <w:rPr>
          <w:rFonts w:ascii="Arial" w:hAnsi="Arial" w:cs="Arial"/>
          <w:i/>
          <w:sz w:val="24"/>
          <w:szCs w:val="24"/>
        </w:rPr>
        <w:t>ОТ</w:t>
      </w:r>
      <w:r w:rsidRPr="000E4916">
        <w:rPr>
          <w:rFonts w:ascii="Arial" w:hAnsi="Arial" w:cs="Arial"/>
          <w:sz w:val="24"/>
          <w:szCs w:val="24"/>
        </w:rPr>
        <w:t xml:space="preserve"> = </w:t>
      </w:r>
      <w:r w:rsidR="0088721B" w:rsidRPr="000E4916">
        <w:rPr>
          <w:rFonts w:ascii="Arial" w:hAnsi="Arial" w:cs="Arial"/>
          <w:sz w:val="24"/>
          <w:szCs w:val="24"/>
        </w:rPr>
        <w:t>5470</w:t>
      </w:r>
      <w:r w:rsidR="00CE6A45" w:rsidRPr="000E4916">
        <w:rPr>
          <w:rFonts w:ascii="Arial" w:hAnsi="Arial" w:cs="Arial"/>
          <w:sz w:val="24"/>
          <w:szCs w:val="24"/>
        </w:rPr>
        <w:t>×</w:t>
      </w:r>
      <w:r w:rsidR="0088721B" w:rsidRPr="000E4916">
        <w:rPr>
          <w:rFonts w:ascii="Arial" w:hAnsi="Arial" w:cs="Arial"/>
          <w:sz w:val="24"/>
          <w:szCs w:val="24"/>
        </w:rPr>
        <w:t>86</w:t>
      </w:r>
      <w:r w:rsidR="00CE6A45" w:rsidRPr="000E4916">
        <w:rPr>
          <w:rFonts w:ascii="Arial" w:hAnsi="Arial" w:cs="Arial"/>
          <w:sz w:val="24"/>
          <w:szCs w:val="24"/>
        </w:rPr>
        <w:t>,5×1,6×1,302×4</w:t>
      </w:r>
      <w:proofErr w:type="gramStart"/>
      <w:r w:rsidR="00CE6A45" w:rsidRPr="000E4916">
        <w:rPr>
          <w:rFonts w:ascii="Arial" w:hAnsi="Arial" w:cs="Arial"/>
          <w:sz w:val="24"/>
          <w:szCs w:val="24"/>
        </w:rPr>
        <w:t>×(</w:t>
      </w:r>
      <w:proofErr w:type="gramEnd"/>
      <w:r w:rsidR="000E4916" w:rsidRPr="000E4916">
        <w:rPr>
          <w:rFonts w:ascii="Arial" w:hAnsi="Arial" w:cs="Arial"/>
          <w:sz w:val="24"/>
          <w:szCs w:val="24"/>
        </w:rPr>
        <w:t>21 242 358</w:t>
      </w:r>
      <w:r w:rsidR="00522876" w:rsidRPr="000E4916">
        <w:rPr>
          <w:rFonts w:ascii="Arial" w:hAnsi="Arial" w:cs="Arial"/>
          <w:sz w:val="24"/>
          <w:szCs w:val="24"/>
        </w:rPr>
        <w:t>/</w:t>
      </w:r>
      <w:r w:rsidR="0088721B" w:rsidRPr="000E4916">
        <w:rPr>
          <w:rFonts w:ascii="Arial" w:hAnsi="Arial" w:cs="Arial"/>
          <w:sz w:val="24"/>
          <w:szCs w:val="24"/>
        </w:rPr>
        <w:t>896</w:t>
      </w:r>
      <w:r w:rsidR="000E4916" w:rsidRPr="000E4916">
        <w:rPr>
          <w:rFonts w:ascii="Arial" w:hAnsi="Arial" w:cs="Arial"/>
          <w:sz w:val="24"/>
          <w:szCs w:val="24"/>
        </w:rPr>
        <w:t xml:space="preserve"> </w:t>
      </w:r>
      <w:r w:rsidR="0088721B" w:rsidRPr="000E4916">
        <w:rPr>
          <w:rFonts w:ascii="Arial" w:hAnsi="Arial" w:cs="Arial"/>
          <w:sz w:val="24"/>
          <w:szCs w:val="24"/>
        </w:rPr>
        <w:t>310</w:t>
      </w:r>
      <w:r w:rsidR="000E4916" w:rsidRPr="000E4916">
        <w:rPr>
          <w:rFonts w:ascii="Arial" w:hAnsi="Arial" w:cs="Arial"/>
          <w:sz w:val="24"/>
          <w:szCs w:val="24"/>
        </w:rPr>
        <w:t> </w:t>
      </w:r>
      <w:r w:rsidR="0088721B" w:rsidRPr="000E4916">
        <w:rPr>
          <w:rFonts w:ascii="Arial" w:hAnsi="Arial" w:cs="Arial"/>
          <w:sz w:val="24"/>
          <w:szCs w:val="24"/>
        </w:rPr>
        <w:t>044</w:t>
      </w:r>
      <w:r w:rsidR="000E4916" w:rsidRPr="000E4916">
        <w:rPr>
          <w:rFonts w:ascii="Arial" w:hAnsi="Arial" w:cs="Arial"/>
          <w:sz w:val="24"/>
          <w:szCs w:val="24"/>
        </w:rPr>
        <w:t>)</w:t>
      </w:r>
      <w:r w:rsidR="00522876" w:rsidRPr="000E4916">
        <w:rPr>
          <w:rFonts w:ascii="Arial" w:hAnsi="Arial" w:cs="Arial"/>
          <w:sz w:val="24"/>
          <w:szCs w:val="24"/>
        </w:rPr>
        <w:t xml:space="preserve"> = </w:t>
      </w:r>
      <w:r w:rsidR="000E4916" w:rsidRPr="000E4916">
        <w:rPr>
          <w:rFonts w:ascii="Arial" w:hAnsi="Arial" w:cs="Arial"/>
          <w:sz w:val="24"/>
          <w:szCs w:val="24"/>
        </w:rPr>
        <w:t>93 44</w:t>
      </w:r>
      <w:r w:rsidR="005F302B">
        <w:rPr>
          <w:rFonts w:ascii="Arial" w:hAnsi="Arial" w:cs="Arial"/>
          <w:sz w:val="24"/>
          <w:szCs w:val="24"/>
        </w:rPr>
        <w:t>2</w:t>
      </w:r>
      <w:r w:rsidR="000E4916" w:rsidRPr="000E4916">
        <w:rPr>
          <w:rFonts w:ascii="Arial" w:hAnsi="Arial" w:cs="Arial"/>
          <w:sz w:val="24"/>
          <w:szCs w:val="24"/>
        </w:rPr>
        <w:t>,</w:t>
      </w:r>
      <w:r w:rsidR="005F302B">
        <w:rPr>
          <w:rFonts w:ascii="Arial" w:hAnsi="Arial" w:cs="Arial"/>
          <w:sz w:val="24"/>
          <w:szCs w:val="24"/>
        </w:rPr>
        <w:t>0</w:t>
      </w:r>
      <w:r w:rsidR="000E4916" w:rsidRPr="000E4916">
        <w:rPr>
          <w:rFonts w:ascii="Arial" w:hAnsi="Arial" w:cs="Arial"/>
          <w:sz w:val="24"/>
          <w:szCs w:val="24"/>
        </w:rPr>
        <w:t>0</w:t>
      </w:r>
      <w:r w:rsidR="00522876" w:rsidRPr="000E4916">
        <w:rPr>
          <w:rFonts w:ascii="Arial" w:hAnsi="Arial" w:cs="Arial"/>
          <w:sz w:val="24"/>
          <w:szCs w:val="24"/>
        </w:rPr>
        <w:t xml:space="preserve"> рублей</w:t>
      </w:r>
    </w:p>
    <w:p w:rsidR="00567FCC" w:rsidRPr="000E4916" w:rsidRDefault="00567FCC" w:rsidP="00965231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88721B" w:rsidRPr="000E4916" w:rsidRDefault="00F4089C" w:rsidP="00986443">
      <w:pPr>
        <w:ind w:firstLine="540"/>
        <w:jc w:val="both"/>
        <w:rPr>
          <w:rFonts w:ascii="Arial" w:eastAsiaTheme="minorHAnsi" w:hAnsi="Arial" w:cs="Arial"/>
          <w:sz w:val="24"/>
          <w:szCs w:val="24"/>
          <w:u w:val="single"/>
          <w:lang w:eastAsia="en-US"/>
        </w:rPr>
      </w:pPr>
      <w:r w:rsidRPr="000E4916">
        <w:rPr>
          <w:rFonts w:ascii="Arial" w:hAnsi="Arial" w:cs="Arial"/>
          <w:sz w:val="24"/>
          <w:szCs w:val="24"/>
        </w:rPr>
        <w:t xml:space="preserve">Объем межбюджетных трансфертов, предоставляемых из бюджета </w:t>
      </w:r>
      <w:r w:rsidR="000E4916" w:rsidRPr="000E4916">
        <w:rPr>
          <w:rFonts w:ascii="Arial" w:hAnsi="Arial" w:cs="Arial"/>
          <w:sz w:val="24"/>
          <w:szCs w:val="24"/>
        </w:rPr>
        <w:t xml:space="preserve">Никольского </w:t>
      </w:r>
      <w:r w:rsidRPr="000E4916">
        <w:rPr>
          <w:rFonts w:ascii="Arial" w:hAnsi="Arial" w:cs="Arial"/>
          <w:sz w:val="24"/>
          <w:szCs w:val="24"/>
        </w:rPr>
        <w:t xml:space="preserve">муниципального образования в </w:t>
      </w:r>
      <w:r w:rsidR="00986443" w:rsidRPr="000E4916">
        <w:rPr>
          <w:rFonts w:ascii="Arial" w:hAnsi="Arial" w:cs="Arial"/>
          <w:sz w:val="24"/>
          <w:szCs w:val="24"/>
        </w:rPr>
        <w:t xml:space="preserve">районный </w:t>
      </w:r>
      <w:r w:rsidRPr="000E4916">
        <w:rPr>
          <w:rFonts w:ascii="Arial" w:hAnsi="Arial" w:cs="Arial"/>
          <w:sz w:val="24"/>
          <w:szCs w:val="24"/>
        </w:rPr>
        <w:t xml:space="preserve">бюджет на осуществление полномочий контрольно-счетного органа поселения по осуществлению внешнего муниципального финансового контроля </w:t>
      </w:r>
      <w:proofErr w:type="gramStart"/>
      <w:r w:rsidRPr="000E4916">
        <w:rPr>
          <w:rFonts w:ascii="Arial" w:hAnsi="Arial" w:cs="Arial"/>
          <w:sz w:val="24"/>
          <w:szCs w:val="24"/>
        </w:rPr>
        <w:t>на 20</w:t>
      </w:r>
      <w:r w:rsidR="000E4916" w:rsidRPr="000E4916">
        <w:rPr>
          <w:rFonts w:ascii="Arial" w:hAnsi="Arial" w:cs="Arial"/>
          <w:sz w:val="24"/>
          <w:szCs w:val="24"/>
        </w:rPr>
        <w:t>2</w:t>
      </w:r>
      <w:r w:rsidR="00D6620F">
        <w:rPr>
          <w:rFonts w:ascii="Arial" w:hAnsi="Arial" w:cs="Arial"/>
          <w:sz w:val="24"/>
          <w:szCs w:val="24"/>
        </w:rPr>
        <w:t>3</w:t>
      </w:r>
      <w:r w:rsidRPr="000E4916">
        <w:rPr>
          <w:rFonts w:ascii="Arial" w:hAnsi="Arial" w:cs="Arial"/>
          <w:sz w:val="24"/>
          <w:szCs w:val="24"/>
        </w:rPr>
        <w:t xml:space="preserve"> год</w:t>
      </w:r>
      <w:proofErr w:type="gramEnd"/>
      <w:r w:rsidRPr="000E4916">
        <w:rPr>
          <w:rFonts w:ascii="Arial" w:hAnsi="Arial" w:cs="Arial"/>
          <w:sz w:val="24"/>
          <w:szCs w:val="24"/>
        </w:rPr>
        <w:t xml:space="preserve"> составляет </w:t>
      </w:r>
      <w:r w:rsidR="005F302B">
        <w:rPr>
          <w:rFonts w:ascii="Arial" w:hAnsi="Arial" w:cs="Arial"/>
          <w:i/>
          <w:sz w:val="24"/>
          <w:szCs w:val="24"/>
          <w:u w:val="single"/>
        </w:rPr>
        <w:t>93 442</w:t>
      </w:r>
      <w:r w:rsidRPr="000E4916">
        <w:rPr>
          <w:rFonts w:ascii="Arial" w:hAnsi="Arial" w:cs="Arial"/>
          <w:i/>
          <w:sz w:val="24"/>
          <w:szCs w:val="24"/>
          <w:u w:val="single"/>
        </w:rPr>
        <w:t>(</w:t>
      </w:r>
      <w:r w:rsidR="000E4916" w:rsidRPr="000E4916">
        <w:rPr>
          <w:rFonts w:ascii="Arial" w:hAnsi="Arial" w:cs="Arial"/>
          <w:i/>
          <w:sz w:val="24"/>
          <w:szCs w:val="24"/>
          <w:u w:val="single"/>
        </w:rPr>
        <w:t>Девяносто</w:t>
      </w:r>
      <w:r w:rsidR="005F302B">
        <w:rPr>
          <w:rFonts w:ascii="Arial" w:hAnsi="Arial" w:cs="Arial"/>
          <w:i/>
          <w:sz w:val="24"/>
          <w:szCs w:val="24"/>
          <w:u w:val="single"/>
        </w:rPr>
        <w:t xml:space="preserve"> три тысячи четыреста сорок два</w:t>
      </w:r>
      <w:r w:rsidRPr="000E4916">
        <w:rPr>
          <w:rFonts w:ascii="Arial" w:hAnsi="Arial" w:cs="Arial"/>
          <w:sz w:val="24"/>
          <w:szCs w:val="24"/>
          <w:u w:val="single"/>
        </w:rPr>
        <w:t>) рубл</w:t>
      </w:r>
      <w:r w:rsidR="005F302B">
        <w:rPr>
          <w:rFonts w:ascii="Arial" w:hAnsi="Arial" w:cs="Arial"/>
          <w:sz w:val="24"/>
          <w:szCs w:val="24"/>
          <w:u w:val="single"/>
        </w:rPr>
        <w:t>я 0</w:t>
      </w:r>
      <w:r w:rsidR="00ED43E9" w:rsidRPr="000E4916">
        <w:rPr>
          <w:rFonts w:ascii="Arial" w:hAnsi="Arial" w:cs="Arial"/>
          <w:sz w:val="24"/>
          <w:szCs w:val="24"/>
          <w:u w:val="single"/>
        </w:rPr>
        <w:t>0 копеек</w:t>
      </w:r>
      <w:r w:rsidRPr="000E4916">
        <w:rPr>
          <w:rFonts w:ascii="Arial" w:hAnsi="Arial" w:cs="Arial"/>
          <w:sz w:val="24"/>
          <w:szCs w:val="24"/>
          <w:u w:val="single"/>
        </w:rPr>
        <w:t>.</w:t>
      </w:r>
    </w:p>
    <w:sectPr w:rsidR="0088721B" w:rsidRPr="000E4916" w:rsidSect="0041460C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231"/>
    <w:rsid w:val="0001543A"/>
    <w:rsid w:val="000338AB"/>
    <w:rsid w:val="00043D72"/>
    <w:rsid w:val="000461B1"/>
    <w:rsid w:val="00063E2D"/>
    <w:rsid w:val="00072A04"/>
    <w:rsid w:val="0008296F"/>
    <w:rsid w:val="00082BC7"/>
    <w:rsid w:val="00092FC7"/>
    <w:rsid w:val="000C3974"/>
    <w:rsid w:val="000E4916"/>
    <w:rsid w:val="00104961"/>
    <w:rsid w:val="00110FF9"/>
    <w:rsid w:val="001173B6"/>
    <w:rsid w:val="00120347"/>
    <w:rsid w:val="00150377"/>
    <w:rsid w:val="00175370"/>
    <w:rsid w:val="001850CA"/>
    <w:rsid w:val="00192355"/>
    <w:rsid w:val="001A4363"/>
    <w:rsid w:val="001B136F"/>
    <w:rsid w:val="001B50B9"/>
    <w:rsid w:val="001D3946"/>
    <w:rsid w:val="001E0C15"/>
    <w:rsid w:val="00207C58"/>
    <w:rsid w:val="002109C6"/>
    <w:rsid w:val="0021128A"/>
    <w:rsid w:val="0022118D"/>
    <w:rsid w:val="00231637"/>
    <w:rsid w:val="00245F05"/>
    <w:rsid w:val="00266B97"/>
    <w:rsid w:val="00267FD0"/>
    <w:rsid w:val="0028273A"/>
    <w:rsid w:val="00285C2E"/>
    <w:rsid w:val="002A530B"/>
    <w:rsid w:val="002B1AD2"/>
    <w:rsid w:val="002C18D9"/>
    <w:rsid w:val="002D2D06"/>
    <w:rsid w:val="002D4E89"/>
    <w:rsid w:val="002D777B"/>
    <w:rsid w:val="002D7AAB"/>
    <w:rsid w:val="002F4FDD"/>
    <w:rsid w:val="00305498"/>
    <w:rsid w:val="00305D41"/>
    <w:rsid w:val="0032156E"/>
    <w:rsid w:val="00337C87"/>
    <w:rsid w:val="00342249"/>
    <w:rsid w:val="003473F7"/>
    <w:rsid w:val="003651AF"/>
    <w:rsid w:val="00384F75"/>
    <w:rsid w:val="00396425"/>
    <w:rsid w:val="003A0561"/>
    <w:rsid w:val="00402BFB"/>
    <w:rsid w:val="00403181"/>
    <w:rsid w:val="0041460C"/>
    <w:rsid w:val="00421025"/>
    <w:rsid w:val="00483561"/>
    <w:rsid w:val="00485B95"/>
    <w:rsid w:val="004861B0"/>
    <w:rsid w:val="004916B0"/>
    <w:rsid w:val="004A339F"/>
    <w:rsid w:val="004E7C92"/>
    <w:rsid w:val="00517F07"/>
    <w:rsid w:val="0052095F"/>
    <w:rsid w:val="00522876"/>
    <w:rsid w:val="00531AE1"/>
    <w:rsid w:val="00547EB1"/>
    <w:rsid w:val="00563F48"/>
    <w:rsid w:val="00567FCC"/>
    <w:rsid w:val="005A2EB1"/>
    <w:rsid w:val="005C047D"/>
    <w:rsid w:val="005C438C"/>
    <w:rsid w:val="005D1C64"/>
    <w:rsid w:val="005D7F9B"/>
    <w:rsid w:val="005F20A4"/>
    <w:rsid w:val="005F302B"/>
    <w:rsid w:val="005F38D5"/>
    <w:rsid w:val="00624E29"/>
    <w:rsid w:val="006277DF"/>
    <w:rsid w:val="00637755"/>
    <w:rsid w:val="00642880"/>
    <w:rsid w:val="00657B1C"/>
    <w:rsid w:val="00657B9E"/>
    <w:rsid w:val="0066637C"/>
    <w:rsid w:val="00670D2A"/>
    <w:rsid w:val="0067291E"/>
    <w:rsid w:val="00702DE2"/>
    <w:rsid w:val="00711801"/>
    <w:rsid w:val="007434AA"/>
    <w:rsid w:val="00755C56"/>
    <w:rsid w:val="007803B5"/>
    <w:rsid w:val="007832F8"/>
    <w:rsid w:val="007A4539"/>
    <w:rsid w:val="007B31CA"/>
    <w:rsid w:val="007B494F"/>
    <w:rsid w:val="007D171C"/>
    <w:rsid w:val="007F11F1"/>
    <w:rsid w:val="007F4FB8"/>
    <w:rsid w:val="00820B13"/>
    <w:rsid w:val="008219F3"/>
    <w:rsid w:val="00822A04"/>
    <w:rsid w:val="0082482D"/>
    <w:rsid w:val="00843924"/>
    <w:rsid w:val="008531F6"/>
    <w:rsid w:val="00870C49"/>
    <w:rsid w:val="00876607"/>
    <w:rsid w:val="0088721B"/>
    <w:rsid w:val="008A3384"/>
    <w:rsid w:val="008C1765"/>
    <w:rsid w:val="008C1EDD"/>
    <w:rsid w:val="008C4FF4"/>
    <w:rsid w:val="008C5842"/>
    <w:rsid w:val="008E77B3"/>
    <w:rsid w:val="009044B6"/>
    <w:rsid w:val="0091222D"/>
    <w:rsid w:val="00922918"/>
    <w:rsid w:val="00926FD4"/>
    <w:rsid w:val="00945098"/>
    <w:rsid w:val="009511A1"/>
    <w:rsid w:val="00960B20"/>
    <w:rsid w:val="00960EA2"/>
    <w:rsid w:val="0096103A"/>
    <w:rsid w:val="0096185E"/>
    <w:rsid w:val="009639AC"/>
    <w:rsid w:val="00965231"/>
    <w:rsid w:val="0097298D"/>
    <w:rsid w:val="00973BE4"/>
    <w:rsid w:val="009769E1"/>
    <w:rsid w:val="00980110"/>
    <w:rsid w:val="009809C7"/>
    <w:rsid w:val="00986443"/>
    <w:rsid w:val="009A0B47"/>
    <w:rsid w:val="009C1AA8"/>
    <w:rsid w:val="009C2718"/>
    <w:rsid w:val="009C5A3A"/>
    <w:rsid w:val="009D0933"/>
    <w:rsid w:val="009D740F"/>
    <w:rsid w:val="009E46DA"/>
    <w:rsid w:val="009F0F40"/>
    <w:rsid w:val="009F6210"/>
    <w:rsid w:val="00A17D45"/>
    <w:rsid w:val="00A24365"/>
    <w:rsid w:val="00A40FDA"/>
    <w:rsid w:val="00A635B8"/>
    <w:rsid w:val="00A80121"/>
    <w:rsid w:val="00A94726"/>
    <w:rsid w:val="00A963F9"/>
    <w:rsid w:val="00A97CBC"/>
    <w:rsid w:val="00AB5D3A"/>
    <w:rsid w:val="00AC7DB2"/>
    <w:rsid w:val="00B51A87"/>
    <w:rsid w:val="00B52B95"/>
    <w:rsid w:val="00B54B3B"/>
    <w:rsid w:val="00B573CA"/>
    <w:rsid w:val="00B61CA3"/>
    <w:rsid w:val="00B651E1"/>
    <w:rsid w:val="00B667E0"/>
    <w:rsid w:val="00B67F6C"/>
    <w:rsid w:val="00B720FA"/>
    <w:rsid w:val="00B77BC9"/>
    <w:rsid w:val="00B81F56"/>
    <w:rsid w:val="00B8799C"/>
    <w:rsid w:val="00BB0A75"/>
    <w:rsid w:val="00BC2137"/>
    <w:rsid w:val="00BD1430"/>
    <w:rsid w:val="00BD1947"/>
    <w:rsid w:val="00BD6FC9"/>
    <w:rsid w:val="00BE6AF2"/>
    <w:rsid w:val="00BF26BB"/>
    <w:rsid w:val="00C112FC"/>
    <w:rsid w:val="00C14E3C"/>
    <w:rsid w:val="00C20865"/>
    <w:rsid w:val="00C3067C"/>
    <w:rsid w:val="00C33A61"/>
    <w:rsid w:val="00C36AC8"/>
    <w:rsid w:val="00C47BAE"/>
    <w:rsid w:val="00C77111"/>
    <w:rsid w:val="00C82842"/>
    <w:rsid w:val="00C90827"/>
    <w:rsid w:val="00C97B3B"/>
    <w:rsid w:val="00CA3321"/>
    <w:rsid w:val="00CB494D"/>
    <w:rsid w:val="00CB77DE"/>
    <w:rsid w:val="00CC4681"/>
    <w:rsid w:val="00CC56BE"/>
    <w:rsid w:val="00CE42D6"/>
    <w:rsid w:val="00CE6A45"/>
    <w:rsid w:val="00CF3024"/>
    <w:rsid w:val="00D201D2"/>
    <w:rsid w:val="00D652C8"/>
    <w:rsid w:val="00D6620F"/>
    <w:rsid w:val="00D73E62"/>
    <w:rsid w:val="00D76ACE"/>
    <w:rsid w:val="00D82B57"/>
    <w:rsid w:val="00D87A3C"/>
    <w:rsid w:val="00D91288"/>
    <w:rsid w:val="00D97003"/>
    <w:rsid w:val="00DA5C26"/>
    <w:rsid w:val="00DB0823"/>
    <w:rsid w:val="00DB10CF"/>
    <w:rsid w:val="00DC5E45"/>
    <w:rsid w:val="00DD1F18"/>
    <w:rsid w:val="00E044D4"/>
    <w:rsid w:val="00E154EC"/>
    <w:rsid w:val="00E31F48"/>
    <w:rsid w:val="00E50867"/>
    <w:rsid w:val="00E5277D"/>
    <w:rsid w:val="00E65CD2"/>
    <w:rsid w:val="00E67D67"/>
    <w:rsid w:val="00E80890"/>
    <w:rsid w:val="00ED43E9"/>
    <w:rsid w:val="00F2506D"/>
    <w:rsid w:val="00F4089C"/>
    <w:rsid w:val="00F4387A"/>
    <w:rsid w:val="00F53312"/>
    <w:rsid w:val="00F556BB"/>
    <w:rsid w:val="00F55B03"/>
    <w:rsid w:val="00F57CE8"/>
    <w:rsid w:val="00F60AA4"/>
    <w:rsid w:val="00F94685"/>
    <w:rsid w:val="00F94B37"/>
    <w:rsid w:val="00F972D4"/>
    <w:rsid w:val="00FB41B7"/>
    <w:rsid w:val="00FC33A9"/>
    <w:rsid w:val="00FC78BB"/>
    <w:rsid w:val="00FD44D6"/>
    <w:rsid w:val="00FD67F1"/>
    <w:rsid w:val="00FE025A"/>
    <w:rsid w:val="00FE0895"/>
    <w:rsid w:val="00FF5CCD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287F9"/>
  <w15:docId w15:val="{2BFE5545-18D3-41DF-A035-1202C1FDC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8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90827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F0F4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0F4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73C34F-62CF-4CCF-8423-D3655E288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sidorenkovv</dc:creator>
  <cp:lastModifiedBy>user</cp:lastModifiedBy>
  <cp:revision>8</cp:revision>
  <cp:lastPrinted>2022-11-23T07:25:00Z</cp:lastPrinted>
  <dcterms:created xsi:type="dcterms:W3CDTF">2022-11-23T07:23:00Z</dcterms:created>
  <dcterms:modified xsi:type="dcterms:W3CDTF">2022-11-24T00:25:00Z</dcterms:modified>
</cp:coreProperties>
</file>