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Pr="00F10D74" w:rsidRDefault="00F22E43" w:rsidP="00BC473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4733" w:rsidRPr="00F10D74" w:rsidRDefault="00BC4733" w:rsidP="00BC47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Протокол публичных слушаний №</w:t>
      </w:r>
      <w:r w:rsidR="00F446DF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8B3408">
        <w:rPr>
          <w:rFonts w:ascii="Times New Roman" w:hAnsi="Times New Roman" w:cs="Times New Roman"/>
          <w:sz w:val="24"/>
          <w:szCs w:val="24"/>
        </w:rPr>
        <w:t>23</w:t>
      </w:r>
    </w:p>
    <w:p w:rsidR="00F10D74" w:rsidRDefault="00F10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D3473F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д. </w:t>
      </w:r>
      <w:r w:rsidR="008B3408">
        <w:rPr>
          <w:rFonts w:ascii="Times New Roman" w:hAnsi="Times New Roman" w:cs="Times New Roman"/>
          <w:sz w:val="24"/>
          <w:szCs w:val="24"/>
        </w:rPr>
        <w:t>Рязановщина</w:t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8B3408">
        <w:rPr>
          <w:rFonts w:ascii="Times New Roman" w:hAnsi="Times New Roman" w:cs="Times New Roman"/>
          <w:sz w:val="24"/>
          <w:szCs w:val="24"/>
        </w:rPr>
        <w:t>24.03</w:t>
      </w:r>
      <w:r w:rsidR="00BC4733" w:rsidRPr="00F10D74">
        <w:rPr>
          <w:rFonts w:ascii="Times New Roman" w:hAnsi="Times New Roman" w:cs="Times New Roman"/>
          <w:sz w:val="24"/>
          <w:szCs w:val="24"/>
        </w:rPr>
        <w:t>.20</w:t>
      </w:r>
      <w:r w:rsidR="008B3408">
        <w:rPr>
          <w:rFonts w:ascii="Times New Roman" w:hAnsi="Times New Roman" w:cs="Times New Roman"/>
          <w:sz w:val="24"/>
          <w:szCs w:val="24"/>
        </w:rPr>
        <w:t>20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4733" w:rsidRPr="00F10D74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BC4733" w:rsidRPr="00F10D74">
        <w:rPr>
          <w:rFonts w:ascii="Times New Roman" w:hAnsi="Times New Roman" w:cs="Times New Roman"/>
          <w:sz w:val="24"/>
          <w:szCs w:val="24"/>
        </w:rPr>
        <w:t>человек</w:t>
      </w:r>
      <w:r w:rsidR="00A10CE9" w:rsidRPr="00F10D74">
        <w:rPr>
          <w:rFonts w:ascii="Times New Roman" w:hAnsi="Times New Roman" w:cs="Times New Roman"/>
          <w:sz w:val="24"/>
          <w:szCs w:val="24"/>
        </w:rPr>
        <w:t>:</w:t>
      </w:r>
    </w:p>
    <w:p w:rsidR="00EF56FE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Максимова Д.Д. – сотрудник администрации </w:t>
      </w:r>
      <w:r w:rsidR="00121F39" w:rsidRPr="00F10D74">
        <w:rPr>
          <w:rFonts w:ascii="Times New Roman" w:hAnsi="Times New Roman" w:cs="Times New Roman"/>
          <w:sz w:val="24"/>
          <w:szCs w:val="24"/>
        </w:rPr>
        <w:t xml:space="preserve">Никольского муниципального образования -  </w:t>
      </w:r>
      <w:r w:rsidR="00A10CE9"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слушаний;</w:t>
      </w:r>
    </w:p>
    <w:p w:rsidR="00A10CE9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сотрудник </w:t>
      </w:r>
      <w:r w:rsidR="00A10CE9" w:rsidRPr="00F10D74">
        <w:rPr>
          <w:rFonts w:ascii="Times New Roman" w:hAnsi="Times New Roman" w:cs="Times New Roman"/>
          <w:sz w:val="24"/>
          <w:szCs w:val="24"/>
        </w:rPr>
        <w:t>администрации Никольского муниципального образования – секретарь публичных слушаний;</w:t>
      </w:r>
    </w:p>
    <w:p w:rsidR="00A10CE9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Соболева О.В. – </w:t>
      </w:r>
      <w:r w:rsidR="00EF56FE">
        <w:rPr>
          <w:rFonts w:ascii="Times New Roman" w:hAnsi="Times New Roman" w:cs="Times New Roman"/>
          <w:sz w:val="24"/>
          <w:szCs w:val="24"/>
        </w:rPr>
        <w:t>сотрудник</w:t>
      </w:r>
      <w:r w:rsidRPr="00F10D74">
        <w:rPr>
          <w:rFonts w:ascii="Times New Roman" w:hAnsi="Times New Roman" w:cs="Times New Roman"/>
          <w:sz w:val="24"/>
          <w:szCs w:val="24"/>
        </w:rPr>
        <w:t xml:space="preserve"> администрации Никольского муниципального образования</w:t>
      </w:r>
      <w:r w:rsidR="00EF56FE">
        <w:rPr>
          <w:rFonts w:ascii="Times New Roman" w:hAnsi="Times New Roman" w:cs="Times New Roman"/>
          <w:sz w:val="24"/>
          <w:szCs w:val="24"/>
        </w:rPr>
        <w:t xml:space="preserve"> – докладчик.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D3473F" w:rsidRPr="00EF56FE">
        <w:rPr>
          <w:rFonts w:ascii="Times New Roman" w:hAnsi="Times New Roman" w:cs="Times New Roman"/>
          <w:sz w:val="24"/>
          <w:szCs w:val="24"/>
        </w:rPr>
        <w:t xml:space="preserve">д. </w:t>
      </w:r>
      <w:r w:rsidR="00EF56FE">
        <w:rPr>
          <w:rFonts w:ascii="Times New Roman" w:hAnsi="Times New Roman" w:cs="Times New Roman"/>
          <w:sz w:val="24"/>
          <w:szCs w:val="24"/>
        </w:rPr>
        <w:t>Рязановщина</w:t>
      </w:r>
      <w:r w:rsidRPr="00EF56FE">
        <w:rPr>
          <w:rFonts w:ascii="Times New Roman" w:hAnsi="Times New Roman" w:cs="Times New Roman"/>
          <w:sz w:val="24"/>
          <w:szCs w:val="24"/>
        </w:rPr>
        <w:t>: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EF56FE">
        <w:rPr>
          <w:rFonts w:ascii="Times New Roman" w:hAnsi="Times New Roman" w:cs="Times New Roman"/>
          <w:sz w:val="24"/>
          <w:szCs w:val="24"/>
        </w:rPr>
        <w:t>5</w:t>
      </w:r>
      <w:r w:rsidR="00CE2AAD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75A4F" w:rsidRPr="00F10D74" w:rsidRDefault="00C75A4F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Время проведения: с 1</w:t>
      </w:r>
      <w:r w:rsidR="00EF56FE">
        <w:rPr>
          <w:rFonts w:ascii="Times New Roman" w:hAnsi="Times New Roman" w:cs="Times New Roman"/>
          <w:sz w:val="24"/>
          <w:szCs w:val="24"/>
        </w:rPr>
        <w:t>3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121F39" w:rsidRPr="00F10D74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>0 до 1</w:t>
      </w:r>
      <w:r w:rsidR="00EF56FE">
        <w:rPr>
          <w:rFonts w:ascii="Times New Roman" w:hAnsi="Times New Roman" w:cs="Times New Roman"/>
          <w:sz w:val="24"/>
          <w:szCs w:val="24"/>
        </w:rPr>
        <w:t>3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D3473F" w:rsidRPr="00F10D74">
        <w:rPr>
          <w:rFonts w:ascii="Times New Roman" w:hAnsi="Times New Roman" w:cs="Times New Roman"/>
          <w:sz w:val="24"/>
          <w:szCs w:val="24"/>
        </w:rPr>
        <w:t>3</w:t>
      </w:r>
      <w:r w:rsidR="00F10D74">
        <w:rPr>
          <w:rFonts w:ascii="Times New Roman" w:hAnsi="Times New Roman" w:cs="Times New Roman"/>
          <w:sz w:val="24"/>
          <w:szCs w:val="24"/>
        </w:rPr>
        <w:t>5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ПОВЕСТКА ДНЯ: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1.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области 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2. 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</w:p>
    <w:p w:rsidR="00F10D74" w:rsidRDefault="00F10D74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</w:p>
    <w:p w:rsidR="006D53B3" w:rsidRPr="00F10D74" w:rsidRDefault="006D53B3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10D74">
        <w:rPr>
          <w:rFonts w:eastAsia="Calibri"/>
        </w:rPr>
        <w:t xml:space="preserve">Основания для проведения публичных слушаний: </w:t>
      </w:r>
      <w:proofErr w:type="gramStart"/>
      <w:r w:rsidRPr="00F10D74">
        <w:rPr>
          <w:rFonts w:eastAsia="Calibri"/>
        </w:rPr>
        <w:t xml:space="preserve">Федеральный закон от 06.10.2003 г. № 131-ФЗ «Об общих принципах организации местного самоуправления в Российской Федерации»; </w:t>
      </w:r>
      <w:proofErr w:type="spellStart"/>
      <w:r w:rsidRPr="00F10D74">
        <w:rPr>
          <w:rFonts w:eastAsia="Calibri"/>
        </w:rPr>
        <w:t>ст.</w:t>
      </w:r>
      <w:r w:rsidR="00F10D74" w:rsidRPr="00F10D74">
        <w:rPr>
          <w:rFonts w:eastAsia="Calibri"/>
        </w:rPr>
        <w:t>ст</w:t>
      </w:r>
      <w:proofErr w:type="spellEnd"/>
      <w:r w:rsidR="00F10D74" w:rsidRPr="00F10D74">
        <w:rPr>
          <w:rFonts w:eastAsia="Calibri"/>
        </w:rPr>
        <w:t xml:space="preserve">. 5.1, </w:t>
      </w:r>
      <w:r w:rsidRPr="00F10D74">
        <w:rPr>
          <w:rFonts w:eastAsia="Calibri"/>
        </w:rPr>
        <w:t>28</w:t>
      </w:r>
      <w:r w:rsidR="00EF56FE">
        <w:rPr>
          <w:rFonts w:eastAsia="Calibri"/>
        </w:rPr>
        <w:t>, 33</w:t>
      </w:r>
      <w:r w:rsidRPr="00F10D74">
        <w:rPr>
          <w:rFonts w:eastAsia="Calibri"/>
        </w:rPr>
        <w:t xml:space="preserve"> Градостроительного кодекса Российской  Федерации; ст.11 Закона Иркутской обл</w:t>
      </w:r>
      <w:r w:rsidR="00923FF6" w:rsidRPr="00F10D74">
        <w:rPr>
          <w:rFonts w:eastAsia="Calibri"/>
        </w:rPr>
        <w:t>асти от 23.07.2008 г. № 59-ОЗ «</w:t>
      </w:r>
      <w:r w:rsidRPr="00F10D74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F10D74">
        <w:rPr>
          <w:rFonts w:eastAsia="Calibri"/>
        </w:rPr>
        <w:t>ОЗ</w:t>
      </w:r>
      <w:r w:rsidRPr="00F10D74">
        <w:rPr>
          <w:rFonts w:eastAsia="Calibri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F10D74">
        <w:rPr>
          <w:rFonts w:eastAsia="Calibri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 w:rsidR="00DF210C">
        <w:rPr>
          <w:rFonts w:eastAsia="Calibri"/>
        </w:rPr>
        <w:t>11.01.2019</w:t>
      </w:r>
      <w:r w:rsidRPr="00F10D74">
        <w:rPr>
          <w:rFonts w:eastAsia="Calibri"/>
        </w:rPr>
        <w:t xml:space="preserve"> года № </w:t>
      </w:r>
      <w:r w:rsidR="00DF210C">
        <w:rPr>
          <w:rFonts w:eastAsia="Calibri"/>
        </w:rPr>
        <w:t>12</w:t>
      </w:r>
      <w:r w:rsidRPr="00F10D74">
        <w:rPr>
          <w:rFonts w:eastAsia="Calibri"/>
        </w:rPr>
        <w:t xml:space="preserve"> «</w:t>
      </w:r>
      <w:r w:rsidRPr="00F10D74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образования».</w:t>
      </w: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</w:t>
      </w:r>
      <w:r w:rsidR="00640E55">
        <w:rPr>
          <w:rFonts w:ascii="Times New Roman" w:eastAsia="Calibri" w:hAnsi="Times New Roman" w:cs="Times New Roman"/>
          <w:sz w:val="24"/>
          <w:szCs w:val="24"/>
        </w:rPr>
        <w:t>31.01.2020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D74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640E55">
        <w:rPr>
          <w:rFonts w:ascii="Times New Roman" w:hAnsi="Times New Roman" w:cs="Times New Roman"/>
          <w:sz w:val="24"/>
          <w:szCs w:val="24"/>
        </w:rPr>
        <w:t xml:space="preserve">, проекту </w:t>
      </w:r>
      <w:r w:rsidR="00640E55">
        <w:rPr>
          <w:rFonts w:ascii="Times New Roman" w:eastAsia="Calibri" w:hAnsi="Times New Roman" w:cs="Times New Roman"/>
          <w:sz w:val="24"/>
          <w:szCs w:val="24"/>
        </w:rPr>
        <w:t>внесения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="00640E55"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Pr="00F10D74">
        <w:rPr>
          <w:rFonts w:ascii="Times New Roman" w:eastAsia="Calibri" w:hAnsi="Times New Roman" w:cs="Times New Roman"/>
          <w:sz w:val="24"/>
          <w:szCs w:val="24"/>
        </w:rPr>
        <w:t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Предложения для участников публичных слушаний по времени для выступлений: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Доклад -1</w:t>
      </w:r>
      <w:r w:rsidR="00640E55">
        <w:rPr>
          <w:rFonts w:ascii="Times New Roman" w:eastAsia="Calibri" w:hAnsi="Times New Roman" w:cs="Times New Roman"/>
          <w:sz w:val="24"/>
          <w:szCs w:val="24"/>
        </w:rPr>
        <w:t>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Выступления, предложения – 1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0</w:t>
      </w:r>
      <w:r w:rsidR="00923FF6"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Вопросы –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>0 минут.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7739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По первому вопросу слушали </w:t>
      </w:r>
      <w:proofErr w:type="spellStart"/>
      <w:r w:rsidR="00A10CE9" w:rsidRPr="00F10D74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A10CE9" w:rsidRPr="00F10D74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,  разработанный ООО «</w:t>
      </w:r>
      <w:r w:rsidR="00B341A6">
        <w:rPr>
          <w:rFonts w:ascii="Times New Roman" w:eastAsia="Calibri" w:hAnsi="Times New Roman" w:cs="Times New Roman"/>
          <w:sz w:val="24"/>
          <w:szCs w:val="24"/>
        </w:rPr>
        <w:t>ППМ «Мастер-План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»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F773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 w:rsidR="00A120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B341A6">
        <w:rPr>
          <w:rFonts w:ascii="Times New Roman" w:hAnsi="Times New Roman" w:cs="Times New Roman"/>
          <w:sz w:val="24"/>
          <w:szCs w:val="24"/>
        </w:rPr>
        <w:t>8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9D4A3E" w:rsidRPr="00F10D74" w:rsidRDefault="00BC4733" w:rsidP="00F10D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>одобрить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>.</w:t>
      </w: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847" w:rsidRDefault="00B341A6" w:rsidP="0055784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1A6">
        <w:rPr>
          <w:rFonts w:ascii="Times New Roman" w:hAnsi="Times New Roman" w:cs="Times New Roman"/>
          <w:sz w:val="24"/>
          <w:szCs w:val="24"/>
        </w:rPr>
        <w:t xml:space="preserve">2. </w:t>
      </w:r>
      <w:r w:rsidR="00557847" w:rsidRPr="00B341A6">
        <w:rPr>
          <w:rFonts w:ascii="Times New Roman" w:hAnsi="Times New Roman" w:cs="Times New Roman"/>
          <w:sz w:val="24"/>
          <w:szCs w:val="24"/>
        </w:rPr>
        <w:t xml:space="preserve">По второму вопросу слушали </w:t>
      </w:r>
      <w:proofErr w:type="spellStart"/>
      <w:r w:rsidR="00557847" w:rsidRPr="00B341A6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557847" w:rsidRPr="00B341A6">
        <w:rPr>
          <w:rFonts w:ascii="Times New Roman" w:eastAsia="Calibri" w:hAnsi="Times New Roman" w:cs="Times New Roman"/>
          <w:sz w:val="24"/>
          <w:szCs w:val="24"/>
        </w:rPr>
        <w:t>, которая огласила Проект внесения изменений</w:t>
      </w:r>
      <w:r w:rsidR="00557847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557847" w:rsidRPr="00B341A6">
        <w:rPr>
          <w:rFonts w:ascii="Times New Roman" w:eastAsia="Calibri" w:hAnsi="Times New Roman" w:cs="Times New Roman"/>
          <w:sz w:val="24"/>
          <w:szCs w:val="24"/>
        </w:rPr>
        <w:t xml:space="preserve"> Правила землепользования и застройки </w:t>
      </w:r>
      <w:r w:rsidR="00557847" w:rsidRPr="00B341A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557847" w:rsidRPr="00B341A6">
        <w:rPr>
          <w:rFonts w:ascii="Times New Roman" w:eastAsia="Calibri" w:hAnsi="Times New Roman" w:cs="Times New Roman"/>
          <w:sz w:val="24"/>
          <w:szCs w:val="24"/>
        </w:rPr>
        <w:t>,  разработанный ООО «ППМ «Мастер-План»</w:t>
      </w:r>
      <w:r w:rsidR="005578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7847" w:rsidRPr="00F10D74" w:rsidRDefault="00557847" w:rsidP="0055784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557847" w:rsidRPr="00F10D74" w:rsidRDefault="00557847" w:rsidP="0055784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557847" w:rsidRPr="00F10D74" w:rsidRDefault="00557847" w:rsidP="0055784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проекта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7847" w:rsidRPr="00F10D74" w:rsidRDefault="00557847" w:rsidP="005578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557847" w:rsidRPr="00F10D74" w:rsidRDefault="00557847" w:rsidP="0055784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одобрить 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hAnsi="Times New Roman" w:cs="Times New Roman"/>
          <w:sz w:val="24"/>
          <w:szCs w:val="24"/>
        </w:rPr>
        <w:t>.</w:t>
      </w:r>
    </w:p>
    <w:p w:rsidR="00A120E3" w:rsidRPr="00F10D74" w:rsidRDefault="00A120E3" w:rsidP="005578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A6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E3" w:rsidRDefault="00A120E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Д.Д.Максимова</w:t>
      </w:r>
      <w:proofErr w:type="spellEnd"/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F10D7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И.Н.Манахова</w:t>
      </w:r>
      <w:proofErr w:type="spellEnd"/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A120E3">
      <w:pgSz w:w="11906" w:h="16838"/>
      <w:pgMar w:top="568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F84"/>
    <w:rsid w:val="0000175D"/>
    <w:rsid w:val="00072747"/>
    <w:rsid w:val="00104C9F"/>
    <w:rsid w:val="00107F84"/>
    <w:rsid w:val="00121F39"/>
    <w:rsid w:val="00123E4C"/>
    <w:rsid w:val="00152549"/>
    <w:rsid w:val="00236FD9"/>
    <w:rsid w:val="00340EEE"/>
    <w:rsid w:val="00341F21"/>
    <w:rsid w:val="0044005C"/>
    <w:rsid w:val="005401CF"/>
    <w:rsid w:val="0055266C"/>
    <w:rsid w:val="00557847"/>
    <w:rsid w:val="00585EE5"/>
    <w:rsid w:val="00640E55"/>
    <w:rsid w:val="0064241B"/>
    <w:rsid w:val="006443B9"/>
    <w:rsid w:val="00651EC3"/>
    <w:rsid w:val="00683110"/>
    <w:rsid w:val="006D53B3"/>
    <w:rsid w:val="007C3A0C"/>
    <w:rsid w:val="008A67DD"/>
    <w:rsid w:val="008B3408"/>
    <w:rsid w:val="00923FF6"/>
    <w:rsid w:val="009D4A3E"/>
    <w:rsid w:val="00A10CE9"/>
    <w:rsid w:val="00A120E3"/>
    <w:rsid w:val="00A8536A"/>
    <w:rsid w:val="00AC751F"/>
    <w:rsid w:val="00AF54E9"/>
    <w:rsid w:val="00B06DE2"/>
    <w:rsid w:val="00B341A6"/>
    <w:rsid w:val="00B6160D"/>
    <w:rsid w:val="00BC4733"/>
    <w:rsid w:val="00BF7739"/>
    <w:rsid w:val="00C70DD2"/>
    <w:rsid w:val="00C75A4F"/>
    <w:rsid w:val="00CE2AAD"/>
    <w:rsid w:val="00D3473F"/>
    <w:rsid w:val="00DF210C"/>
    <w:rsid w:val="00DF4311"/>
    <w:rsid w:val="00E11655"/>
    <w:rsid w:val="00E662A3"/>
    <w:rsid w:val="00E92900"/>
    <w:rsid w:val="00EF56FE"/>
    <w:rsid w:val="00F10D74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2018-08-10T06:17:00Z</cp:lastPrinted>
  <dcterms:created xsi:type="dcterms:W3CDTF">2018-08-10T06:20:00Z</dcterms:created>
  <dcterms:modified xsi:type="dcterms:W3CDTF">2020-03-26T06:39:00Z</dcterms:modified>
</cp:coreProperties>
</file>