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2D89" w:rsidRPr="007657FA" w:rsidRDefault="004C2D89" w:rsidP="007657FA">
      <w:pPr>
        <w:tabs>
          <w:tab w:val="center" w:pos="4961"/>
        </w:tabs>
        <w:autoSpaceDE w:val="0"/>
        <w:autoSpaceDN w:val="0"/>
        <w:adjustRightInd w:val="0"/>
        <w:ind w:firstLine="567"/>
        <w:jc w:val="right"/>
        <w:rPr>
          <w:rFonts w:ascii="Arial" w:hAnsi="Arial" w:cs="Arial"/>
          <w:b/>
          <w:sz w:val="32"/>
          <w:szCs w:val="32"/>
          <w:u w:val="single"/>
        </w:rPr>
      </w:pPr>
      <w:r w:rsidRPr="007657FA">
        <w:rPr>
          <w:rFonts w:ascii="Arial" w:hAnsi="Arial" w:cs="Arial"/>
          <w:b/>
          <w:sz w:val="32"/>
          <w:szCs w:val="32"/>
        </w:rPr>
        <w:t xml:space="preserve">                                                          </w:t>
      </w:r>
    </w:p>
    <w:p w:rsidR="002B50C8" w:rsidRDefault="00AC664B" w:rsidP="002B50C8">
      <w:pPr>
        <w:jc w:val="center"/>
        <w:rPr>
          <w:rFonts w:ascii="Arial" w:hAnsi="Arial" w:cs="Arial"/>
          <w:b/>
          <w:sz w:val="32"/>
          <w:szCs w:val="32"/>
        </w:rPr>
      </w:pPr>
      <w:r>
        <w:rPr>
          <w:rFonts w:ascii="Arial" w:hAnsi="Arial" w:cs="Arial"/>
          <w:b/>
          <w:sz w:val="32"/>
          <w:szCs w:val="32"/>
        </w:rPr>
        <w:t>18.03</w:t>
      </w:r>
      <w:r w:rsidR="002B50C8">
        <w:rPr>
          <w:rFonts w:ascii="Arial" w:hAnsi="Arial" w:cs="Arial"/>
          <w:b/>
          <w:sz w:val="32"/>
          <w:szCs w:val="32"/>
        </w:rPr>
        <w:t>.</w:t>
      </w:r>
      <w:r w:rsidR="002B50C8" w:rsidRPr="001A5AB3">
        <w:rPr>
          <w:rFonts w:ascii="Arial" w:hAnsi="Arial" w:cs="Arial"/>
          <w:b/>
          <w:sz w:val="32"/>
          <w:szCs w:val="32"/>
        </w:rPr>
        <w:t>202</w:t>
      </w:r>
      <w:r w:rsidR="00626F13">
        <w:rPr>
          <w:rFonts w:ascii="Arial" w:hAnsi="Arial" w:cs="Arial"/>
          <w:b/>
          <w:sz w:val="32"/>
          <w:szCs w:val="32"/>
        </w:rPr>
        <w:t>1</w:t>
      </w:r>
      <w:r w:rsidR="002B50C8" w:rsidRPr="001A5AB3">
        <w:rPr>
          <w:rFonts w:ascii="Arial" w:hAnsi="Arial" w:cs="Arial"/>
          <w:b/>
          <w:sz w:val="32"/>
          <w:szCs w:val="32"/>
        </w:rPr>
        <w:t xml:space="preserve"> г. № </w:t>
      </w:r>
      <w:r w:rsidR="00A46525">
        <w:rPr>
          <w:rFonts w:ascii="Arial" w:hAnsi="Arial" w:cs="Arial"/>
          <w:b/>
          <w:sz w:val="32"/>
          <w:szCs w:val="32"/>
        </w:rPr>
        <w:t>26-179</w:t>
      </w:r>
      <w:r w:rsidR="002B50C8" w:rsidRPr="001A5AB3">
        <w:rPr>
          <w:rFonts w:ascii="Arial" w:hAnsi="Arial" w:cs="Arial"/>
          <w:b/>
          <w:sz w:val="32"/>
          <w:szCs w:val="32"/>
        </w:rPr>
        <w:t>/</w:t>
      </w:r>
      <w:proofErr w:type="spellStart"/>
      <w:r w:rsidR="002B50C8" w:rsidRPr="001A5AB3">
        <w:rPr>
          <w:rFonts w:ascii="Arial" w:hAnsi="Arial" w:cs="Arial"/>
          <w:b/>
          <w:sz w:val="32"/>
          <w:szCs w:val="32"/>
        </w:rPr>
        <w:t>дсп</w:t>
      </w:r>
      <w:proofErr w:type="spellEnd"/>
    </w:p>
    <w:p w:rsidR="004C2D89" w:rsidRPr="004C2D89" w:rsidRDefault="004C2D89" w:rsidP="004C2D89">
      <w:pPr>
        <w:autoSpaceDE w:val="0"/>
        <w:autoSpaceDN w:val="0"/>
        <w:adjustRightInd w:val="0"/>
        <w:jc w:val="center"/>
        <w:rPr>
          <w:rFonts w:ascii="Arial" w:hAnsi="Arial" w:cs="Arial"/>
          <w:b/>
          <w:sz w:val="32"/>
          <w:szCs w:val="32"/>
        </w:rPr>
      </w:pPr>
      <w:r w:rsidRPr="004C2D89">
        <w:rPr>
          <w:rFonts w:ascii="Arial" w:hAnsi="Arial" w:cs="Arial"/>
          <w:b/>
          <w:sz w:val="32"/>
          <w:szCs w:val="32"/>
        </w:rPr>
        <w:t>РОССИЙСКАЯ ФЕДЕРАЦИЯ</w:t>
      </w:r>
    </w:p>
    <w:p w:rsidR="004C2D89" w:rsidRPr="004C2D89" w:rsidRDefault="004C2D89" w:rsidP="004C2D89">
      <w:pPr>
        <w:autoSpaceDE w:val="0"/>
        <w:autoSpaceDN w:val="0"/>
        <w:adjustRightInd w:val="0"/>
        <w:jc w:val="center"/>
        <w:rPr>
          <w:rFonts w:ascii="Arial" w:hAnsi="Arial" w:cs="Arial"/>
          <w:b/>
          <w:sz w:val="32"/>
          <w:szCs w:val="32"/>
        </w:rPr>
      </w:pPr>
      <w:r w:rsidRPr="004C2D89">
        <w:rPr>
          <w:rFonts w:ascii="Arial" w:hAnsi="Arial" w:cs="Arial"/>
          <w:b/>
          <w:sz w:val="32"/>
          <w:szCs w:val="32"/>
        </w:rPr>
        <w:t xml:space="preserve">ИРКУТСКАЯ ОБЛАСТЬ </w:t>
      </w:r>
    </w:p>
    <w:p w:rsidR="004C2D89" w:rsidRPr="004C2D89" w:rsidRDefault="004C2D89" w:rsidP="004C2D89">
      <w:pPr>
        <w:autoSpaceDE w:val="0"/>
        <w:autoSpaceDN w:val="0"/>
        <w:adjustRightInd w:val="0"/>
        <w:jc w:val="center"/>
        <w:rPr>
          <w:rFonts w:ascii="Arial" w:hAnsi="Arial" w:cs="Arial"/>
          <w:b/>
          <w:sz w:val="32"/>
          <w:szCs w:val="32"/>
        </w:rPr>
      </w:pPr>
      <w:r w:rsidRPr="004C2D89">
        <w:rPr>
          <w:rFonts w:ascii="Arial" w:hAnsi="Arial" w:cs="Arial"/>
          <w:b/>
          <w:sz w:val="32"/>
          <w:szCs w:val="32"/>
        </w:rPr>
        <w:t>ИРКУТСКИЙ РАЙОН</w:t>
      </w:r>
    </w:p>
    <w:p w:rsidR="004C2D89" w:rsidRPr="004C2D89" w:rsidRDefault="00B7685B" w:rsidP="004C2D89">
      <w:pPr>
        <w:autoSpaceDE w:val="0"/>
        <w:autoSpaceDN w:val="0"/>
        <w:adjustRightInd w:val="0"/>
        <w:jc w:val="center"/>
        <w:rPr>
          <w:rFonts w:ascii="Arial" w:hAnsi="Arial" w:cs="Arial"/>
          <w:b/>
          <w:sz w:val="32"/>
          <w:szCs w:val="32"/>
        </w:rPr>
      </w:pPr>
      <w:r>
        <w:rPr>
          <w:rFonts w:ascii="Arial" w:hAnsi="Arial" w:cs="Arial"/>
          <w:b/>
          <w:sz w:val="32"/>
          <w:szCs w:val="32"/>
        </w:rPr>
        <w:t>НИКОЛЬСКОЕ</w:t>
      </w:r>
      <w:r w:rsidR="004C2D89" w:rsidRPr="004C2D89">
        <w:rPr>
          <w:rFonts w:ascii="Arial" w:hAnsi="Arial" w:cs="Arial"/>
          <w:b/>
          <w:sz w:val="32"/>
          <w:szCs w:val="32"/>
        </w:rPr>
        <w:t xml:space="preserve"> МУНИЦИПАЛЬНОЕ ОБРАЗОВАНИЕ</w:t>
      </w:r>
    </w:p>
    <w:p w:rsidR="004C2D89" w:rsidRPr="004C2D89" w:rsidRDefault="004C2D89" w:rsidP="004C2D89">
      <w:pPr>
        <w:autoSpaceDE w:val="0"/>
        <w:autoSpaceDN w:val="0"/>
        <w:adjustRightInd w:val="0"/>
        <w:jc w:val="center"/>
        <w:rPr>
          <w:rFonts w:ascii="Arial" w:hAnsi="Arial" w:cs="Arial"/>
          <w:b/>
          <w:sz w:val="32"/>
          <w:szCs w:val="32"/>
        </w:rPr>
      </w:pPr>
      <w:r w:rsidRPr="004C2D89">
        <w:rPr>
          <w:rFonts w:ascii="Arial" w:hAnsi="Arial" w:cs="Arial"/>
          <w:b/>
          <w:sz w:val="32"/>
          <w:szCs w:val="32"/>
        </w:rPr>
        <w:t>Д У М А</w:t>
      </w:r>
    </w:p>
    <w:p w:rsidR="004C2D89" w:rsidRPr="004C2D89" w:rsidRDefault="004C2D89" w:rsidP="004C2D89">
      <w:pPr>
        <w:autoSpaceDE w:val="0"/>
        <w:autoSpaceDN w:val="0"/>
        <w:adjustRightInd w:val="0"/>
        <w:jc w:val="center"/>
        <w:rPr>
          <w:rFonts w:ascii="Arial" w:hAnsi="Arial" w:cs="Arial"/>
          <w:b/>
          <w:sz w:val="32"/>
          <w:szCs w:val="32"/>
        </w:rPr>
      </w:pPr>
      <w:r w:rsidRPr="004C2D89">
        <w:rPr>
          <w:rFonts w:ascii="Arial" w:hAnsi="Arial" w:cs="Arial"/>
          <w:b/>
          <w:sz w:val="32"/>
          <w:szCs w:val="32"/>
        </w:rPr>
        <w:t>РЕШЕНИЕ</w:t>
      </w:r>
    </w:p>
    <w:p w:rsidR="004C2D89" w:rsidRPr="004C2D89" w:rsidRDefault="004C2D89" w:rsidP="004C2D89">
      <w:pPr>
        <w:autoSpaceDE w:val="0"/>
        <w:autoSpaceDN w:val="0"/>
        <w:adjustRightInd w:val="0"/>
        <w:ind w:firstLine="567"/>
        <w:rPr>
          <w:rFonts w:ascii="Arial" w:hAnsi="Arial" w:cs="Arial"/>
          <w:b/>
          <w:sz w:val="32"/>
          <w:szCs w:val="32"/>
        </w:rPr>
      </w:pPr>
    </w:p>
    <w:p w:rsidR="004C2D89" w:rsidRPr="004C2D89" w:rsidRDefault="002B50C8" w:rsidP="004C2D89">
      <w:pPr>
        <w:pStyle w:val="ConsPlusTitle"/>
        <w:jc w:val="center"/>
        <w:rPr>
          <w:rFonts w:ascii="Arial" w:hAnsi="Arial" w:cs="Arial"/>
          <w:bCs w:val="0"/>
          <w:sz w:val="32"/>
          <w:szCs w:val="32"/>
        </w:rPr>
      </w:pPr>
      <w:r>
        <w:rPr>
          <w:rFonts w:ascii="Arial" w:hAnsi="Arial" w:cs="Arial"/>
          <w:bCs w:val="0"/>
          <w:sz w:val="32"/>
          <w:szCs w:val="32"/>
        </w:rPr>
        <w:t xml:space="preserve">ОБ УТВЕРЖДЕНИИ </w:t>
      </w:r>
      <w:r w:rsidR="004C2D89" w:rsidRPr="004C2D89">
        <w:rPr>
          <w:rFonts w:ascii="Arial" w:hAnsi="Arial" w:cs="Arial"/>
          <w:bCs w:val="0"/>
          <w:sz w:val="32"/>
          <w:szCs w:val="32"/>
        </w:rPr>
        <w:t>ПО</w:t>
      </w:r>
      <w:r>
        <w:rPr>
          <w:rFonts w:ascii="Arial" w:hAnsi="Arial" w:cs="Arial"/>
          <w:bCs w:val="0"/>
          <w:sz w:val="32"/>
          <w:szCs w:val="32"/>
        </w:rPr>
        <w:t>ЛОЖЕНИЯ</w:t>
      </w:r>
      <w:r w:rsidR="00B7685B">
        <w:rPr>
          <w:rFonts w:ascii="Arial" w:hAnsi="Arial" w:cs="Arial"/>
          <w:bCs w:val="0"/>
          <w:sz w:val="32"/>
          <w:szCs w:val="32"/>
        </w:rPr>
        <w:t xml:space="preserve"> О БЮДЖЕТНОМ ПРОЦЕССЕ В НИКОЛЬС</w:t>
      </w:r>
      <w:r>
        <w:rPr>
          <w:rFonts w:ascii="Arial" w:hAnsi="Arial" w:cs="Arial"/>
          <w:bCs w:val="0"/>
          <w:sz w:val="32"/>
          <w:szCs w:val="32"/>
        </w:rPr>
        <w:t>КОМ МУНИЦИПАЛЬНОМ ОБРАЗОВАНИИ</w:t>
      </w:r>
    </w:p>
    <w:p w:rsidR="004C2D89" w:rsidRPr="004C2D89" w:rsidRDefault="004C2D89" w:rsidP="004C2D89">
      <w:pPr>
        <w:widowControl w:val="0"/>
        <w:autoSpaceDE w:val="0"/>
        <w:autoSpaceDN w:val="0"/>
        <w:adjustRightInd w:val="0"/>
        <w:ind w:firstLine="540"/>
        <w:jc w:val="both"/>
        <w:rPr>
          <w:rFonts w:ascii="Arial" w:hAnsi="Arial" w:cs="Arial"/>
          <w:color w:val="FF0000"/>
          <w:sz w:val="28"/>
          <w:szCs w:val="28"/>
        </w:rPr>
      </w:pPr>
    </w:p>
    <w:p w:rsidR="004C2D89" w:rsidRPr="004C2D89" w:rsidRDefault="004C2D89" w:rsidP="004C2D89">
      <w:pPr>
        <w:widowControl w:val="0"/>
        <w:autoSpaceDE w:val="0"/>
        <w:autoSpaceDN w:val="0"/>
        <w:adjustRightInd w:val="0"/>
        <w:ind w:firstLine="540"/>
        <w:jc w:val="both"/>
        <w:rPr>
          <w:rFonts w:ascii="Arial" w:hAnsi="Arial" w:cs="Arial"/>
        </w:rPr>
      </w:pPr>
      <w:r w:rsidRPr="004C2D89">
        <w:rPr>
          <w:rFonts w:ascii="Arial" w:hAnsi="Arial" w:cs="Arial"/>
        </w:rPr>
        <w:t xml:space="preserve">В целях приведения в соответствие с действующим законодательством, в соответствии со </w:t>
      </w:r>
      <w:hyperlink r:id="rId5" w:history="1">
        <w:r w:rsidRPr="004C2D89">
          <w:rPr>
            <w:rStyle w:val="a5"/>
            <w:rFonts w:ascii="Arial" w:hAnsi="Arial" w:cs="Arial"/>
            <w:color w:val="auto"/>
            <w:u w:val="none"/>
          </w:rPr>
          <w:t>статьями 3, 9</w:t>
        </w:r>
      </w:hyperlink>
      <w:r w:rsidR="007657FA">
        <w:rPr>
          <w:rFonts w:ascii="Arial" w:hAnsi="Arial" w:cs="Arial"/>
        </w:rPr>
        <w:t xml:space="preserve">, 265, 266.1, 267.1, 270.2 </w:t>
      </w:r>
      <w:r w:rsidRPr="004C2D89">
        <w:rPr>
          <w:rFonts w:ascii="Arial" w:hAnsi="Arial" w:cs="Arial"/>
        </w:rPr>
        <w:t xml:space="preserve">Бюджетного кодекса Российской Федерации, руководствуясь </w:t>
      </w:r>
      <w:hyperlink r:id="rId6" w:history="1">
        <w:r w:rsidRPr="004C2D89">
          <w:rPr>
            <w:rStyle w:val="a5"/>
            <w:rFonts w:ascii="Arial" w:hAnsi="Arial" w:cs="Arial"/>
            <w:color w:val="auto"/>
            <w:u w:val="none"/>
          </w:rPr>
          <w:t xml:space="preserve">статьями </w:t>
        </w:r>
      </w:hyperlink>
      <w:r w:rsidRPr="004C2D89">
        <w:rPr>
          <w:rFonts w:ascii="Arial" w:hAnsi="Arial" w:cs="Arial"/>
        </w:rPr>
        <w:t>52,</w:t>
      </w:r>
      <w:r w:rsidR="00C056FE">
        <w:rPr>
          <w:rFonts w:ascii="Arial" w:hAnsi="Arial" w:cs="Arial"/>
        </w:rPr>
        <w:t xml:space="preserve"> </w:t>
      </w:r>
      <w:r w:rsidRPr="004C2D89">
        <w:rPr>
          <w:rFonts w:ascii="Arial" w:hAnsi="Arial" w:cs="Arial"/>
        </w:rPr>
        <w:t xml:space="preserve">56 Устава </w:t>
      </w:r>
      <w:r w:rsidR="00B7685B">
        <w:rPr>
          <w:rFonts w:ascii="Arial" w:hAnsi="Arial" w:cs="Arial"/>
        </w:rPr>
        <w:t>Никольского</w:t>
      </w:r>
      <w:r w:rsidRPr="004C2D89">
        <w:rPr>
          <w:rFonts w:ascii="Arial" w:hAnsi="Arial" w:cs="Arial"/>
        </w:rPr>
        <w:t xml:space="preserve"> муниципального образования, Дума </w:t>
      </w:r>
      <w:r w:rsidR="00B7685B">
        <w:rPr>
          <w:rFonts w:ascii="Arial" w:hAnsi="Arial" w:cs="Arial"/>
        </w:rPr>
        <w:t>Никольского</w:t>
      </w:r>
      <w:r w:rsidRPr="004C2D89">
        <w:rPr>
          <w:rFonts w:ascii="Arial" w:hAnsi="Arial" w:cs="Arial"/>
        </w:rPr>
        <w:t xml:space="preserve"> муниципального образования </w:t>
      </w:r>
    </w:p>
    <w:p w:rsidR="004C2D89" w:rsidRDefault="004C2D89" w:rsidP="004C2D89">
      <w:pPr>
        <w:autoSpaceDE w:val="0"/>
        <w:autoSpaceDN w:val="0"/>
        <w:adjustRightInd w:val="0"/>
        <w:ind w:firstLine="709"/>
        <w:jc w:val="both"/>
        <w:rPr>
          <w:rFonts w:ascii="Arial" w:hAnsi="Arial" w:cs="Arial"/>
          <w:sz w:val="28"/>
          <w:szCs w:val="28"/>
        </w:rPr>
      </w:pPr>
      <w:r>
        <w:rPr>
          <w:rFonts w:ascii="Arial" w:hAnsi="Arial" w:cs="Arial"/>
          <w:sz w:val="28"/>
          <w:szCs w:val="28"/>
        </w:rPr>
        <w:t xml:space="preserve">                                            </w:t>
      </w:r>
    </w:p>
    <w:p w:rsidR="004C2D89" w:rsidRPr="004C2D89" w:rsidRDefault="004C2D89" w:rsidP="004C2D89">
      <w:pPr>
        <w:autoSpaceDE w:val="0"/>
        <w:autoSpaceDN w:val="0"/>
        <w:adjustRightInd w:val="0"/>
        <w:ind w:firstLine="709"/>
        <w:jc w:val="center"/>
        <w:rPr>
          <w:rFonts w:ascii="Arial" w:hAnsi="Arial" w:cs="Arial"/>
          <w:b/>
          <w:sz w:val="30"/>
          <w:szCs w:val="30"/>
        </w:rPr>
      </w:pPr>
      <w:r w:rsidRPr="004C2D89">
        <w:rPr>
          <w:rFonts w:ascii="Arial" w:hAnsi="Arial" w:cs="Arial"/>
          <w:b/>
          <w:sz w:val="30"/>
          <w:szCs w:val="30"/>
        </w:rPr>
        <w:t>РЕШИЛА:</w:t>
      </w:r>
    </w:p>
    <w:p w:rsidR="004C2D89" w:rsidRPr="004C2D89" w:rsidRDefault="004C2D89" w:rsidP="004C2D89">
      <w:pPr>
        <w:autoSpaceDE w:val="0"/>
        <w:autoSpaceDN w:val="0"/>
        <w:adjustRightInd w:val="0"/>
        <w:ind w:firstLine="709"/>
        <w:jc w:val="center"/>
        <w:rPr>
          <w:rFonts w:ascii="Arial" w:hAnsi="Arial" w:cs="Arial"/>
          <w:sz w:val="28"/>
          <w:szCs w:val="28"/>
        </w:rPr>
      </w:pPr>
    </w:p>
    <w:p w:rsidR="002B50C8" w:rsidRPr="00C056FE" w:rsidRDefault="004C2D89" w:rsidP="00C056FE">
      <w:pPr>
        <w:pStyle w:val="ConsPlusTitle"/>
        <w:ind w:firstLine="567"/>
        <w:jc w:val="both"/>
        <w:rPr>
          <w:rFonts w:ascii="Arial" w:hAnsi="Arial" w:cs="Arial"/>
          <w:b w:val="0"/>
          <w:sz w:val="24"/>
          <w:szCs w:val="24"/>
        </w:rPr>
      </w:pPr>
      <w:r w:rsidRPr="00C056FE">
        <w:rPr>
          <w:rFonts w:ascii="Arial" w:hAnsi="Arial" w:cs="Arial"/>
          <w:b w:val="0"/>
          <w:sz w:val="24"/>
          <w:szCs w:val="24"/>
        </w:rPr>
        <w:t>1.</w:t>
      </w:r>
      <w:r w:rsidRPr="00C056FE">
        <w:rPr>
          <w:rFonts w:ascii="Arial" w:hAnsi="Arial" w:cs="Arial"/>
          <w:sz w:val="24"/>
          <w:szCs w:val="24"/>
        </w:rPr>
        <w:t xml:space="preserve"> </w:t>
      </w:r>
      <w:r w:rsidR="002B50C8" w:rsidRPr="00C056FE">
        <w:rPr>
          <w:rFonts w:ascii="Arial" w:hAnsi="Arial" w:cs="Arial"/>
          <w:b w:val="0"/>
          <w:sz w:val="24"/>
          <w:szCs w:val="24"/>
        </w:rPr>
        <w:t>Утвердить прилагаемое Положение о бюджетном процессе в Никольском муниципальном образовании.</w:t>
      </w:r>
    </w:p>
    <w:p w:rsidR="002B50C8" w:rsidRPr="00C056FE" w:rsidRDefault="002B50C8" w:rsidP="00C056FE">
      <w:pPr>
        <w:pStyle w:val="ConsPlusTitle"/>
        <w:ind w:firstLine="567"/>
        <w:jc w:val="both"/>
        <w:rPr>
          <w:rFonts w:ascii="Arial" w:hAnsi="Arial" w:cs="Arial"/>
          <w:b w:val="0"/>
          <w:sz w:val="24"/>
          <w:szCs w:val="24"/>
        </w:rPr>
      </w:pPr>
      <w:r w:rsidRPr="00C056FE">
        <w:rPr>
          <w:rFonts w:ascii="Arial" w:hAnsi="Arial" w:cs="Arial"/>
          <w:b w:val="0"/>
          <w:sz w:val="24"/>
          <w:szCs w:val="24"/>
        </w:rPr>
        <w:t>2. Признать утратившими силу следующие нормативные правовые акты:</w:t>
      </w:r>
    </w:p>
    <w:p w:rsidR="002B50C8" w:rsidRDefault="00C056FE" w:rsidP="00C056FE">
      <w:pPr>
        <w:pStyle w:val="ConsPlusTitle"/>
        <w:ind w:firstLine="567"/>
        <w:jc w:val="both"/>
        <w:rPr>
          <w:rFonts w:ascii="Arial" w:hAnsi="Arial" w:cs="Arial"/>
          <w:b w:val="0"/>
          <w:sz w:val="24"/>
          <w:szCs w:val="24"/>
        </w:rPr>
      </w:pPr>
      <w:r>
        <w:rPr>
          <w:rFonts w:ascii="Arial" w:hAnsi="Arial" w:cs="Arial"/>
          <w:b w:val="0"/>
          <w:sz w:val="24"/>
          <w:szCs w:val="24"/>
        </w:rPr>
        <w:t>- решение Думы Никольского муниципального образования от 22.10.2013 года № 9-44/</w:t>
      </w:r>
      <w:proofErr w:type="spellStart"/>
      <w:r>
        <w:rPr>
          <w:rFonts w:ascii="Arial" w:hAnsi="Arial" w:cs="Arial"/>
          <w:b w:val="0"/>
          <w:sz w:val="24"/>
          <w:szCs w:val="24"/>
        </w:rPr>
        <w:t>дсп</w:t>
      </w:r>
      <w:proofErr w:type="spellEnd"/>
      <w:r>
        <w:rPr>
          <w:rFonts w:ascii="Arial" w:hAnsi="Arial" w:cs="Arial"/>
          <w:b w:val="0"/>
          <w:sz w:val="24"/>
          <w:szCs w:val="24"/>
        </w:rPr>
        <w:t>;</w:t>
      </w:r>
    </w:p>
    <w:p w:rsidR="00C056FE" w:rsidRDefault="00C056FE" w:rsidP="00C056FE">
      <w:pPr>
        <w:pStyle w:val="ConsPlusTitle"/>
        <w:ind w:firstLine="567"/>
        <w:jc w:val="both"/>
        <w:rPr>
          <w:rFonts w:ascii="Arial" w:hAnsi="Arial" w:cs="Arial"/>
          <w:b w:val="0"/>
          <w:sz w:val="24"/>
          <w:szCs w:val="24"/>
        </w:rPr>
      </w:pPr>
      <w:r>
        <w:rPr>
          <w:rFonts w:ascii="Arial" w:hAnsi="Arial" w:cs="Arial"/>
          <w:b w:val="0"/>
          <w:sz w:val="24"/>
          <w:szCs w:val="24"/>
        </w:rPr>
        <w:t>- решение Думы Никольского муниципального образования от 28.07.2017 года № 47-176/</w:t>
      </w:r>
      <w:proofErr w:type="spellStart"/>
      <w:r>
        <w:rPr>
          <w:rFonts w:ascii="Arial" w:hAnsi="Arial" w:cs="Arial"/>
          <w:b w:val="0"/>
          <w:sz w:val="24"/>
          <w:szCs w:val="24"/>
        </w:rPr>
        <w:t>дсп</w:t>
      </w:r>
      <w:proofErr w:type="spellEnd"/>
      <w:r>
        <w:rPr>
          <w:rFonts w:ascii="Arial" w:hAnsi="Arial" w:cs="Arial"/>
          <w:b w:val="0"/>
          <w:sz w:val="24"/>
          <w:szCs w:val="24"/>
        </w:rPr>
        <w:t>.</w:t>
      </w:r>
    </w:p>
    <w:p w:rsidR="002B50C8" w:rsidRPr="00C056FE" w:rsidRDefault="002B50C8" w:rsidP="00C056FE">
      <w:pPr>
        <w:widowControl w:val="0"/>
        <w:autoSpaceDE w:val="0"/>
        <w:autoSpaceDN w:val="0"/>
        <w:adjustRightInd w:val="0"/>
        <w:ind w:firstLine="567"/>
        <w:jc w:val="both"/>
        <w:rPr>
          <w:rFonts w:ascii="Arial" w:hAnsi="Arial" w:cs="Arial"/>
        </w:rPr>
      </w:pPr>
      <w:r w:rsidRPr="00C056FE">
        <w:rPr>
          <w:rFonts w:ascii="Arial" w:hAnsi="Arial" w:cs="Arial"/>
        </w:rPr>
        <w:t xml:space="preserve">3. Опубликовать настоящее решение в </w:t>
      </w:r>
      <w:r w:rsidR="00C67074">
        <w:rPr>
          <w:rFonts w:ascii="Arial" w:hAnsi="Arial" w:cs="Arial"/>
        </w:rPr>
        <w:t>средствах массовой информации</w:t>
      </w:r>
      <w:r w:rsidRPr="00C056FE">
        <w:rPr>
          <w:rFonts w:ascii="Arial" w:hAnsi="Arial" w:cs="Arial"/>
        </w:rPr>
        <w:t>.</w:t>
      </w:r>
    </w:p>
    <w:p w:rsidR="002B50C8" w:rsidRPr="00C056FE" w:rsidRDefault="002B50C8" w:rsidP="00C056FE">
      <w:pPr>
        <w:widowControl w:val="0"/>
        <w:autoSpaceDE w:val="0"/>
        <w:autoSpaceDN w:val="0"/>
        <w:adjustRightInd w:val="0"/>
        <w:ind w:firstLine="567"/>
        <w:jc w:val="both"/>
        <w:rPr>
          <w:rFonts w:ascii="Arial" w:hAnsi="Arial" w:cs="Arial"/>
        </w:rPr>
      </w:pPr>
      <w:r w:rsidRPr="00C056FE">
        <w:rPr>
          <w:rFonts w:ascii="Arial" w:hAnsi="Arial" w:cs="Arial"/>
        </w:rPr>
        <w:t>4. Настоящее решение вступает в силу со дня его официального опубликования.</w:t>
      </w:r>
    </w:p>
    <w:p w:rsidR="002B50C8" w:rsidRDefault="002B50C8" w:rsidP="00C056FE">
      <w:pPr>
        <w:pStyle w:val="ConsPlusTitle"/>
        <w:ind w:firstLine="567"/>
        <w:jc w:val="both"/>
        <w:rPr>
          <w:rFonts w:ascii="Arial" w:hAnsi="Arial" w:cs="Arial"/>
          <w:b w:val="0"/>
          <w:sz w:val="24"/>
          <w:szCs w:val="24"/>
        </w:rPr>
      </w:pPr>
    </w:p>
    <w:p w:rsidR="00C056FE" w:rsidRPr="00C056FE" w:rsidRDefault="00C056FE" w:rsidP="00C056FE">
      <w:pPr>
        <w:pStyle w:val="ConsPlusTitle"/>
        <w:ind w:firstLine="567"/>
        <w:jc w:val="both"/>
        <w:rPr>
          <w:rFonts w:ascii="Arial" w:hAnsi="Arial" w:cs="Arial"/>
          <w:b w:val="0"/>
          <w:sz w:val="24"/>
          <w:szCs w:val="24"/>
        </w:rPr>
      </w:pPr>
    </w:p>
    <w:p w:rsidR="00C056FE" w:rsidRPr="008B421E" w:rsidRDefault="00C056FE" w:rsidP="00C056FE">
      <w:pPr>
        <w:autoSpaceDN w:val="0"/>
        <w:adjustRightInd w:val="0"/>
        <w:jc w:val="both"/>
        <w:rPr>
          <w:rFonts w:ascii="Arial" w:hAnsi="Arial" w:cs="Arial"/>
        </w:rPr>
      </w:pPr>
      <w:r w:rsidRPr="008B421E">
        <w:rPr>
          <w:rFonts w:ascii="Arial" w:hAnsi="Arial" w:cs="Arial"/>
        </w:rPr>
        <w:t>Глава Никольского</w:t>
      </w:r>
    </w:p>
    <w:p w:rsidR="00C056FE" w:rsidRPr="008B421E" w:rsidRDefault="00C056FE" w:rsidP="00C056FE">
      <w:pPr>
        <w:autoSpaceDN w:val="0"/>
        <w:adjustRightInd w:val="0"/>
        <w:jc w:val="both"/>
        <w:rPr>
          <w:rFonts w:ascii="Arial" w:hAnsi="Arial" w:cs="Arial"/>
        </w:rPr>
      </w:pPr>
      <w:r w:rsidRPr="008B421E">
        <w:rPr>
          <w:rFonts w:ascii="Arial" w:hAnsi="Arial" w:cs="Arial"/>
        </w:rPr>
        <w:t xml:space="preserve">муниципального образования, </w:t>
      </w:r>
    </w:p>
    <w:p w:rsidR="00C056FE" w:rsidRPr="008B421E" w:rsidRDefault="00C056FE" w:rsidP="00C056FE">
      <w:pPr>
        <w:autoSpaceDN w:val="0"/>
        <w:adjustRightInd w:val="0"/>
        <w:jc w:val="both"/>
        <w:rPr>
          <w:rFonts w:ascii="Arial" w:hAnsi="Arial" w:cs="Arial"/>
        </w:rPr>
      </w:pPr>
      <w:r w:rsidRPr="008B421E">
        <w:rPr>
          <w:rFonts w:ascii="Arial" w:hAnsi="Arial" w:cs="Arial"/>
        </w:rPr>
        <w:t xml:space="preserve">Председатель Думы Никольского </w:t>
      </w:r>
    </w:p>
    <w:p w:rsidR="00C056FE" w:rsidRDefault="00C056FE" w:rsidP="00C056FE">
      <w:pPr>
        <w:pStyle w:val="a6"/>
        <w:shd w:val="clear" w:color="auto" w:fill="FFFFFF"/>
        <w:spacing w:before="0" w:beforeAutospacing="0" w:after="0" w:afterAutospacing="0"/>
        <w:jc w:val="both"/>
        <w:rPr>
          <w:rFonts w:ascii="Arial" w:hAnsi="Arial" w:cs="Arial"/>
        </w:rPr>
      </w:pPr>
      <w:r w:rsidRPr="008B421E">
        <w:rPr>
          <w:rFonts w:ascii="Arial" w:hAnsi="Arial" w:cs="Arial"/>
        </w:rPr>
        <w:t xml:space="preserve">муниципального образования                                                                   </w:t>
      </w:r>
      <w:proofErr w:type="spellStart"/>
      <w:r w:rsidRPr="008B421E">
        <w:rPr>
          <w:rFonts w:ascii="Arial" w:hAnsi="Arial" w:cs="Arial"/>
        </w:rPr>
        <w:t>И.А.Соболев</w:t>
      </w:r>
      <w:proofErr w:type="spellEnd"/>
    </w:p>
    <w:p w:rsidR="004C2D89" w:rsidRPr="004C2D89" w:rsidRDefault="004C2D89" w:rsidP="008966D7">
      <w:pPr>
        <w:pStyle w:val="ConsPlusTitle"/>
        <w:ind w:firstLine="709"/>
        <w:jc w:val="both"/>
        <w:rPr>
          <w:rFonts w:ascii="Arial" w:hAnsi="Arial" w:cs="Arial"/>
          <w:b w:val="0"/>
          <w:sz w:val="24"/>
          <w:szCs w:val="24"/>
        </w:rPr>
      </w:pPr>
    </w:p>
    <w:p w:rsidR="004C2D89" w:rsidRPr="008966D7" w:rsidRDefault="004C2D89" w:rsidP="002B50C8">
      <w:pPr>
        <w:ind w:firstLine="698"/>
        <w:jc w:val="center"/>
        <w:rPr>
          <w:rStyle w:val="a3"/>
          <w:rFonts w:ascii="Arial" w:hAnsi="Arial" w:cs="Arial"/>
          <w:b w:val="0"/>
        </w:rPr>
      </w:pPr>
      <w:bookmarkStart w:id="0" w:name="sub_9991"/>
    </w:p>
    <w:p w:rsidR="004C2D89" w:rsidRPr="008966D7" w:rsidRDefault="004C2D89" w:rsidP="004C2D89">
      <w:pPr>
        <w:ind w:firstLine="698"/>
        <w:jc w:val="right"/>
        <w:rPr>
          <w:rStyle w:val="a3"/>
          <w:rFonts w:ascii="Arial" w:hAnsi="Arial" w:cs="Arial"/>
          <w:b w:val="0"/>
          <w:color w:val="FF0000"/>
        </w:rPr>
      </w:pPr>
    </w:p>
    <w:p w:rsidR="007657FA" w:rsidRDefault="004C2D89" w:rsidP="008966D7">
      <w:pPr>
        <w:tabs>
          <w:tab w:val="left" w:pos="7125"/>
        </w:tabs>
        <w:suppressAutoHyphens/>
        <w:jc w:val="right"/>
        <w:rPr>
          <w:rFonts w:ascii="Courier New" w:hAnsi="Courier New" w:cs="Courier New"/>
          <w:sz w:val="22"/>
          <w:szCs w:val="22"/>
        </w:rPr>
      </w:pPr>
      <w:r w:rsidRPr="008966D7">
        <w:rPr>
          <w:rFonts w:ascii="Courier New" w:hAnsi="Courier New" w:cs="Courier New"/>
          <w:sz w:val="22"/>
          <w:szCs w:val="22"/>
        </w:rPr>
        <w:t xml:space="preserve">                                                                                                       </w:t>
      </w:r>
    </w:p>
    <w:p w:rsidR="007657FA" w:rsidRDefault="007657FA" w:rsidP="008966D7">
      <w:pPr>
        <w:tabs>
          <w:tab w:val="left" w:pos="7125"/>
        </w:tabs>
        <w:suppressAutoHyphens/>
        <w:jc w:val="right"/>
        <w:rPr>
          <w:rFonts w:ascii="Courier New" w:hAnsi="Courier New" w:cs="Courier New"/>
          <w:sz w:val="22"/>
          <w:szCs w:val="22"/>
        </w:rPr>
      </w:pPr>
    </w:p>
    <w:p w:rsidR="007657FA" w:rsidRDefault="007657FA" w:rsidP="008966D7">
      <w:pPr>
        <w:tabs>
          <w:tab w:val="left" w:pos="7125"/>
        </w:tabs>
        <w:suppressAutoHyphens/>
        <w:jc w:val="right"/>
        <w:rPr>
          <w:rFonts w:ascii="Courier New" w:hAnsi="Courier New" w:cs="Courier New"/>
          <w:sz w:val="22"/>
          <w:szCs w:val="22"/>
        </w:rPr>
      </w:pPr>
    </w:p>
    <w:p w:rsidR="007657FA" w:rsidRDefault="007657FA" w:rsidP="008966D7">
      <w:pPr>
        <w:tabs>
          <w:tab w:val="left" w:pos="7125"/>
        </w:tabs>
        <w:suppressAutoHyphens/>
        <w:jc w:val="right"/>
        <w:rPr>
          <w:rFonts w:ascii="Courier New" w:hAnsi="Courier New" w:cs="Courier New"/>
          <w:sz w:val="22"/>
          <w:szCs w:val="22"/>
        </w:rPr>
      </w:pPr>
    </w:p>
    <w:p w:rsidR="007657FA" w:rsidRDefault="007657FA" w:rsidP="008966D7">
      <w:pPr>
        <w:tabs>
          <w:tab w:val="left" w:pos="7125"/>
        </w:tabs>
        <w:suppressAutoHyphens/>
        <w:jc w:val="right"/>
        <w:rPr>
          <w:rFonts w:ascii="Courier New" w:hAnsi="Courier New" w:cs="Courier New"/>
          <w:sz w:val="22"/>
          <w:szCs w:val="22"/>
        </w:rPr>
      </w:pPr>
    </w:p>
    <w:p w:rsidR="007657FA" w:rsidRDefault="007657FA" w:rsidP="008966D7">
      <w:pPr>
        <w:tabs>
          <w:tab w:val="left" w:pos="7125"/>
        </w:tabs>
        <w:suppressAutoHyphens/>
        <w:jc w:val="right"/>
        <w:rPr>
          <w:rFonts w:ascii="Courier New" w:hAnsi="Courier New" w:cs="Courier New"/>
          <w:sz w:val="22"/>
          <w:szCs w:val="22"/>
        </w:rPr>
      </w:pPr>
    </w:p>
    <w:p w:rsidR="007657FA" w:rsidRDefault="007657FA" w:rsidP="008966D7">
      <w:pPr>
        <w:tabs>
          <w:tab w:val="left" w:pos="7125"/>
        </w:tabs>
        <w:suppressAutoHyphens/>
        <w:jc w:val="right"/>
        <w:rPr>
          <w:rFonts w:ascii="Courier New" w:hAnsi="Courier New" w:cs="Courier New"/>
          <w:sz w:val="22"/>
          <w:szCs w:val="22"/>
        </w:rPr>
      </w:pPr>
    </w:p>
    <w:p w:rsidR="007657FA" w:rsidRDefault="007657FA" w:rsidP="008966D7">
      <w:pPr>
        <w:tabs>
          <w:tab w:val="left" w:pos="7125"/>
        </w:tabs>
        <w:suppressAutoHyphens/>
        <w:jc w:val="right"/>
        <w:rPr>
          <w:rFonts w:ascii="Courier New" w:hAnsi="Courier New" w:cs="Courier New"/>
          <w:sz w:val="22"/>
          <w:szCs w:val="22"/>
        </w:rPr>
      </w:pPr>
    </w:p>
    <w:p w:rsidR="00C056FE" w:rsidRDefault="00C056FE" w:rsidP="008966D7">
      <w:pPr>
        <w:tabs>
          <w:tab w:val="left" w:pos="7125"/>
        </w:tabs>
        <w:suppressAutoHyphens/>
        <w:jc w:val="right"/>
        <w:rPr>
          <w:rFonts w:ascii="Courier New" w:hAnsi="Courier New" w:cs="Courier New"/>
          <w:sz w:val="22"/>
          <w:szCs w:val="22"/>
        </w:rPr>
      </w:pPr>
    </w:p>
    <w:p w:rsidR="00C056FE" w:rsidRDefault="00C056FE" w:rsidP="008966D7">
      <w:pPr>
        <w:tabs>
          <w:tab w:val="left" w:pos="7125"/>
        </w:tabs>
        <w:suppressAutoHyphens/>
        <w:jc w:val="right"/>
        <w:rPr>
          <w:rFonts w:ascii="Courier New" w:hAnsi="Courier New" w:cs="Courier New"/>
          <w:sz w:val="22"/>
          <w:szCs w:val="22"/>
        </w:rPr>
      </w:pPr>
    </w:p>
    <w:p w:rsidR="00C056FE" w:rsidRDefault="00C056FE" w:rsidP="008966D7">
      <w:pPr>
        <w:tabs>
          <w:tab w:val="left" w:pos="7125"/>
        </w:tabs>
        <w:suppressAutoHyphens/>
        <w:jc w:val="right"/>
        <w:rPr>
          <w:rFonts w:ascii="Courier New" w:hAnsi="Courier New" w:cs="Courier New"/>
          <w:sz w:val="22"/>
          <w:szCs w:val="22"/>
        </w:rPr>
      </w:pPr>
    </w:p>
    <w:p w:rsidR="00C056FE" w:rsidRDefault="00C056FE" w:rsidP="008966D7">
      <w:pPr>
        <w:tabs>
          <w:tab w:val="left" w:pos="7125"/>
        </w:tabs>
        <w:suppressAutoHyphens/>
        <w:jc w:val="right"/>
        <w:rPr>
          <w:rFonts w:ascii="Courier New" w:hAnsi="Courier New" w:cs="Courier New"/>
          <w:sz w:val="22"/>
          <w:szCs w:val="22"/>
        </w:rPr>
      </w:pPr>
    </w:p>
    <w:p w:rsidR="004C2D89" w:rsidRPr="00C056FE" w:rsidRDefault="00C056FE" w:rsidP="00C056FE">
      <w:pPr>
        <w:ind w:left="4962"/>
        <w:rPr>
          <w:rStyle w:val="a3"/>
          <w:rFonts w:ascii="Arial" w:hAnsi="Arial" w:cs="Arial"/>
          <w:b w:val="0"/>
          <w:color w:val="auto"/>
        </w:rPr>
      </w:pPr>
      <w:r w:rsidRPr="00C056FE">
        <w:rPr>
          <w:rStyle w:val="a3"/>
          <w:rFonts w:ascii="Arial" w:hAnsi="Arial" w:cs="Arial"/>
          <w:b w:val="0"/>
          <w:color w:val="auto"/>
        </w:rPr>
        <w:lastRenderedPageBreak/>
        <w:t>УТВЕРЖДЕН</w:t>
      </w:r>
      <w:r w:rsidR="00C67074">
        <w:rPr>
          <w:rStyle w:val="a3"/>
          <w:rFonts w:ascii="Arial" w:hAnsi="Arial" w:cs="Arial"/>
          <w:b w:val="0"/>
          <w:color w:val="auto"/>
        </w:rPr>
        <w:t>О</w:t>
      </w:r>
    </w:p>
    <w:p w:rsidR="00C056FE" w:rsidRPr="00C056FE" w:rsidRDefault="00C056FE" w:rsidP="00C056FE">
      <w:pPr>
        <w:ind w:left="4962"/>
        <w:rPr>
          <w:rStyle w:val="a3"/>
          <w:rFonts w:ascii="Arial" w:hAnsi="Arial" w:cs="Arial"/>
          <w:b w:val="0"/>
          <w:color w:val="auto"/>
        </w:rPr>
      </w:pPr>
      <w:r>
        <w:rPr>
          <w:rStyle w:val="a3"/>
          <w:rFonts w:ascii="Arial" w:hAnsi="Arial" w:cs="Arial"/>
          <w:b w:val="0"/>
          <w:color w:val="auto"/>
        </w:rPr>
        <w:t>р</w:t>
      </w:r>
      <w:r w:rsidRPr="00C056FE">
        <w:rPr>
          <w:rStyle w:val="a3"/>
          <w:rFonts w:ascii="Arial" w:hAnsi="Arial" w:cs="Arial"/>
          <w:b w:val="0"/>
          <w:color w:val="auto"/>
        </w:rPr>
        <w:t xml:space="preserve">ешением Думы Никольского муниципального образования от </w:t>
      </w:r>
      <w:r w:rsidR="00AC664B">
        <w:rPr>
          <w:rStyle w:val="a3"/>
          <w:rFonts w:ascii="Arial" w:hAnsi="Arial" w:cs="Arial"/>
          <w:b w:val="0"/>
          <w:color w:val="auto"/>
        </w:rPr>
        <w:t>18.03.2021</w:t>
      </w:r>
      <w:r w:rsidRPr="00C056FE">
        <w:rPr>
          <w:rStyle w:val="a3"/>
          <w:rFonts w:ascii="Arial" w:hAnsi="Arial" w:cs="Arial"/>
          <w:b w:val="0"/>
          <w:color w:val="auto"/>
        </w:rPr>
        <w:t xml:space="preserve"> года № </w:t>
      </w:r>
      <w:r w:rsidR="00A46525">
        <w:rPr>
          <w:rStyle w:val="a3"/>
          <w:rFonts w:ascii="Arial" w:hAnsi="Arial" w:cs="Arial"/>
          <w:b w:val="0"/>
          <w:color w:val="auto"/>
        </w:rPr>
        <w:t>26-179</w:t>
      </w:r>
      <w:r w:rsidRPr="00C056FE">
        <w:rPr>
          <w:rStyle w:val="a3"/>
          <w:rFonts w:ascii="Arial" w:hAnsi="Arial" w:cs="Arial"/>
          <w:b w:val="0"/>
          <w:color w:val="auto"/>
        </w:rPr>
        <w:t>/</w:t>
      </w:r>
      <w:proofErr w:type="spellStart"/>
      <w:r w:rsidRPr="00C056FE">
        <w:rPr>
          <w:rStyle w:val="a3"/>
          <w:rFonts w:ascii="Arial" w:hAnsi="Arial" w:cs="Arial"/>
          <w:b w:val="0"/>
          <w:color w:val="auto"/>
        </w:rPr>
        <w:t>дсп</w:t>
      </w:r>
      <w:proofErr w:type="spellEnd"/>
    </w:p>
    <w:p w:rsidR="00C056FE" w:rsidRPr="007657FA" w:rsidRDefault="00C056FE" w:rsidP="008966D7">
      <w:pPr>
        <w:ind w:firstLine="697"/>
        <w:jc w:val="right"/>
        <w:rPr>
          <w:rStyle w:val="a3"/>
          <w:rFonts w:ascii="Courier New" w:hAnsi="Courier New" w:cs="Courier New"/>
          <w:b w:val="0"/>
          <w:color w:val="auto"/>
          <w:sz w:val="22"/>
          <w:szCs w:val="22"/>
        </w:rPr>
      </w:pPr>
      <w:r>
        <w:rPr>
          <w:rStyle w:val="a3"/>
          <w:rFonts w:ascii="Courier New" w:hAnsi="Courier New" w:cs="Courier New"/>
          <w:b w:val="0"/>
          <w:color w:val="auto"/>
          <w:sz w:val="22"/>
          <w:szCs w:val="22"/>
        </w:rPr>
        <w:t xml:space="preserve"> </w:t>
      </w:r>
    </w:p>
    <w:p w:rsidR="004C2D89" w:rsidRDefault="004C2D89" w:rsidP="004C2D89">
      <w:pPr>
        <w:ind w:firstLine="720"/>
        <w:jc w:val="both"/>
        <w:rPr>
          <w:rFonts w:ascii="Courier New" w:hAnsi="Courier New" w:cs="Courier New"/>
          <w:sz w:val="22"/>
          <w:szCs w:val="22"/>
        </w:rPr>
      </w:pPr>
    </w:p>
    <w:p w:rsidR="007657FA" w:rsidRPr="008966D7" w:rsidRDefault="007657FA" w:rsidP="004C2D89">
      <w:pPr>
        <w:ind w:firstLine="720"/>
        <w:jc w:val="both"/>
        <w:rPr>
          <w:rFonts w:ascii="Courier New" w:hAnsi="Courier New" w:cs="Courier New"/>
          <w:sz w:val="22"/>
          <w:szCs w:val="22"/>
        </w:rPr>
      </w:pPr>
    </w:p>
    <w:p w:rsidR="004C2D89" w:rsidRPr="00C67074" w:rsidRDefault="008966D7" w:rsidP="00C056FE">
      <w:pPr>
        <w:ind w:firstLine="567"/>
        <w:jc w:val="center"/>
        <w:rPr>
          <w:rFonts w:ascii="Arial" w:hAnsi="Arial" w:cs="Arial"/>
          <w:b/>
        </w:rPr>
      </w:pPr>
      <w:r w:rsidRPr="00C67074">
        <w:rPr>
          <w:rFonts w:ascii="Arial" w:hAnsi="Arial" w:cs="Arial"/>
          <w:b/>
        </w:rPr>
        <w:t>ПОЛОЖЕНИЕ</w:t>
      </w:r>
    </w:p>
    <w:p w:rsidR="004C2D89" w:rsidRPr="00C67074" w:rsidRDefault="008966D7" w:rsidP="00C056FE">
      <w:pPr>
        <w:ind w:firstLine="567"/>
        <w:jc w:val="center"/>
        <w:rPr>
          <w:rFonts w:ascii="Arial" w:hAnsi="Arial" w:cs="Arial"/>
          <w:b/>
        </w:rPr>
      </w:pPr>
      <w:r w:rsidRPr="00C67074">
        <w:rPr>
          <w:rFonts w:ascii="Arial" w:hAnsi="Arial" w:cs="Arial"/>
          <w:b/>
        </w:rPr>
        <w:t xml:space="preserve">О БЮДЖЕТНОМ ПРОЦЕССЕ В </w:t>
      </w:r>
      <w:r w:rsidR="00B7685B" w:rsidRPr="00C67074">
        <w:rPr>
          <w:rFonts w:ascii="Arial" w:hAnsi="Arial" w:cs="Arial"/>
          <w:b/>
        </w:rPr>
        <w:t>НИКОЛЬ</w:t>
      </w:r>
      <w:r w:rsidRPr="00C67074">
        <w:rPr>
          <w:rFonts w:ascii="Arial" w:hAnsi="Arial" w:cs="Arial"/>
          <w:b/>
        </w:rPr>
        <w:t>СКОМ</w:t>
      </w:r>
    </w:p>
    <w:p w:rsidR="004C2D89" w:rsidRPr="00C67074" w:rsidRDefault="008966D7" w:rsidP="00C056FE">
      <w:pPr>
        <w:ind w:firstLine="567"/>
        <w:jc w:val="center"/>
        <w:rPr>
          <w:rFonts w:ascii="Arial" w:hAnsi="Arial" w:cs="Arial"/>
          <w:b/>
        </w:rPr>
      </w:pPr>
      <w:r w:rsidRPr="00C67074">
        <w:rPr>
          <w:rFonts w:ascii="Arial" w:hAnsi="Arial" w:cs="Arial"/>
          <w:b/>
        </w:rPr>
        <w:t xml:space="preserve">МУНИЦИПАЛЬНОМ </w:t>
      </w:r>
      <w:proofErr w:type="gramStart"/>
      <w:r w:rsidRPr="00C67074">
        <w:rPr>
          <w:rFonts w:ascii="Arial" w:hAnsi="Arial" w:cs="Arial"/>
          <w:b/>
        </w:rPr>
        <w:t>ОБРАЗОВАНИИ</w:t>
      </w:r>
      <w:proofErr w:type="gramEnd"/>
    </w:p>
    <w:p w:rsidR="004C2D89" w:rsidRPr="00C056FE" w:rsidRDefault="004C2D89" w:rsidP="00C056FE">
      <w:pPr>
        <w:ind w:firstLine="567"/>
        <w:jc w:val="both"/>
        <w:rPr>
          <w:rFonts w:ascii="Arial" w:hAnsi="Arial" w:cs="Arial"/>
        </w:rPr>
      </w:pPr>
    </w:p>
    <w:p w:rsidR="004C2D89" w:rsidRPr="00C056FE" w:rsidRDefault="004C2D89" w:rsidP="00C056FE">
      <w:pPr>
        <w:widowControl w:val="0"/>
        <w:autoSpaceDE w:val="0"/>
        <w:autoSpaceDN w:val="0"/>
        <w:adjustRightInd w:val="0"/>
        <w:ind w:firstLine="567"/>
        <w:jc w:val="both"/>
        <w:rPr>
          <w:rFonts w:ascii="Arial" w:hAnsi="Arial" w:cs="Arial"/>
        </w:rPr>
      </w:pPr>
      <w:proofErr w:type="gramStart"/>
      <w:r w:rsidRPr="00C056FE">
        <w:rPr>
          <w:rFonts w:ascii="Arial" w:hAnsi="Arial" w:cs="Arial"/>
        </w:rPr>
        <w:t xml:space="preserve">Настоящим Положением определяется порядок составления и рассмотрения проекта бюджета </w:t>
      </w:r>
      <w:r w:rsidR="00B7685B" w:rsidRPr="00C056FE">
        <w:rPr>
          <w:rFonts w:ascii="Arial" w:hAnsi="Arial" w:cs="Arial"/>
        </w:rPr>
        <w:t>Никольского</w:t>
      </w:r>
      <w:r w:rsidRPr="00C056FE">
        <w:rPr>
          <w:rFonts w:ascii="Arial" w:hAnsi="Arial" w:cs="Arial"/>
        </w:rPr>
        <w:t xml:space="preserve"> муниципального образования (далее – бюджет поселения), утверждения и исполнения бюджета поселения, проведения внешней проверки годового отчета об исполнении б</w:t>
      </w:r>
      <w:bookmarkStart w:id="1" w:name="_GoBack"/>
      <w:bookmarkEnd w:id="1"/>
      <w:r w:rsidRPr="00C056FE">
        <w:rPr>
          <w:rFonts w:ascii="Arial" w:hAnsi="Arial" w:cs="Arial"/>
        </w:rPr>
        <w:t xml:space="preserve">юджета поселения, представления, рассмотрения и утверждения годового отчета об исполнении бюджета поселения, состав участников бюджетного процесса </w:t>
      </w:r>
      <w:r w:rsidR="00B7685B" w:rsidRPr="00C056FE">
        <w:rPr>
          <w:rFonts w:ascii="Arial" w:hAnsi="Arial" w:cs="Arial"/>
        </w:rPr>
        <w:t>Никольского</w:t>
      </w:r>
      <w:r w:rsidRPr="00C056FE">
        <w:rPr>
          <w:rFonts w:ascii="Arial" w:hAnsi="Arial" w:cs="Arial"/>
        </w:rPr>
        <w:t xml:space="preserve"> муниц</w:t>
      </w:r>
      <w:r w:rsidR="00B7685B" w:rsidRPr="00C056FE">
        <w:rPr>
          <w:rFonts w:ascii="Arial" w:hAnsi="Arial" w:cs="Arial"/>
        </w:rPr>
        <w:t>ипального образования (далее – Н</w:t>
      </w:r>
      <w:r w:rsidRPr="00C056FE">
        <w:rPr>
          <w:rFonts w:ascii="Arial" w:hAnsi="Arial" w:cs="Arial"/>
        </w:rPr>
        <w:t>МО) и их полномочия.</w:t>
      </w:r>
      <w:proofErr w:type="gramEnd"/>
    </w:p>
    <w:p w:rsidR="004C2D89" w:rsidRPr="00C056FE" w:rsidRDefault="004C2D89" w:rsidP="00C056FE">
      <w:pPr>
        <w:widowControl w:val="0"/>
        <w:autoSpaceDE w:val="0"/>
        <w:autoSpaceDN w:val="0"/>
        <w:adjustRightInd w:val="0"/>
        <w:ind w:firstLine="567"/>
        <w:jc w:val="both"/>
        <w:rPr>
          <w:rFonts w:ascii="Arial" w:hAnsi="Arial" w:cs="Arial"/>
        </w:rPr>
      </w:pPr>
    </w:p>
    <w:p w:rsidR="004C2D89" w:rsidRPr="00C056FE" w:rsidRDefault="004C2D89" w:rsidP="00C056FE">
      <w:pPr>
        <w:widowControl w:val="0"/>
        <w:autoSpaceDE w:val="0"/>
        <w:autoSpaceDN w:val="0"/>
        <w:adjustRightInd w:val="0"/>
        <w:ind w:firstLine="567"/>
        <w:jc w:val="center"/>
        <w:outlineLvl w:val="1"/>
        <w:rPr>
          <w:rFonts w:ascii="Arial" w:hAnsi="Arial" w:cs="Arial"/>
        </w:rPr>
      </w:pPr>
      <w:r w:rsidRPr="00C056FE">
        <w:rPr>
          <w:rFonts w:ascii="Arial" w:hAnsi="Arial" w:cs="Arial"/>
        </w:rPr>
        <w:t>Раздел I.</w:t>
      </w:r>
      <w:r w:rsidR="00B7685B" w:rsidRPr="00C056FE">
        <w:rPr>
          <w:rFonts w:ascii="Arial" w:hAnsi="Arial" w:cs="Arial"/>
        </w:rPr>
        <w:t xml:space="preserve"> УЧАСТНИКИ БЮДЖЕТНОГО ПРОЦЕССА Н</w:t>
      </w:r>
      <w:r w:rsidRPr="00C056FE">
        <w:rPr>
          <w:rFonts w:ascii="Arial" w:hAnsi="Arial" w:cs="Arial"/>
        </w:rPr>
        <w:t>МО</w:t>
      </w:r>
    </w:p>
    <w:p w:rsidR="004C2D89" w:rsidRPr="00C056FE" w:rsidRDefault="004C2D89" w:rsidP="00C056FE">
      <w:pPr>
        <w:widowControl w:val="0"/>
        <w:autoSpaceDE w:val="0"/>
        <w:autoSpaceDN w:val="0"/>
        <w:adjustRightInd w:val="0"/>
        <w:ind w:firstLine="567"/>
        <w:jc w:val="center"/>
        <w:rPr>
          <w:rFonts w:ascii="Arial" w:hAnsi="Arial" w:cs="Arial"/>
        </w:rPr>
      </w:pPr>
      <w:r w:rsidRPr="00C056FE">
        <w:rPr>
          <w:rFonts w:ascii="Arial" w:hAnsi="Arial" w:cs="Arial"/>
        </w:rPr>
        <w:t>И ИХ ПОЛНОМОЧИЯ</w:t>
      </w:r>
    </w:p>
    <w:p w:rsidR="004C2D89" w:rsidRPr="00C056FE" w:rsidRDefault="004C2D89" w:rsidP="00C056FE">
      <w:pPr>
        <w:widowControl w:val="0"/>
        <w:autoSpaceDE w:val="0"/>
        <w:autoSpaceDN w:val="0"/>
        <w:adjustRightInd w:val="0"/>
        <w:ind w:firstLine="567"/>
        <w:jc w:val="center"/>
        <w:rPr>
          <w:rFonts w:ascii="Arial" w:hAnsi="Arial" w:cs="Arial"/>
        </w:rPr>
      </w:pPr>
    </w:p>
    <w:p w:rsidR="004C2D89" w:rsidRPr="00C056FE" w:rsidRDefault="004C2D89" w:rsidP="00C056FE">
      <w:pPr>
        <w:widowControl w:val="0"/>
        <w:autoSpaceDE w:val="0"/>
        <w:autoSpaceDN w:val="0"/>
        <w:adjustRightInd w:val="0"/>
        <w:jc w:val="both"/>
        <w:outlineLvl w:val="2"/>
        <w:rPr>
          <w:rFonts w:ascii="Arial" w:hAnsi="Arial" w:cs="Arial"/>
        </w:rPr>
      </w:pPr>
      <w:r w:rsidRPr="00C056FE">
        <w:rPr>
          <w:rFonts w:ascii="Arial" w:hAnsi="Arial" w:cs="Arial"/>
        </w:rPr>
        <w:t>Статья 1.</w:t>
      </w:r>
      <w:r w:rsidR="00B7685B" w:rsidRPr="00C056FE">
        <w:rPr>
          <w:rFonts w:ascii="Arial" w:hAnsi="Arial" w:cs="Arial"/>
        </w:rPr>
        <w:t xml:space="preserve"> Участники бюджетного процесса Н</w:t>
      </w:r>
      <w:r w:rsidRPr="00C056FE">
        <w:rPr>
          <w:rFonts w:ascii="Arial" w:hAnsi="Arial" w:cs="Arial"/>
        </w:rPr>
        <w:t>МО</w:t>
      </w:r>
    </w:p>
    <w:p w:rsidR="004C2D89" w:rsidRPr="00C056FE" w:rsidRDefault="004C2D89" w:rsidP="00C056FE">
      <w:pPr>
        <w:widowControl w:val="0"/>
        <w:autoSpaceDE w:val="0"/>
        <w:autoSpaceDN w:val="0"/>
        <w:adjustRightInd w:val="0"/>
        <w:ind w:firstLine="567"/>
        <w:jc w:val="both"/>
        <w:rPr>
          <w:rFonts w:ascii="Arial" w:hAnsi="Arial" w:cs="Arial"/>
        </w:rPr>
      </w:pPr>
    </w:p>
    <w:p w:rsidR="004C2D89" w:rsidRPr="00C056FE" w:rsidRDefault="004C2D89" w:rsidP="00C056FE">
      <w:pPr>
        <w:widowControl w:val="0"/>
        <w:autoSpaceDE w:val="0"/>
        <w:autoSpaceDN w:val="0"/>
        <w:adjustRightInd w:val="0"/>
        <w:jc w:val="both"/>
        <w:rPr>
          <w:rFonts w:ascii="Arial" w:hAnsi="Arial" w:cs="Arial"/>
        </w:rPr>
      </w:pPr>
      <w:r w:rsidRPr="00C056FE">
        <w:rPr>
          <w:rFonts w:ascii="Arial" w:hAnsi="Arial" w:cs="Arial"/>
        </w:rPr>
        <w:t>Участниками бюджетного процесса являются:</w:t>
      </w:r>
    </w:p>
    <w:p w:rsidR="004C2D89" w:rsidRPr="00C056FE" w:rsidRDefault="004C2D89" w:rsidP="00C056FE">
      <w:pPr>
        <w:widowControl w:val="0"/>
        <w:autoSpaceDE w:val="0"/>
        <w:autoSpaceDN w:val="0"/>
        <w:adjustRightInd w:val="0"/>
        <w:jc w:val="both"/>
        <w:rPr>
          <w:rFonts w:ascii="Arial" w:hAnsi="Arial" w:cs="Arial"/>
        </w:rPr>
      </w:pPr>
      <w:r w:rsidRPr="00C056FE">
        <w:rPr>
          <w:rFonts w:ascii="Arial" w:hAnsi="Arial" w:cs="Arial"/>
        </w:rPr>
        <w:t xml:space="preserve">1) Глава </w:t>
      </w:r>
      <w:r w:rsidR="00B7685B" w:rsidRPr="00C056FE">
        <w:rPr>
          <w:rFonts w:ascii="Arial" w:hAnsi="Arial" w:cs="Arial"/>
        </w:rPr>
        <w:t>Никольского</w:t>
      </w:r>
      <w:r w:rsidRPr="00C056FE">
        <w:rPr>
          <w:rFonts w:ascii="Arial" w:hAnsi="Arial" w:cs="Arial"/>
        </w:rPr>
        <w:t xml:space="preserve"> муниципального образования;</w:t>
      </w:r>
    </w:p>
    <w:p w:rsidR="004C2D89" w:rsidRPr="00C056FE" w:rsidRDefault="00B7685B" w:rsidP="00C056FE">
      <w:pPr>
        <w:widowControl w:val="0"/>
        <w:autoSpaceDE w:val="0"/>
        <w:autoSpaceDN w:val="0"/>
        <w:adjustRightInd w:val="0"/>
        <w:jc w:val="both"/>
        <w:rPr>
          <w:rFonts w:ascii="Arial" w:hAnsi="Arial" w:cs="Arial"/>
        </w:rPr>
      </w:pPr>
      <w:r w:rsidRPr="00C056FE">
        <w:rPr>
          <w:rFonts w:ascii="Arial" w:hAnsi="Arial" w:cs="Arial"/>
        </w:rPr>
        <w:t>2) Дума Никольского</w:t>
      </w:r>
      <w:r w:rsidR="004C2D89" w:rsidRPr="00C056FE">
        <w:rPr>
          <w:rFonts w:ascii="Arial" w:hAnsi="Arial" w:cs="Arial"/>
        </w:rPr>
        <w:t xml:space="preserve"> муниципального образования;</w:t>
      </w:r>
    </w:p>
    <w:p w:rsidR="004C2D89" w:rsidRPr="00C056FE" w:rsidRDefault="004C2D89" w:rsidP="00C056FE">
      <w:pPr>
        <w:widowControl w:val="0"/>
        <w:autoSpaceDE w:val="0"/>
        <w:autoSpaceDN w:val="0"/>
        <w:adjustRightInd w:val="0"/>
        <w:jc w:val="both"/>
        <w:rPr>
          <w:rFonts w:ascii="Arial" w:hAnsi="Arial" w:cs="Arial"/>
        </w:rPr>
      </w:pPr>
      <w:r w:rsidRPr="00C056FE">
        <w:rPr>
          <w:rFonts w:ascii="Arial" w:hAnsi="Arial" w:cs="Arial"/>
        </w:rPr>
        <w:t xml:space="preserve">3) Администрация </w:t>
      </w:r>
      <w:r w:rsidR="00B7685B" w:rsidRPr="00C056FE">
        <w:rPr>
          <w:rFonts w:ascii="Arial" w:hAnsi="Arial" w:cs="Arial"/>
        </w:rPr>
        <w:t>Никольского</w:t>
      </w:r>
      <w:r w:rsidRPr="00C056FE">
        <w:rPr>
          <w:rFonts w:ascii="Arial" w:hAnsi="Arial" w:cs="Arial"/>
        </w:rPr>
        <w:t xml:space="preserve"> муниципального образования;</w:t>
      </w:r>
    </w:p>
    <w:p w:rsidR="004C2D89" w:rsidRPr="00C056FE" w:rsidRDefault="004C2D89" w:rsidP="00C056FE">
      <w:pPr>
        <w:widowControl w:val="0"/>
        <w:autoSpaceDE w:val="0"/>
        <w:autoSpaceDN w:val="0"/>
        <w:adjustRightInd w:val="0"/>
        <w:jc w:val="both"/>
        <w:rPr>
          <w:rFonts w:ascii="Arial" w:hAnsi="Arial" w:cs="Arial"/>
        </w:rPr>
      </w:pPr>
      <w:r w:rsidRPr="00C056FE">
        <w:rPr>
          <w:rFonts w:ascii="Arial" w:hAnsi="Arial" w:cs="Arial"/>
        </w:rPr>
        <w:t xml:space="preserve">4) финансовый орган </w:t>
      </w:r>
      <w:r w:rsidR="00B7685B" w:rsidRPr="00C056FE">
        <w:rPr>
          <w:rFonts w:ascii="Arial" w:hAnsi="Arial" w:cs="Arial"/>
        </w:rPr>
        <w:t xml:space="preserve">Никольского </w:t>
      </w:r>
      <w:r w:rsidRPr="00C056FE">
        <w:rPr>
          <w:rFonts w:ascii="Arial" w:hAnsi="Arial" w:cs="Arial"/>
        </w:rPr>
        <w:t xml:space="preserve"> муниципального образования;</w:t>
      </w:r>
    </w:p>
    <w:p w:rsidR="004C2D89" w:rsidRPr="00C056FE" w:rsidRDefault="004C2D89" w:rsidP="00C056FE">
      <w:pPr>
        <w:widowControl w:val="0"/>
        <w:autoSpaceDE w:val="0"/>
        <w:autoSpaceDN w:val="0"/>
        <w:adjustRightInd w:val="0"/>
        <w:jc w:val="both"/>
        <w:rPr>
          <w:rFonts w:ascii="Arial" w:hAnsi="Arial" w:cs="Arial"/>
        </w:rPr>
      </w:pPr>
      <w:r w:rsidRPr="00C056FE">
        <w:rPr>
          <w:rFonts w:ascii="Arial" w:hAnsi="Arial" w:cs="Arial"/>
        </w:rPr>
        <w:t>5) Контрольно-счетный орган муниципального образования.</w:t>
      </w:r>
    </w:p>
    <w:p w:rsidR="004C2D89" w:rsidRPr="00C056FE" w:rsidRDefault="004C2D89" w:rsidP="00C056FE">
      <w:pPr>
        <w:widowControl w:val="0"/>
        <w:autoSpaceDE w:val="0"/>
        <w:autoSpaceDN w:val="0"/>
        <w:adjustRightInd w:val="0"/>
        <w:jc w:val="both"/>
        <w:rPr>
          <w:rFonts w:ascii="Arial" w:hAnsi="Arial" w:cs="Arial"/>
        </w:rPr>
      </w:pPr>
      <w:r w:rsidRPr="00C056FE">
        <w:rPr>
          <w:rFonts w:ascii="Arial" w:hAnsi="Arial" w:cs="Arial"/>
        </w:rPr>
        <w:t xml:space="preserve">6) </w:t>
      </w:r>
      <w:proofErr w:type="gramStart"/>
      <w:r w:rsidRPr="00C056FE">
        <w:rPr>
          <w:rFonts w:ascii="Arial" w:hAnsi="Arial" w:cs="Arial"/>
        </w:rPr>
        <w:t>главные</w:t>
      </w:r>
      <w:proofErr w:type="gramEnd"/>
      <w:r w:rsidRPr="00C056FE">
        <w:rPr>
          <w:rFonts w:ascii="Arial" w:hAnsi="Arial" w:cs="Arial"/>
        </w:rPr>
        <w:t xml:space="preserve"> администратор (администратор) доходов бюджета </w:t>
      </w:r>
      <w:r w:rsidR="00B7685B" w:rsidRPr="00C056FE">
        <w:rPr>
          <w:rFonts w:ascii="Arial" w:hAnsi="Arial" w:cs="Arial"/>
        </w:rPr>
        <w:t>Н</w:t>
      </w:r>
      <w:r w:rsidRPr="00C056FE">
        <w:rPr>
          <w:rFonts w:ascii="Arial" w:hAnsi="Arial" w:cs="Arial"/>
        </w:rPr>
        <w:t>МО;</w:t>
      </w:r>
    </w:p>
    <w:p w:rsidR="004C2D89" w:rsidRPr="00C056FE" w:rsidRDefault="004C2D89" w:rsidP="00C056FE">
      <w:pPr>
        <w:widowControl w:val="0"/>
        <w:autoSpaceDE w:val="0"/>
        <w:autoSpaceDN w:val="0"/>
        <w:adjustRightInd w:val="0"/>
        <w:jc w:val="both"/>
        <w:rPr>
          <w:rFonts w:ascii="Arial" w:hAnsi="Arial" w:cs="Arial"/>
        </w:rPr>
      </w:pPr>
      <w:r w:rsidRPr="00C056FE">
        <w:rPr>
          <w:rFonts w:ascii="Arial" w:hAnsi="Arial" w:cs="Arial"/>
        </w:rPr>
        <w:t>7) главные распорядители (</w:t>
      </w:r>
      <w:r w:rsidR="00B7685B" w:rsidRPr="00C056FE">
        <w:rPr>
          <w:rFonts w:ascii="Arial" w:hAnsi="Arial" w:cs="Arial"/>
        </w:rPr>
        <w:t>распорядители) средств бюджета Н</w:t>
      </w:r>
      <w:r w:rsidRPr="00C056FE">
        <w:rPr>
          <w:rFonts w:ascii="Arial" w:hAnsi="Arial" w:cs="Arial"/>
        </w:rPr>
        <w:t>МО;</w:t>
      </w:r>
    </w:p>
    <w:p w:rsidR="004C2D89" w:rsidRPr="00C056FE" w:rsidRDefault="004C2D89" w:rsidP="00C056FE">
      <w:pPr>
        <w:widowControl w:val="0"/>
        <w:autoSpaceDE w:val="0"/>
        <w:autoSpaceDN w:val="0"/>
        <w:adjustRightInd w:val="0"/>
        <w:jc w:val="both"/>
        <w:rPr>
          <w:rFonts w:ascii="Arial" w:hAnsi="Arial" w:cs="Arial"/>
        </w:rPr>
      </w:pPr>
      <w:r w:rsidRPr="00C056FE">
        <w:rPr>
          <w:rFonts w:ascii="Arial" w:hAnsi="Arial" w:cs="Arial"/>
        </w:rPr>
        <w:t>8) главные администраторы (администраторы) источников финансирования дефицита</w:t>
      </w:r>
      <w:r w:rsidR="00C056FE">
        <w:rPr>
          <w:rFonts w:ascii="Arial" w:hAnsi="Arial" w:cs="Arial"/>
        </w:rPr>
        <w:t xml:space="preserve"> б</w:t>
      </w:r>
      <w:r w:rsidR="00B7685B" w:rsidRPr="00C056FE">
        <w:rPr>
          <w:rFonts w:ascii="Arial" w:hAnsi="Arial" w:cs="Arial"/>
        </w:rPr>
        <w:t>юджета Н</w:t>
      </w:r>
      <w:r w:rsidRPr="00C056FE">
        <w:rPr>
          <w:rFonts w:ascii="Arial" w:hAnsi="Arial" w:cs="Arial"/>
        </w:rPr>
        <w:t>МО;</w:t>
      </w:r>
    </w:p>
    <w:p w:rsidR="004C2D89" w:rsidRPr="00C056FE" w:rsidRDefault="004C2D89" w:rsidP="00C056FE">
      <w:pPr>
        <w:widowControl w:val="0"/>
        <w:autoSpaceDE w:val="0"/>
        <w:autoSpaceDN w:val="0"/>
        <w:adjustRightInd w:val="0"/>
        <w:jc w:val="both"/>
        <w:rPr>
          <w:rFonts w:ascii="Arial" w:hAnsi="Arial" w:cs="Arial"/>
        </w:rPr>
      </w:pPr>
      <w:r w:rsidRPr="00C056FE">
        <w:rPr>
          <w:rFonts w:ascii="Arial" w:hAnsi="Arial" w:cs="Arial"/>
        </w:rPr>
        <w:t>9) получате</w:t>
      </w:r>
      <w:r w:rsidR="00B7685B" w:rsidRPr="00C056FE">
        <w:rPr>
          <w:rFonts w:ascii="Arial" w:hAnsi="Arial" w:cs="Arial"/>
        </w:rPr>
        <w:t>ли бюджетных средств бюджета Н</w:t>
      </w:r>
      <w:r w:rsidRPr="00C056FE">
        <w:rPr>
          <w:rFonts w:ascii="Arial" w:hAnsi="Arial" w:cs="Arial"/>
        </w:rPr>
        <w:t>МО.</w:t>
      </w:r>
    </w:p>
    <w:p w:rsidR="004C2D89" w:rsidRPr="00C056FE" w:rsidRDefault="004C2D89" w:rsidP="00C056FE">
      <w:pPr>
        <w:widowControl w:val="0"/>
        <w:autoSpaceDE w:val="0"/>
        <w:autoSpaceDN w:val="0"/>
        <w:adjustRightInd w:val="0"/>
        <w:ind w:firstLine="567"/>
        <w:jc w:val="both"/>
        <w:rPr>
          <w:rFonts w:ascii="Arial" w:hAnsi="Arial" w:cs="Arial"/>
        </w:rPr>
      </w:pPr>
    </w:p>
    <w:p w:rsidR="004C2D89" w:rsidRPr="00C056FE" w:rsidRDefault="004C2D89" w:rsidP="00C056FE">
      <w:pPr>
        <w:widowControl w:val="0"/>
        <w:autoSpaceDE w:val="0"/>
        <w:autoSpaceDN w:val="0"/>
        <w:adjustRightInd w:val="0"/>
        <w:jc w:val="both"/>
        <w:outlineLvl w:val="2"/>
        <w:rPr>
          <w:rFonts w:ascii="Arial" w:hAnsi="Arial" w:cs="Arial"/>
        </w:rPr>
      </w:pPr>
      <w:r w:rsidRPr="00C056FE">
        <w:rPr>
          <w:rFonts w:ascii="Arial" w:hAnsi="Arial" w:cs="Arial"/>
        </w:rPr>
        <w:t xml:space="preserve">Статья 2. Бюджетные полномочия Думы </w:t>
      </w:r>
      <w:r w:rsidR="00B7685B" w:rsidRPr="00C056FE">
        <w:rPr>
          <w:rFonts w:ascii="Arial" w:hAnsi="Arial" w:cs="Arial"/>
        </w:rPr>
        <w:t>Никольского</w:t>
      </w:r>
      <w:r w:rsidRPr="00C056FE">
        <w:rPr>
          <w:rFonts w:ascii="Arial" w:hAnsi="Arial" w:cs="Arial"/>
        </w:rPr>
        <w:t xml:space="preserve"> муниципального образования      </w:t>
      </w:r>
    </w:p>
    <w:p w:rsidR="004C2D89" w:rsidRPr="00C056FE" w:rsidRDefault="004C2D89" w:rsidP="00C056FE">
      <w:pPr>
        <w:widowControl w:val="0"/>
        <w:autoSpaceDE w:val="0"/>
        <w:autoSpaceDN w:val="0"/>
        <w:adjustRightInd w:val="0"/>
        <w:ind w:firstLine="567"/>
        <w:jc w:val="both"/>
        <w:rPr>
          <w:rFonts w:ascii="Arial" w:hAnsi="Arial" w:cs="Arial"/>
        </w:rPr>
      </w:pPr>
    </w:p>
    <w:p w:rsidR="004C2D89" w:rsidRPr="00C056FE" w:rsidRDefault="004C2D89" w:rsidP="00C056FE">
      <w:pPr>
        <w:widowControl w:val="0"/>
        <w:autoSpaceDE w:val="0"/>
        <w:autoSpaceDN w:val="0"/>
        <w:adjustRightInd w:val="0"/>
        <w:jc w:val="both"/>
        <w:rPr>
          <w:rFonts w:ascii="Arial" w:hAnsi="Arial" w:cs="Arial"/>
        </w:rPr>
      </w:pPr>
      <w:r w:rsidRPr="00C056FE">
        <w:rPr>
          <w:rFonts w:ascii="Arial" w:hAnsi="Arial" w:cs="Arial"/>
        </w:rPr>
        <w:t xml:space="preserve">Дума </w:t>
      </w:r>
      <w:r w:rsidR="00B7685B" w:rsidRPr="00C056FE">
        <w:rPr>
          <w:rFonts w:ascii="Arial" w:hAnsi="Arial" w:cs="Arial"/>
        </w:rPr>
        <w:t>Никольского</w:t>
      </w:r>
      <w:r w:rsidRPr="00C056FE">
        <w:rPr>
          <w:rFonts w:ascii="Arial" w:hAnsi="Arial" w:cs="Arial"/>
        </w:rPr>
        <w:t xml:space="preserve"> муниципального образования:</w:t>
      </w:r>
    </w:p>
    <w:p w:rsidR="004C2D89" w:rsidRPr="00C056FE" w:rsidRDefault="004C2D89" w:rsidP="00C056FE">
      <w:pPr>
        <w:widowControl w:val="0"/>
        <w:autoSpaceDE w:val="0"/>
        <w:autoSpaceDN w:val="0"/>
        <w:adjustRightInd w:val="0"/>
        <w:ind w:firstLine="567"/>
        <w:jc w:val="both"/>
        <w:rPr>
          <w:rFonts w:ascii="Arial" w:hAnsi="Arial" w:cs="Arial"/>
        </w:rPr>
      </w:pPr>
      <w:r w:rsidRPr="00C056FE">
        <w:rPr>
          <w:rFonts w:ascii="Arial" w:hAnsi="Arial" w:cs="Arial"/>
        </w:rPr>
        <w:t>1) рассматривает и утверждает бюджет поселения и годовой отчет об его исполнении;</w:t>
      </w:r>
    </w:p>
    <w:p w:rsidR="004C2D89" w:rsidRPr="00C056FE" w:rsidRDefault="004C2D89" w:rsidP="00C056FE">
      <w:pPr>
        <w:autoSpaceDE w:val="0"/>
        <w:autoSpaceDN w:val="0"/>
        <w:adjustRightInd w:val="0"/>
        <w:ind w:firstLine="567"/>
        <w:jc w:val="both"/>
        <w:rPr>
          <w:rFonts w:ascii="Arial" w:hAnsi="Arial" w:cs="Arial"/>
        </w:rPr>
      </w:pPr>
      <w:r w:rsidRPr="00C056FE">
        <w:rPr>
          <w:rFonts w:ascii="Arial" w:hAnsi="Arial" w:cs="Arial"/>
        </w:rPr>
        <w:t xml:space="preserve">2) осуществляет контроль в ходе </w:t>
      </w:r>
      <w:proofErr w:type="gramStart"/>
      <w:r w:rsidRPr="00C056FE">
        <w:rPr>
          <w:rFonts w:ascii="Arial" w:hAnsi="Arial" w:cs="Arial"/>
        </w:rPr>
        <w:t>рассмотрения отдельных вопросов исполнения бюджета поселения</w:t>
      </w:r>
      <w:proofErr w:type="gramEnd"/>
      <w:r w:rsidRPr="00C056FE">
        <w:rPr>
          <w:rFonts w:ascii="Arial" w:hAnsi="Arial" w:cs="Arial"/>
        </w:rPr>
        <w:t xml:space="preserve"> на своих заседаниях комиссий, рабочих групп Думы поселения, в ходе проводимых Думой  поселения слушаний и в связи с депутатскими запросами;</w:t>
      </w:r>
    </w:p>
    <w:p w:rsidR="004C2D89" w:rsidRPr="00C056FE" w:rsidRDefault="004C2D89" w:rsidP="00C056FE">
      <w:pPr>
        <w:widowControl w:val="0"/>
        <w:autoSpaceDE w:val="0"/>
        <w:autoSpaceDN w:val="0"/>
        <w:adjustRightInd w:val="0"/>
        <w:ind w:firstLine="567"/>
        <w:jc w:val="both"/>
        <w:rPr>
          <w:rFonts w:ascii="Arial" w:hAnsi="Arial" w:cs="Arial"/>
        </w:rPr>
      </w:pPr>
      <w:r w:rsidRPr="00C056FE">
        <w:rPr>
          <w:rFonts w:ascii="Arial" w:hAnsi="Arial" w:cs="Arial"/>
        </w:rPr>
        <w:t>3) определяет порядок организации и проведения публичны</w:t>
      </w:r>
      <w:r w:rsidR="00B7685B" w:rsidRPr="00C056FE">
        <w:rPr>
          <w:rFonts w:ascii="Arial" w:hAnsi="Arial" w:cs="Arial"/>
        </w:rPr>
        <w:t>х слушаний по проекту бюджета  Н</w:t>
      </w:r>
      <w:r w:rsidRPr="00C056FE">
        <w:rPr>
          <w:rFonts w:ascii="Arial" w:hAnsi="Arial" w:cs="Arial"/>
        </w:rPr>
        <w:t>МО и отчету об его исполнении;</w:t>
      </w:r>
    </w:p>
    <w:p w:rsidR="004C2D89" w:rsidRPr="00C056FE" w:rsidRDefault="004C2D89" w:rsidP="00C056FE">
      <w:pPr>
        <w:widowControl w:val="0"/>
        <w:autoSpaceDE w:val="0"/>
        <w:autoSpaceDN w:val="0"/>
        <w:adjustRightInd w:val="0"/>
        <w:ind w:firstLine="567"/>
        <w:jc w:val="both"/>
        <w:rPr>
          <w:rFonts w:ascii="Arial" w:hAnsi="Arial" w:cs="Arial"/>
        </w:rPr>
      </w:pPr>
      <w:r w:rsidRPr="00C056FE">
        <w:rPr>
          <w:rFonts w:ascii="Arial" w:hAnsi="Arial" w:cs="Arial"/>
        </w:rPr>
        <w:t>4) формирует и определяет правовой статус органов внешнего муниципального финансового</w:t>
      </w:r>
      <w:r w:rsidRPr="00C056FE">
        <w:rPr>
          <w:rFonts w:ascii="Arial" w:hAnsi="Arial" w:cs="Arial"/>
          <w:color w:val="00B050"/>
        </w:rPr>
        <w:t xml:space="preserve"> </w:t>
      </w:r>
      <w:r w:rsidR="00B7685B" w:rsidRPr="00C056FE">
        <w:rPr>
          <w:rFonts w:ascii="Arial" w:hAnsi="Arial" w:cs="Arial"/>
        </w:rPr>
        <w:t>контроля Н</w:t>
      </w:r>
      <w:r w:rsidRPr="00C056FE">
        <w:rPr>
          <w:rFonts w:ascii="Arial" w:hAnsi="Arial" w:cs="Arial"/>
        </w:rPr>
        <w:t>МО;</w:t>
      </w:r>
    </w:p>
    <w:p w:rsidR="004C2D89" w:rsidRPr="00C056FE" w:rsidRDefault="004C2D89" w:rsidP="00C056FE">
      <w:pPr>
        <w:autoSpaceDE w:val="0"/>
        <w:autoSpaceDN w:val="0"/>
        <w:adjustRightInd w:val="0"/>
        <w:ind w:firstLine="567"/>
        <w:jc w:val="both"/>
        <w:rPr>
          <w:rFonts w:ascii="Arial" w:hAnsi="Arial" w:cs="Arial"/>
        </w:rPr>
      </w:pPr>
      <w:r w:rsidRPr="00C056FE">
        <w:rPr>
          <w:rFonts w:ascii="Arial" w:hAnsi="Arial" w:cs="Arial"/>
        </w:rPr>
        <w:t>5) осуществляет иные полномочия, установленные Бюджетным кодексом Российской Федерации (дале</w:t>
      </w:r>
      <w:r w:rsidR="00B7685B" w:rsidRPr="00C056FE">
        <w:rPr>
          <w:rFonts w:ascii="Arial" w:hAnsi="Arial" w:cs="Arial"/>
        </w:rPr>
        <w:t>е – Бюджетный кодекс), Уставом Н</w:t>
      </w:r>
      <w:r w:rsidRPr="00C056FE">
        <w:rPr>
          <w:rFonts w:ascii="Arial" w:hAnsi="Arial" w:cs="Arial"/>
        </w:rPr>
        <w:t>МО, иными нормативными правовыми актами Российской Федерации.</w:t>
      </w:r>
    </w:p>
    <w:p w:rsidR="004C2D89" w:rsidRPr="00C056FE" w:rsidRDefault="004C2D89" w:rsidP="00C056FE">
      <w:pPr>
        <w:widowControl w:val="0"/>
        <w:autoSpaceDE w:val="0"/>
        <w:autoSpaceDN w:val="0"/>
        <w:adjustRightInd w:val="0"/>
        <w:ind w:firstLine="567"/>
        <w:jc w:val="both"/>
        <w:rPr>
          <w:rFonts w:ascii="Arial" w:hAnsi="Arial" w:cs="Arial"/>
        </w:rPr>
      </w:pPr>
    </w:p>
    <w:p w:rsidR="004C2D89" w:rsidRPr="00C056FE" w:rsidRDefault="004C2D89" w:rsidP="00C056FE">
      <w:pPr>
        <w:widowControl w:val="0"/>
        <w:autoSpaceDE w:val="0"/>
        <w:autoSpaceDN w:val="0"/>
        <w:adjustRightInd w:val="0"/>
        <w:jc w:val="both"/>
        <w:outlineLvl w:val="2"/>
        <w:rPr>
          <w:rFonts w:ascii="Arial" w:hAnsi="Arial" w:cs="Arial"/>
        </w:rPr>
      </w:pPr>
      <w:r w:rsidRPr="00C056FE">
        <w:rPr>
          <w:rFonts w:ascii="Arial" w:hAnsi="Arial" w:cs="Arial"/>
        </w:rPr>
        <w:t xml:space="preserve">Статья 3. Бюджетные полномочия Главы </w:t>
      </w:r>
      <w:r w:rsidR="00B7685B" w:rsidRPr="00C056FE">
        <w:rPr>
          <w:rFonts w:ascii="Arial" w:hAnsi="Arial" w:cs="Arial"/>
        </w:rPr>
        <w:t>Никольского</w:t>
      </w:r>
      <w:r w:rsidRPr="00C056FE">
        <w:rPr>
          <w:rFonts w:ascii="Arial" w:hAnsi="Arial" w:cs="Arial"/>
        </w:rPr>
        <w:t xml:space="preserve"> муниципального </w:t>
      </w:r>
      <w:r w:rsidRPr="00C056FE">
        <w:rPr>
          <w:rFonts w:ascii="Arial" w:hAnsi="Arial" w:cs="Arial"/>
        </w:rPr>
        <w:lastRenderedPageBreak/>
        <w:t xml:space="preserve">образования      </w:t>
      </w:r>
    </w:p>
    <w:p w:rsidR="004C2D89" w:rsidRPr="00C056FE" w:rsidRDefault="004C2D89" w:rsidP="00C056FE">
      <w:pPr>
        <w:widowControl w:val="0"/>
        <w:autoSpaceDE w:val="0"/>
        <w:autoSpaceDN w:val="0"/>
        <w:adjustRightInd w:val="0"/>
        <w:ind w:firstLine="567"/>
        <w:jc w:val="both"/>
        <w:rPr>
          <w:rFonts w:ascii="Arial" w:hAnsi="Arial" w:cs="Arial"/>
        </w:rPr>
      </w:pPr>
    </w:p>
    <w:p w:rsidR="004C2D89" w:rsidRPr="00C056FE" w:rsidRDefault="004C2D89" w:rsidP="00775DB7">
      <w:pPr>
        <w:widowControl w:val="0"/>
        <w:autoSpaceDE w:val="0"/>
        <w:autoSpaceDN w:val="0"/>
        <w:adjustRightInd w:val="0"/>
        <w:jc w:val="both"/>
        <w:rPr>
          <w:rFonts w:ascii="Arial" w:hAnsi="Arial" w:cs="Arial"/>
        </w:rPr>
      </w:pPr>
      <w:r w:rsidRPr="00C056FE">
        <w:rPr>
          <w:rFonts w:ascii="Arial" w:hAnsi="Arial" w:cs="Arial"/>
        </w:rPr>
        <w:t xml:space="preserve">Глава </w:t>
      </w:r>
      <w:r w:rsidR="00B7685B" w:rsidRPr="00C056FE">
        <w:rPr>
          <w:rFonts w:ascii="Arial" w:hAnsi="Arial" w:cs="Arial"/>
        </w:rPr>
        <w:t>Никольского</w:t>
      </w:r>
      <w:r w:rsidRPr="00C056FE">
        <w:rPr>
          <w:rFonts w:ascii="Arial" w:hAnsi="Arial" w:cs="Arial"/>
        </w:rPr>
        <w:t xml:space="preserve"> муниципального образования:</w:t>
      </w:r>
    </w:p>
    <w:p w:rsidR="004C2D89" w:rsidRPr="00C056FE" w:rsidRDefault="004C2D89" w:rsidP="00775DB7">
      <w:pPr>
        <w:widowControl w:val="0"/>
        <w:autoSpaceDE w:val="0"/>
        <w:autoSpaceDN w:val="0"/>
        <w:adjustRightInd w:val="0"/>
        <w:jc w:val="both"/>
        <w:rPr>
          <w:rFonts w:ascii="Arial" w:hAnsi="Arial" w:cs="Arial"/>
        </w:rPr>
      </w:pPr>
      <w:r w:rsidRPr="00C056FE">
        <w:rPr>
          <w:rFonts w:ascii="Arial" w:hAnsi="Arial" w:cs="Arial"/>
        </w:rPr>
        <w:t xml:space="preserve">1) определяет основные </w:t>
      </w:r>
      <w:r w:rsidR="00B7685B" w:rsidRPr="00C056FE">
        <w:rPr>
          <w:rFonts w:ascii="Arial" w:hAnsi="Arial" w:cs="Arial"/>
        </w:rPr>
        <w:t>направления бюджетной политики Н</w:t>
      </w:r>
      <w:r w:rsidRPr="00C056FE">
        <w:rPr>
          <w:rFonts w:ascii="Arial" w:hAnsi="Arial" w:cs="Arial"/>
        </w:rPr>
        <w:t xml:space="preserve">МО и основные </w:t>
      </w:r>
      <w:r w:rsidR="00B7685B" w:rsidRPr="00C056FE">
        <w:rPr>
          <w:rFonts w:ascii="Arial" w:hAnsi="Arial" w:cs="Arial"/>
        </w:rPr>
        <w:t>направления налоговой политики Н</w:t>
      </w:r>
      <w:r w:rsidRPr="00C056FE">
        <w:rPr>
          <w:rFonts w:ascii="Arial" w:hAnsi="Arial" w:cs="Arial"/>
        </w:rPr>
        <w:t>МО;</w:t>
      </w:r>
    </w:p>
    <w:p w:rsidR="004C2D89" w:rsidRPr="00C056FE" w:rsidRDefault="004C2D89" w:rsidP="00775DB7">
      <w:pPr>
        <w:widowControl w:val="0"/>
        <w:autoSpaceDE w:val="0"/>
        <w:autoSpaceDN w:val="0"/>
        <w:adjustRightInd w:val="0"/>
        <w:jc w:val="both"/>
        <w:rPr>
          <w:rFonts w:ascii="Arial" w:hAnsi="Arial" w:cs="Arial"/>
        </w:rPr>
      </w:pPr>
      <w:r w:rsidRPr="00C056FE">
        <w:rPr>
          <w:rFonts w:ascii="Arial" w:hAnsi="Arial" w:cs="Arial"/>
        </w:rPr>
        <w:t>2) вносит на рассмотрение и утверждение</w:t>
      </w:r>
      <w:r w:rsidR="00B7685B" w:rsidRPr="00C056FE">
        <w:rPr>
          <w:rFonts w:ascii="Arial" w:hAnsi="Arial" w:cs="Arial"/>
        </w:rPr>
        <w:t xml:space="preserve"> Думы поселения проект бюджета Н</w:t>
      </w:r>
      <w:r w:rsidRPr="00C056FE">
        <w:rPr>
          <w:rFonts w:ascii="Arial" w:hAnsi="Arial" w:cs="Arial"/>
        </w:rPr>
        <w:t>МО с необходимыми документами и материалами</w:t>
      </w:r>
      <w:r w:rsidR="00B7685B" w:rsidRPr="00C056FE">
        <w:rPr>
          <w:rFonts w:ascii="Arial" w:hAnsi="Arial" w:cs="Arial"/>
        </w:rPr>
        <w:t xml:space="preserve"> и отчет об исполнении бюджета Н</w:t>
      </w:r>
      <w:r w:rsidRPr="00C056FE">
        <w:rPr>
          <w:rFonts w:ascii="Arial" w:hAnsi="Arial" w:cs="Arial"/>
        </w:rPr>
        <w:t>МО за истекший финансовый год;</w:t>
      </w:r>
    </w:p>
    <w:p w:rsidR="004C2D89" w:rsidRPr="00C056FE" w:rsidRDefault="004C2D89" w:rsidP="00775DB7">
      <w:pPr>
        <w:widowControl w:val="0"/>
        <w:autoSpaceDE w:val="0"/>
        <w:autoSpaceDN w:val="0"/>
        <w:adjustRightInd w:val="0"/>
        <w:jc w:val="both"/>
        <w:rPr>
          <w:rFonts w:ascii="Arial" w:hAnsi="Arial" w:cs="Arial"/>
        </w:rPr>
      </w:pPr>
      <w:r w:rsidRPr="00C056FE">
        <w:rPr>
          <w:rFonts w:ascii="Arial" w:hAnsi="Arial" w:cs="Arial"/>
        </w:rPr>
        <w:t>3) одобряет прогноз соц</w:t>
      </w:r>
      <w:r w:rsidR="00B7685B" w:rsidRPr="00C056FE">
        <w:rPr>
          <w:rFonts w:ascii="Arial" w:hAnsi="Arial" w:cs="Arial"/>
        </w:rPr>
        <w:t>иально-экономического развития Н</w:t>
      </w:r>
      <w:r w:rsidRPr="00C056FE">
        <w:rPr>
          <w:rFonts w:ascii="Arial" w:hAnsi="Arial" w:cs="Arial"/>
        </w:rPr>
        <w:t>МО;</w:t>
      </w:r>
    </w:p>
    <w:p w:rsidR="004C2D89" w:rsidRPr="00C056FE" w:rsidRDefault="004C2D89" w:rsidP="00775DB7">
      <w:pPr>
        <w:widowControl w:val="0"/>
        <w:autoSpaceDE w:val="0"/>
        <w:autoSpaceDN w:val="0"/>
        <w:adjustRightInd w:val="0"/>
        <w:jc w:val="both"/>
        <w:rPr>
          <w:rFonts w:ascii="Arial" w:hAnsi="Arial" w:cs="Arial"/>
        </w:rPr>
      </w:pPr>
      <w:r w:rsidRPr="00C056FE">
        <w:rPr>
          <w:rFonts w:ascii="Arial" w:hAnsi="Arial" w:cs="Arial"/>
        </w:rPr>
        <w:t>4) осуществляет иные бюджетные полномочия, установленн</w:t>
      </w:r>
      <w:r w:rsidR="00B7685B" w:rsidRPr="00C056FE">
        <w:rPr>
          <w:rFonts w:ascii="Arial" w:hAnsi="Arial" w:cs="Arial"/>
        </w:rPr>
        <w:t>ые Бюджетным кодексом, Уставом Н</w:t>
      </w:r>
      <w:r w:rsidRPr="00C056FE">
        <w:rPr>
          <w:rFonts w:ascii="Arial" w:hAnsi="Arial" w:cs="Arial"/>
        </w:rPr>
        <w:t>МО, иными нормативными правовыми актами Российской Федерации.</w:t>
      </w:r>
    </w:p>
    <w:p w:rsidR="004C2D89" w:rsidRPr="00C056FE" w:rsidRDefault="004C2D89" w:rsidP="00C056FE">
      <w:pPr>
        <w:widowControl w:val="0"/>
        <w:autoSpaceDE w:val="0"/>
        <w:autoSpaceDN w:val="0"/>
        <w:adjustRightInd w:val="0"/>
        <w:ind w:firstLine="567"/>
        <w:jc w:val="both"/>
        <w:rPr>
          <w:rFonts w:ascii="Arial" w:hAnsi="Arial" w:cs="Arial"/>
        </w:rPr>
      </w:pPr>
    </w:p>
    <w:p w:rsidR="004C2D89" w:rsidRPr="00C056FE" w:rsidRDefault="004C2D89" w:rsidP="00775DB7">
      <w:pPr>
        <w:widowControl w:val="0"/>
        <w:autoSpaceDE w:val="0"/>
        <w:autoSpaceDN w:val="0"/>
        <w:adjustRightInd w:val="0"/>
        <w:jc w:val="both"/>
        <w:outlineLvl w:val="2"/>
        <w:rPr>
          <w:rFonts w:ascii="Arial" w:hAnsi="Arial" w:cs="Arial"/>
        </w:rPr>
      </w:pPr>
      <w:r w:rsidRPr="00C056FE">
        <w:rPr>
          <w:rFonts w:ascii="Arial" w:hAnsi="Arial" w:cs="Arial"/>
        </w:rPr>
        <w:t xml:space="preserve">Статья 4. Бюджетные полномочия администрации </w:t>
      </w:r>
      <w:r w:rsidR="00B7685B" w:rsidRPr="00C056FE">
        <w:rPr>
          <w:rFonts w:ascii="Arial" w:hAnsi="Arial" w:cs="Arial"/>
        </w:rPr>
        <w:t>Никольского</w:t>
      </w:r>
      <w:r w:rsidRPr="00C056FE">
        <w:rPr>
          <w:rFonts w:ascii="Arial" w:hAnsi="Arial" w:cs="Arial"/>
        </w:rPr>
        <w:t xml:space="preserve"> муниципального образования      </w:t>
      </w:r>
    </w:p>
    <w:p w:rsidR="004C2D89" w:rsidRPr="00C056FE" w:rsidRDefault="004C2D89" w:rsidP="00C056FE">
      <w:pPr>
        <w:widowControl w:val="0"/>
        <w:autoSpaceDE w:val="0"/>
        <w:autoSpaceDN w:val="0"/>
        <w:adjustRightInd w:val="0"/>
        <w:ind w:firstLine="567"/>
        <w:jc w:val="both"/>
        <w:rPr>
          <w:rFonts w:ascii="Arial" w:hAnsi="Arial" w:cs="Arial"/>
        </w:rPr>
      </w:pPr>
    </w:p>
    <w:p w:rsidR="004C2D89" w:rsidRPr="00C056FE" w:rsidRDefault="004C2D89" w:rsidP="00775DB7">
      <w:pPr>
        <w:widowControl w:val="0"/>
        <w:autoSpaceDE w:val="0"/>
        <w:autoSpaceDN w:val="0"/>
        <w:adjustRightInd w:val="0"/>
        <w:jc w:val="both"/>
        <w:rPr>
          <w:rFonts w:ascii="Arial" w:hAnsi="Arial" w:cs="Arial"/>
        </w:rPr>
      </w:pPr>
      <w:r w:rsidRPr="00C056FE">
        <w:rPr>
          <w:rFonts w:ascii="Arial" w:hAnsi="Arial" w:cs="Arial"/>
        </w:rPr>
        <w:t xml:space="preserve">Администрация </w:t>
      </w:r>
      <w:r w:rsidR="00B7685B" w:rsidRPr="00C056FE">
        <w:rPr>
          <w:rFonts w:ascii="Arial" w:hAnsi="Arial" w:cs="Arial"/>
        </w:rPr>
        <w:t>Никольского</w:t>
      </w:r>
      <w:r w:rsidRPr="00C056FE">
        <w:rPr>
          <w:rFonts w:ascii="Arial" w:hAnsi="Arial" w:cs="Arial"/>
        </w:rPr>
        <w:t xml:space="preserve"> муниципального образования:</w:t>
      </w:r>
    </w:p>
    <w:p w:rsidR="004C2D89" w:rsidRPr="00C056FE" w:rsidRDefault="004C2D89" w:rsidP="00775DB7">
      <w:pPr>
        <w:widowControl w:val="0"/>
        <w:autoSpaceDE w:val="0"/>
        <w:autoSpaceDN w:val="0"/>
        <w:adjustRightInd w:val="0"/>
        <w:jc w:val="both"/>
        <w:rPr>
          <w:rFonts w:ascii="Arial" w:hAnsi="Arial" w:cs="Arial"/>
        </w:rPr>
      </w:pPr>
      <w:r w:rsidRPr="00C056FE">
        <w:rPr>
          <w:rFonts w:ascii="Arial" w:hAnsi="Arial" w:cs="Arial"/>
        </w:rPr>
        <w:t>1) устанавливает порядок и сроки составления проекта бюджета поселения;</w:t>
      </w:r>
    </w:p>
    <w:p w:rsidR="004C2D89" w:rsidRPr="00C056FE" w:rsidRDefault="004C2D89" w:rsidP="00775DB7">
      <w:pPr>
        <w:widowControl w:val="0"/>
        <w:autoSpaceDE w:val="0"/>
        <w:autoSpaceDN w:val="0"/>
        <w:adjustRightInd w:val="0"/>
        <w:jc w:val="both"/>
        <w:rPr>
          <w:rFonts w:ascii="Arial" w:hAnsi="Arial" w:cs="Arial"/>
        </w:rPr>
      </w:pPr>
      <w:r w:rsidRPr="00C056FE">
        <w:rPr>
          <w:rFonts w:ascii="Arial" w:hAnsi="Arial" w:cs="Arial"/>
        </w:rPr>
        <w:t xml:space="preserve">2) утверждает и направляет в Думу поселения отчеты об </w:t>
      </w:r>
      <w:r w:rsidR="00B7685B" w:rsidRPr="00C056FE">
        <w:rPr>
          <w:rFonts w:ascii="Arial" w:hAnsi="Arial" w:cs="Arial"/>
        </w:rPr>
        <w:t>исполнении бюджета Н</w:t>
      </w:r>
      <w:r w:rsidRPr="00C056FE">
        <w:rPr>
          <w:rFonts w:ascii="Arial" w:hAnsi="Arial" w:cs="Arial"/>
        </w:rPr>
        <w:t>МО за первый квартал, полугодие и девять месяцев текущего финансового года;</w:t>
      </w:r>
    </w:p>
    <w:p w:rsidR="004C2D89" w:rsidRPr="00C056FE" w:rsidRDefault="004C2D89" w:rsidP="00775DB7">
      <w:pPr>
        <w:widowControl w:val="0"/>
        <w:autoSpaceDE w:val="0"/>
        <w:autoSpaceDN w:val="0"/>
        <w:adjustRightInd w:val="0"/>
        <w:jc w:val="both"/>
        <w:rPr>
          <w:rFonts w:ascii="Arial" w:hAnsi="Arial" w:cs="Arial"/>
        </w:rPr>
      </w:pPr>
      <w:r w:rsidRPr="00C056FE">
        <w:rPr>
          <w:rFonts w:ascii="Arial" w:hAnsi="Arial" w:cs="Arial"/>
        </w:rPr>
        <w:t>3) обеспечива</w:t>
      </w:r>
      <w:r w:rsidR="00B7685B" w:rsidRPr="00C056FE">
        <w:rPr>
          <w:rFonts w:ascii="Arial" w:hAnsi="Arial" w:cs="Arial"/>
        </w:rPr>
        <w:t>ет составление проекта бюджета Н</w:t>
      </w:r>
      <w:r w:rsidRPr="00C056FE">
        <w:rPr>
          <w:rFonts w:ascii="Arial" w:hAnsi="Arial" w:cs="Arial"/>
        </w:rPr>
        <w:t>МО;</w:t>
      </w:r>
    </w:p>
    <w:p w:rsidR="004C2D89" w:rsidRPr="00C056FE" w:rsidRDefault="004C2D89" w:rsidP="00775DB7">
      <w:pPr>
        <w:widowControl w:val="0"/>
        <w:autoSpaceDE w:val="0"/>
        <w:autoSpaceDN w:val="0"/>
        <w:adjustRightInd w:val="0"/>
        <w:jc w:val="both"/>
        <w:rPr>
          <w:rFonts w:ascii="Arial" w:hAnsi="Arial" w:cs="Arial"/>
        </w:rPr>
      </w:pPr>
      <w:r w:rsidRPr="00C056FE">
        <w:rPr>
          <w:rFonts w:ascii="Arial" w:hAnsi="Arial" w:cs="Arial"/>
        </w:rPr>
        <w:t>4) обеспечивает у</w:t>
      </w:r>
      <w:r w:rsidR="00B7685B" w:rsidRPr="00C056FE">
        <w:rPr>
          <w:rFonts w:ascii="Arial" w:hAnsi="Arial" w:cs="Arial"/>
        </w:rPr>
        <w:t>правление муниципальным долгом Н</w:t>
      </w:r>
      <w:r w:rsidRPr="00C056FE">
        <w:rPr>
          <w:rFonts w:ascii="Arial" w:hAnsi="Arial" w:cs="Arial"/>
        </w:rPr>
        <w:t>МО;</w:t>
      </w:r>
    </w:p>
    <w:p w:rsidR="004C2D89" w:rsidRPr="00C056FE" w:rsidRDefault="004C2D89" w:rsidP="00775DB7">
      <w:pPr>
        <w:widowControl w:val="0"/>
        <w:autoSpaceDE w:val="0"/>
        <w:autoSpaceDN w:val="0"/>
        <w:adjustRightInd w:val="0"/>
        <w:jc w:val="both"/>
        <w:rPr>
          <w:rFonts w:ascii="Arial" w:hAnsi="Arial" w:cs="Arial"/>
        </w:rPr>
      </w:pPr>
      <w:r w:rsidRPr="00C056FE">
        <w:rPr>
          <w:rFonts w:ascii="Arial" w:hAnsi="Arial" w:cs="Arial"/>
        </w:rPr>
        <w:t>5) обеспечивает исполнение бюджета;</w:t>
      </w:r>
    </w:p>
    <w:p w:rsidR="004C2D89" w:rsidRPr="00C056FE" w:rsidRDefault="004C2D89" w:rsidP="00775DB7">
      <w:pPr>
        <w:widowControl w:val="0"/>
        <w:autoSpaceDE w:val="0"/>
        <w:autoSpaceDN w:val="0"/>
        <w:adjustRightInd w:val="0"/>
        <w:jc w:val="both"/>
        <w:rPr>
          <w:rFonts w:ascii="Arial" w:hAnsi="Arial" w:cs="Arial"/>
        </w:rPr>
      </w:pPr>
      <w:r w:rsidRPr="00C056FE">
        <w:rPr>
          <w:rFonts w:ascii="Arial" w:hAnsi="Arial" w:cs="Arial"/>
        </w:rPr>
        <w:t>6) осуществляет муници</w:t>
      </w:r>
      <w:r w:rsidR="00B7685B" w:rsidRPr="00C056FE">
        <w:rPr>
          <w:rFonts w:ascii="Arial" w:hAnsi="Arial" w:cs="Arial"/>
        </w:rPr>
        <w:t>пальные заимствования от имени Н</w:t>
      </w:r>
      <w:r w:rsidRPr="00C056FE">
        <w:rPr>
          <w:rFonts w:ascii="Arial" w:hAnsi="Arial" w:cs="Arial"/>
        </w:rPr>
        <w:t>МО;</w:t>
      </w:r>
    </w:p>
    <w:p w:rsidR="004C2D89" w:rsidRPr="00C056FE" w:rsidRDefault="004C2D89" w:rsidP="00775DB7">
      <w:pPr>
        <w:widowControl w:val="0"/>
        <w:autoSpaceDE w:val="0"/>
        <w:autoSpaceDN w:val="0"/>
        <w:adjustRightInd w:val="0"/>
        <w:jc w:val="both"/>
        <w:rPr>
          <w:rFonts w:ascii="Arial" w:hAnsi="Arial" w:cs="Arial"/>
        </w:rPr>
      </w:pPr>
      <w:r w:rsidRPr="00C056FE">
        <w:rPr>
          <w:rFonts w:ascii="Arial" w:hAnsi="Arial" w:cs="Arial"/>
        </w:rPr>
        <w:t xml:space="preserve">7) предоставляет муниципальные гарантии от имени </w:t>
      </w:r>
      <w:r w:rsidR="00B7685B" w:rsidRPr="00C056FE">
        <w:rPr>
          <w:rFonts w:ascii="Arial" w:hAnsi="Arial" w:cs="Arial"/>
        </w:rPr>
        <w:t>Н</w:t>
      </w:r>
      <w:r w:rsidRPr="00C056FE">
        <w:rPr>
          <w:rFonts w:ascii="Arial" w:hAnsi="Arial" w:cs="Arial"/>
        </w:rPr>
        <w:t>МО;</w:t>
      </w:r>
    </w:p>
    <w:p w:rsidR="004C2D89" w:rsidRPr="00C056FE" w:rsidRDefault="004C2D89" w:rsidP="00775DB7">
      <w:pPr>
        <w:widowControl w:val="0"/>
        <w:autoSpaceDE w:val="0"/>
        <w:autoSpaceDN w:val="0"/>
        <w:adjustRightInd w:val="0"/>
        <w:jc w:val="both"/>
        <w:rPr>
          <w:rFonts w:ascii="Arial" w:hAnsi="Arial" w:cs="Arial"/>
        </w:rPr>
      </w:pPr>
      <w:r w:rsidRPr="00C056FE">
        <w:rPr>
          <w:rFonts w:ascii="Arial" w:hAnsi="Arial" w:cs="Arial"/>
        </w:rPr>
        <w:t>8) устанавливает порядок разработки прогноза социально-экономического развития</w:t>
      </w:r>
      <w:r w:rsidR="00775DB7">
        <w:rPr>
          <w:rFonts w:ascii="Arial" w:hAnsi="Arial" w:cs="Arial"/>
        </w:rPr>
        <w:t xml:space="preserve"> </w:t>
      </w:r>
      <w:r w:rsidR="00B7685B" w:rsidRPr="00C056FE">
        <w:rPr>
          <w:rFonts w:ascii="Arial" w:hAnsi="Arial" w:cs="Arial"/>
        </w:rPr>
        <w:t>Н</w:t>
      </w:r>
      <w:r w:rsidRPr="00C056FE">
        <w:rPr>
          <w:rFonts w:ascii="Arial" w:hAnsi="Arial" w:cs="Arial"/>
        </w:rPr>
        <w:t>МО;</w:t>
      </w:r>
    </w:p>
    <w:p w:rsidR="004C2D89" w:rsidRPr="00C056FE" w:rsidRDefault="004C2D89" w:rsidP="00775DB7">
      <w:pPr>
        <w:widowControl w:val="0"/>
        <w:autoSpaceDE w:val="0"/>
        <w:autoSpaceDN w:val="0"/>
        <w:adjustRightInd w:val="0"/>
        <w:jc w:val="both"/>
        <w:rPr>
          <w:rFonts w:ascii="Arial" w:hAnsi="Arial" w:cs="Arial"/>
        </w:rPr>
      </w:pPr>
      <w:r w:rsidRPr="00C056FE">
        <w:rPr>
          <w:rFonts w:ascii="Arial" w:hAnsi="Arial" w:cs="Arial"/>
        </w:rPr>
        <w:t xml:space="preserve">9) организует и проводит публичные слушания по проекту бюджета </w:t>
      </w:r>
      <w:r w:rsidR="00B7685B" w:rsidRPr="00C056FE">
        <w:rPr>
          <w:rFonts w:ascii="Arial" w:hAnsi="Arial" w:cs="Arial"/>
        </w:rPr>
        <w:t>Н</w:t>
      </w:r>
      <w:r w:rsidRPr="00C056FE">
        <w:rPr>
          <w:rFonts w:ascii="Arial" w:hAnsi="Arial" w:cs="Arial"/>
        </w:rPr>
        <w:t>МО и отчету об его исполнении в соответствии с Положением о порядке организации и п</w:t>
      </w:r>
      <w:r w:rsidR="00B7685B" w:rsidRPr="00C056FE">
        <w:rPr>
          <w:rFonts w:ascii="Arial" w:hAnsi="Arial" w:cs="Arial"/>
        </w:rPr>
        <w:t>роведения публичных слушаний в НМО, утвержденным решением Думы Н</w:t>
      </w:r>
      <w:r w:rsidRPr="00C056FE">
        <w:rPr>
          <w:rFonts w:ascii="Arial" w:hAnsi="Arial" w:cs="Arial"/>
        </w:rPr>
        <w:t>МО;</w:t>
      </w:r>
    </w:p>
    <w:p w:rsidR="004C2D89" w:rsidRPr="00C056FE" w:rsidRDefault="004C2D89" w:rsidP="00775DB7">
      <w:pPr>
        <w:widowControl w:val="0"/>
        <w:autoSpaceDE w:val="0"/>
        <w:autoSpaceDN w:val="0"/>
        <w:adjustRightInd w:val="0"/>
        <w:jc w:val="both"/>
        <w:rPr>
          <w:rFonts w:ascii="Arial" w:hAnsi="Arial" w:cs="Arial"/>
        </w:rPr>
      </w:pPr>
      <w:r w:rsidRPr="00C056FE">
        <w:rPr>
          <w:rFonts w:ascii="Arial" w:hAnsi="Arial" w:cs="Arial"/>
        </w:rPr>
        <w:t xml:space="preserve">10) устанавливает порядок ведения </w:t>
      </w:r>
      <w:r w:rsidR="00B7685B" w:rsidRPr="00C056FE">
        <w:rPr>
          <w:rFonts w:ascii="Arial" w:hAnsi="Arial" w:cs="Arial"/>
        </w:rPr>
        <w:t>реестра расходных обязательств Н</w:t>
      </w:r>
      <w:r w:rsidRPr="00C056FE">
        <w:rPr>
          <w:rFonts w:ascii="Arial" w:hAnsi="Arial" w:cs="Arial"/>
        </w:rPr>
        <w:t>МО;</w:t>
      </w:r>
    </w:p>
    <w:p w:rsidR="004C2D89" w:rsidRPr="00C056FE" w:rsidRDefault="004C2D89" w:rsidP="00775DB7">
      <w:pPr>
        <w:widowControl w:val="0"/>
        <w:autoSpaceDE w:val="0"/>
        <w:autoSpaceDN w:val="0"/>
        <w:adjustRightInd w:val="0"/>
        <w:jc w:val="both"/>
        <w:rPr>
          <w:rFonts w:ascii="Arial" w:hAnsi="Arial" w:cs="Arial"/>
        </w:rPr>
      </w:pPr>
      <w:r w:rsidRPr="00C056FE">
        <w:rPr>
          <w:rFonts w:ascii="Arial" w:hAnsi="Arial" w:cs="Arial"/>
        </w:rPr>
        <w:t>11) устанавливает форму и порядок составления ср</w:t>
      </w:r>
      <w:r w:rsidR="00B7685B" w:rsidRPr="00C056FE">
        <w:rPr>
          <w:rFonts w:ascii="Arial" w:hAnsi="Arial" w:cs="Arial"/>
        </w:rPr>
        <w:t>еднесрочного финансового плана Н</w:t>
      </w:r>
      <w:r w:rsidRPr="00C056FE">
        <w:rPr>
          <w:rFonts w:ascii="Arial" w:hAnsi="Arial" w:cs="Arial"/>
        </w:rPr>
        <w:t>МО;</w:t>
      </w:r>
    </w:p>
    <w:p w:rsidR="004C2D89" w:rsidRPr="00C056FE" w:rsidRDefault="004C2D89" w:rsidP="00775DB7">
      <w:pPr>
        <w:widowControl w:val="0"/>
        <w:autoSpaceDE w:val="0"/>
        <w:autoSpaceDN w:val="0"/>
        <w:adjustRightInd w:val="0"/>
        <w:jc w:val="both"/>
        <w:rPr>
          <w:rFonts w:ascii="Arial" w:hAnsi="Arial" w:cs="Arial"/>
        </w:rPr>
      </w:pPr>
      <w:r w:rsidRPr="00C056FE">
        <w:rPr>
          <w:rFonts w:ascii="Arial" w:hAnsi="Arial" w:cs="Arial"/>
        </w:rPr>
        <w:t>12) утверждает муниципальные программы;</w:t>
      </w:r>
    </w:p>
    <w:p w:rsidR="004C2D89" w:rsidRPr="00C056FE" w:rsidRDefault="004C2D89" w:rsidP="00775DB7">
      <w:pPr>
        <w:widowControl w:val="0"/>
        <w:autoSpaceDE w:val="0"/>
        <w:autoSpaceDN w:val="0"/>
        <w:adjustRightInd w:val="0"/>
        <w:jc w:val="both"/>
        <w:rPr>
          <w:rFonts w:ascii="Arial" w:hAnsi="Arial" w:cs="Arial"/>
        </w:rPr>
      </w:pPr>
      <w:r w:rsidRPr="00C056FE">
        <w:rPr>
          <w:rFonts w:ascii="Arial" w:hAnsi="Arial" w:cs="Arial"/>
        </w:rPr>
        <w:t>13) обеспечивает составление бюджетной отчетности;</w:t>
      </w:r>
    </w:p>
    <w:p w:rsidR="004C2D89" w:rsidRPr="00C056FE" w:rsidRDefault="004C2D89" w:rsidP="00775DB7">
      <w:pPr>
        <w:widowControl w:val="0"/>
        <w:autoSpaceDE w:val="0"/>
        <w:autoSpaceDN w:val="0"/>
        <w:adjustRightInd w:val="0"/>
        <w:jc w:val="both"/>
        <w:rPr>
          <w:rFonts w:ascii="Arial" w:hAnsi="Arial" w:cs="Arial"/>
        </w:rPr>
      </w:pPr>
      <w:proofErr w:type="gramStart"/>
      <w:r w:rsidRPr="00C056FE">
        <w:rPr>
          <w:rFonts w:ascii="Arial" w:hAnsi="Arial" w:cs="Arial"/>
        </w:rPr>
        <w:t>14) осуществляет иные бюджетные полномочия, установленные Бюджетным кодексом, иными правовыми актами бюджетного законодательства и принимаемыми в соответствии с ними м</w:t>
      </w:r>
      <w:r w:rsidR="00B7685B" w:rsidRPr="00C056FE">
        <w:rPr>
          <w:rFonts w:ascii="Arial" w:hAnsi="Arial" w:cs="Arial"/>
        </w:rPr>
        <w:t>униципальными правовыми актами Н</w:t>
      </w:r>
      <w:r w:rsidRPr="00C056FE">
        <w:rPr>
          <w:rFonts w:ascii="Arial" w:hAnsi="Arial" w:cs="Arial"/>
        </w:rPr>
        <w:t>МО, регулирующими бюджетные правоотношения.</w:t>
      </w:r>
      <w:proofErr w:type="gramEnd"/>
    </w:p>
    <w:p w:rsidR="004C2D89" w:rsidRPr="00C056FE" w:rsidRDefault="004C2D89" w:rsidP="00C056FE">
      <w:pPr>
        <w:widowControl w:val="0"/>
        <w:autoSpaceDE w:val="0"/>
        <w:autoSpaceDN w:val="0"/>
        <w:adjustRightInd w:val="0"/>
        <w:ind w:firstLine="567"/>
        <w:jc w:val="both"/>
        <w:outlineLvl w:val="2"/>
        <w:rPr>
          <w:rFonts w:ascii="Arial" w:hAnsi="Arial" w:cs="Arial"/>
        </w:rPr>
      </w:pPr>
    </w:p>
    <w:p w:rsidR="004C2D89" w:rsidRPr="00C056FE" w:rsidRDefault="004C2D89" w:rsidP="00775DB7">
      <w:pPr>
        <w:widowControl w:val="0"/>
        <w:autoSpaceDE w:val="0"/>
        <w:autoSpaceDN w:val="0"/>
        <w:adjustRightInd w:val="0"/>
        <w:jc w:val="both"/>
        <w:outlineLvl w:val="2"/>
        <w:rPr>
          <w:rFonts w:ascii="Arial" w:hAnsi="Arial" w:cs="Arial"/>
        </w:rPr>
      </w:pPr>
      <w:r w:rsidRPr="00C056FE">
        <w:rPr>
          <w:rFonts w:ascii="Arial" w:hAnsi="Arial" w:cs="Arial"/>
        </w:rPr>
        <w:t>Статья 5. Бюджетные полномочия Контрольно–счетного органа муниципального образования</w:t>
      </w:r>
    </w:p>
    <w:p w:rsidR="004C2D89" w:rsidRPr="00C056FE" w:rsidRDefault="004C2D89" w:rsidP="00C056FE">
      <w:pPr>
        <w:widowControl w:val="0"/>
        <w:autoSpaceDE w:val="0"/>
        <w:autoSpaceDN w:val="0"/>
        <w:adjustRightInd w:val="0"/>
        <w:ind w:firstLine="567"/>
        <w:jc w:val="both"/>
        <w:outlineLvl w:val="2"/>
        <w:rPr>
          <w:rFonts w:ascii="Arial" w:hAnsi="Arial" w:cs="Arial"/>
        </w:rPr>
      </w:pPr>
    </w:p>
    <w:p w:rsidR="004C2D89" w:rsidRPr="00C056FE" w:rsidRDefault="004C2D89" w:rsidP="00775DB7">
      <w:pPr>
        <w:widowControl w:val="0"/>
        <w:autoSpaceDE w:val="0"/>
        <w:autoSpaceDN w:val="0"/>
        <w:adjustRightInd w:val="0"/>
        <w:jc w:val="both"/>
        <w:outlineLvl w:val="2"/>
        <w:rPr>
          <w:rFonts w:ascii="Arial" w:hAnsi="Arial" w:cs="Arial"/>
        </w:rPr>
      </w:pPr>
      <w:proofErr w:type="spellStart"/>
      <w:r w:rsidRPr="00C056FE">
        <w:rPr>
          <w:rFonts w:ascii="Arial" w:hAnsi="Arial" w:cs="Arial"/>
        </w:rPr>
        <w:t>Контрольно</w:t>
      </w:r>
      <w:proofErr w:type="spellEnd"/>
      <w:r w:rsidRPr="00C056FE">
        <w:rPr>
          <w:rFonts w:ascii="Arial" w:hAnsi="Arial" w:cs="Arial"/>
        </w:rPr>
        <w:t>–счетный орган муниципального образования:</w:t>
      </w:r>
    </w:p>
    <w:p w:rsidR="004C2D89" w:rsidRPr="00C056FE" w:rsidRDefault="004C2D89" w:rsidP="00775DB7">
      <w:pPr>
        <w:widowControl w:val="0"/>
        <w:autoSpaceDE w:val="0"/>
        <w:autoSpaceDN w:val="0"/>
        <w:adjustRightInd w:val="0"/>
        <w:jc w:val="both"/>
        <w:rPr>
          <w:rFonts w:ascii="Arial" w:hAnsi="Arial" w:cs="Arial"/>
        </w:rPr>
      </w:pPr>
      <w:r w:rsidRPr="00C056FE">
        <w:rPr>
          <w:rFonts w:ascii="Arial" w:hAnsi="Arial" w:cs="Arial"/>
        </w:rPr>
        <w:t>1) осуществляет внешнюю проверку годового отчета об исполнении бюджета и готовит на него заключение;</w:t>
      </w:r>
    </w:p>
    <w:p w:rsidR="004C2D89" w:rsidRPr="00C056FE" w:rsidRDefault="004C2D89" w:rsidP="00775DB7">
      <w:pPr>
        <w:widowControl w:val="0"/>
        <w:autoSpaceDE w:val="0"/>
        <w:autoSpaceDN w:val="0"/>
        <w:adjustRightInd w:val="0"/>
        <w:jc w:val="both"/>
        <w:rPr>
          <w:rFonts w:ascii="Arial" w:hAnsi="Arial" w:cs="Arial"/>
        </w:rPr>
      </w:pPr>
      <w:r w:rsidRPr="00C056FE">
        <w:rPr>
          <w:rFonts w:ascii="Arial" w:hAnsi="Arial" w:cs="Arial"/>
        </w:rPr>
        <w:t>2) осуществляет бюджетные полномочия по вопросам, установленным Федеральным законом от 7 февраля 2011 года № 6-ФЗ «Об общих принципах организации и деятельности контрольно-счетных органов субъектов Российской Федерации и муниципальных образований»;</w:t>
      </w:r>
    </w:p>
    <w:p w:rsidR="004C2D89" w:rsidRPr="00C056FE" w:rsidRDefault="004C2D89" w:rsidP="00775DB7">
      <w:pPr>
        <w:widowControl w:val="0"/>
        <w:autoSpaceDE w:val="0"/>
        <w:autoSpaceDN w:val="0"/>
        <w:adjustRightInd w:val="0"/>
        <w:jc w:val="both"/>
        <w:rPr>
          <w:rFonts w:ascii="Arial" w:hAnsi="Arial" w:cs="Arial"/>
        </w:rPr>
      </w:pPr>
      <w:proofErr w:type="gramStart"/>
      <w:r w:rsidRPr="00C056FE">
        <w:rPr>
          <w:rFonts w:ascii="Arial" w:hAnsi="Arial" w:cs="Arial"/>
        </w:rPr>
        <w:t>3) осуществляет иные бюджетные полномочия, установленные Бюджетным кодексом, иными правовыми актами бюджетного законодательства и принимаемыми в соответствии с ними м</w:t>
      </w:r>
      <w:r w:rsidR="0041732B" w:rsidRPr="00C056FE">
        <w:rPr>
          <w:rFonts w:ascii="Arial" w:hAnsi="Arial" w:cs="Arial"/>
        </w:rPr>
        <w:t>униципальными правовыми актами Н</w:t>
      </w:r>
      <w:r w:rsidRPr="00C056FE">
        <w:rPr>
          <w:rFonts w:ascii="Arial" w:hAnsi="Arial" w:cs="Arial"/>
        </w:rPr>
        <w:t>МО, регулирующими бюджетные правоотношения.</w:t>
      </w:r>
      <w:proofErr w:type="gramEnd"/>
    </w:p>
    <w:p w:rsidR="004C2D89" w:rsidRPr="00C056FE" w:rsidRDefault="004C2D89" w:rsidP="00C056FE">
      <w:pPr>
        <w:widowControl w:val="0"/>
        <w:autoSpaceDE w:val="0"/>
        <w:autoSpaceDN w:val="0"/>
        <w:adjustRightInd w:val="0"/>
        <w:ind w:firstLine="567"/>
        <w:jc w:val="both"/>
        <w:rPr>
          <w:rFonts w:ascii="Arial" w:hAnsi="Arial" w:cs="Arial"/>
        </w:rPr>
      </w:pPr>
    </w:p>
    <w:p w:rsidR="004C2D89" w:rsidRPr="00C056FE" w:rsidRDefault="004C2D89" w:rsidP="00775DB7">
      <w:pPr>
        <w:widowControl w:val="0"/>
        <w:autoSpaceDE w:val="0"/>
        <w:autoSpaceDN w:val="0"/>
        <w:adjustRightInd w:val="0"/>
        <w:jc w:val="both"/>
        <w:outlineLvl w:val="2"/>
        <w:rPr>
          <w:rFonts w:ascii="Arial" w:hAnsi="Arial" w:cs="Arial"/>
        </w:rPr>
      </w:pPr>
      <w:r w:rsidRPr="00C056FE">
        <w:rPr>
          <w:rFonts w:ascii="Arial" w:hAnsi="Arial" w:cs="Arial"/>
        </w:rPr>
        <w:t xml:space="preserve">Статья 6. Бюджетные полномочия финансового органа </w:t>
      </w:r>
      <w:r w:rsidR="00B7685B" w:rsidRPr="00C056FE">
        <w:rPr>
          <w:rFonts w:ascii="Arial" w:hAnsi="Arial" w:cs="Arial"/>
        </w:rPr>
        <w:t>Никольского</w:t>
      </w:r>
      <w:r w:rsidRPr="00C056FE">
        <w:rPr>
          <w:rFonts w:ascii="Arial" w:hAnsi="Arial" w:cs="Arial"/>
        </w:rPr>
        <w:t xml:space="preserve"> муниципального     образования      </w:t>
      </w:r>
    </w:p>
    <w:p w:rsidR="00775DB7" w:rsidRDefault="00775DB7" w:rsidP="00775DB7">
      <w:pPr>
        <w:widowControl w:val="0"/>
        <w:autoSpaceDE w:val="0"/>
        <w:autoSpaceDN w:val="0"/>
        <w:adjustRightInd w:val="0"/>
        <w:jc w:val="both"/>
        <w:rPr>
          <w:rFonts w:ascii="Arial" w:hAnsi="Arial" w:cs="Arial"/>
        </w:rPr>
      </w:pPr>
    </w:p>
    <w:p w:rsidR="004C2D89" w:rsidRPr="00C056FE" w:rsidRDefault="004C2D89" w:rsidP="00775DB7">
      <w:pPr>
        <w:widowControl w:val="0"/>
        <w:autoSpaceDE w:val="0"/>
        <w:autoSpaceDN w:val="0"/>
        <w:adjustRightInd w:val="0"/>
        <w:jc w:val="both"/>
        <w:rPr>
          <w:rFonts w:ascii="Arial" w:hAnsi="Arial" w:cs="Arial"/>
        </w:rPr>
      </w:pPr>
      <w:r w:rsidRPr="00C056FE">
        <w:rPr>
          <w:rFonts w:ascii="Arial" w:hAnsi="Arial" w:cs="Arial"/>
        </w:rPr>
        <w:t xml:space="preserve">Финансовый орган </w:t>
      </w:r>
      <w:r w:rsidR="0041732B" w:rsidRPr="00C056FE">
        <w:rPr>
          <w:rFonts w:ascii="Arial" w:hAnsi="Arial" w:cs="Arial"/>
        </w:rPr>
        <w:t>Н</w:t>
      </w:r>
      <w:r w:rsidRPr="00C056FE">
        <w:rPr>
          <w:rFonts w:ascii="Arial" w:hAnsi="Arial" w:cs="Arial"/>
        </w:rPr>
        <w:t>МО:</w:t>
      </w:r>
    </w:p>
    <w:p w:rsidR="004C2D89" w:rsidRPr="00C056FE" w:rsidRDefault="004C2D89" w:rsidP="00775DB7">
      <w:pPr>
        <w:widowControl w:val="0"/>
        <w:autoSpaceDE w:val="0"/>
        <w:autoSpaceDN w:val="0"/>
        <w:adjustRightInd w:val="0"/>
        <w:jc w:val="both"/>
        <w:rPr>
          <w:rFonts w:ascii="Arial" w:hAnsi="Arial" w:cs="Arial"/>
        </w:rPr>
      </w:pPr>
      <w:r w:rsidRPr="00C056FE">
        <w:rPr>
          <w:rFonts w:ascii="Arial" w:hAnsi="Arial" w:cs="Arial"/>
        </w:rPr>
        <w:t>1) осуществля</w:t>
      </w:r>
      <w:r w:rsidR="00B7685B" w:rsidRPr="00C056FE">
        <w:rPr>
          <w:rFonts w:ascii="Arial" w:hAnsi="Arial" w:cs="Arial"/>
        </w:rPr>
        <w:t>ет составление проекта бюджета Н</w:t>
      </w:r>
      <w:r w:rsidRPr="00C056FE">
        <w:rPr>
          <w:rFonts w:ascii="Arial" w:hAnsi="Arial" w:cs="Arial"/>
        </w:rPr>
        <w:t>МО и подготовку документов и материалов, представляемых в Думу поселения одновременно с проектом решения о бюджете;</w:t>
      </w:r>
    </w:p>
    <w:p w:rsidR="004C2D89" w:rsidRPr="00C056FE" w:rsidRDefault="004C2D89" w:rsidP="00775DB7">
      <w:pPr>
        <w:widowControl w:val="0"/>
        <w:autoSpaceDE w:val="0"/>
        <w:autoSpaceDN w:val="0"/>
        <w:adjustRightInd w:val="0"/>
        <w:jc w:val="both"/>
        <w:rPr>
          <w:rFonts w:ascii="Arial" w:hAnsi="Arial" w:cs="Arial"/>
        </w:rPr>
      </w:pPr>
      <w:r w:rsidRPr="00C056FE">
        <w:rPr>
          <w:rFonts w:ascii="Arial" w:hAnsi="Arial" w:cs="Arial"/>
        </w:rPr>
        <w:t>2)</w:t>
      </w:r>
      <w:r w:rsidR="00B7685B" w:rsidRPr="00C056FE">
        <w:rPr>
          <w:rFonts w:ascii="Arial" w:hAnsi="Arial" w:cs="Arial"/>
        </w:rPr>
        <w:t xml:space="preserve"> организует исполнение бюджета Н</w:t>
      </w:r>
      <w:r w:rsidRPr="00C056FE">
        <w:rPr>
          <w:rFonts w:ascii="Arial" w:hAnsi="Arial" w:cs="Arial"/>
        </w:rPr>
        <w:t>МО;</w:t>
      </w:r>
    </w:p>
    <w:p w:rsidR="004C2D89" w:rsidRPr="00C056FE" w:rsidRDefault="004C2D89" w:rsidP="00775DB7">
      <w:pPr>
        <w:widowControl w:val="0"/>
        <w:autoSpaceDE w:val="0"/>
        <w:autoSpaceDN w:val="0"/>
        <w:adjustRightInd w:val="0"/>
        <w:jc w:val="both"/>
        <w:rPr>
          <w:rFonts w:ascii="Arial" w:hAnsi="Arial" w:cs="Arial"/>
        </w:rPr>
      </w:pPr>
      <w:r w:rsidRPr="00C056FE">
        <w:rPr>
          <w:rFonts w:ascii="Arial" w:hAnsi="Arial" w:cs="Arial"/>
        </w:rPr>
        <w:t>3) устанавливает, детализирует и определяет порядок применения бюджетной классификации Российской Федерации в части, относящейся к бюджету поселения;</w:t>
      </w:r>
    </w:p>
    <w:p w:rsidR="004C2D89" w:rsidRPr="00C056FE" w:rsidRDefault="004C2D89" w:rsidP="00775DB7">
      <w:pPr>
        <w:widowControl w:val="0"/>
        <w:autoSpaceDE w:val="0"/>
        <w:autoSpaceDN w:val="0"/>
        <w:adjustRightInd w:val="0"/>
        <w:jc w:val="both"/>
        <w:rPr>
          <w:rFonts w:ascii="Arial" w:hAnsi="Arial" w:cs="Arial"/>
        </w:rPr>
      </w:pPr>
      <w:r w:rsidRPr="00C056FE">
        <w:rPr>
          <w:rFonts w:ascii="Arial" w:hAnsi="Arial" w:cs="Arial"/>
        </w:rPr>
        <w:t>4) устанавливает порядок составления и ведения сводной бюджетной росписи бюджета и порядок составления и ведения бюджетной росписи главными распорядителями (распорядителями) средств бюджета;</w:t>
      </w:r>
    </w:p>
    <w:p w:rsidR="004C2D89" w:rsidRPr="00C056FE" w:rsidRDefault="004C2D89" w:rsidP="00775DB7">
      <w:pPr>
        <w:widowControl w:val="0"/>
        <w:autoSpaceDE w:val="0"/>
        <w:autoSpaceDN w:val="0"/>
        <w:adjustRightInd w:val="0"/>
        <w:jc w:val="both"/>
        <w:rPr>
          <w:rFonts w:ascii="Arial" w:hAnsi="Arial" w:cs="Arial"/>
        </w:rPr>
      </w:pPr>
      <w:r w:rsidRPr="00C056FE">
        <w:rPr>
          <w:rFonts w:ascii="Arial" w:hAnsi="Arial" w:cs="Arial"/>
        </w:rPr>
        <w:t>5) устанавливает порядок составления и ведения кассового плана, осуществляет составление и ведение кассового плана;</w:t>
      </w:r>
    </w:p>
    <w:p w:rsidR="004C2D89" w:rsidRPr="00C056FE" w:rsidRDefault="004C2D89" w:rsidP="00775DB7">
      <w:pPr>
        <w:widowControl w:val="0"/>
        <w:autoSpaceDE w:val="0"/>
        <w:autoSpaceDN w:val="0"/>
        <w:adjustRightInd w:val="0"/>
        <w:jc w:val="both"/>
        <w:rPr>
          <w:rFonts w:ascii="Arial" w:hAnsi="Arial" w:cs="Arial"/>
        </w:rPr>
      </w:pPr>
      <w:r w:rsidRPr="00C056FE">
        <w:rPr>
          <w:rFonts w:ascii="Arial" w:hAnsi="Arial" w:cs="Arial"/>
        </w:rPr>
        <w:t>6) устанавливает порядок и методику планирования бюджетных ассигнований;</w:t>
      </w:r>
    </w:p>
    <w:p w:rsidR="004C2D89" w:rsidRPr="00C056FE" w:rsidRDefault="004C2D89" w:rsidP="00775DB7">
      <w:pPr>
        <w:widowControl w:val="0"/>
        <w:autoSpaceDE w:val="0"/>
        <w:autoSpaceDN w:val="0"/>
        <w:adjustRightInd w:val="0"/>
        <w:jc w:val="both"/>
        <w:rPr>
          <w:rFonts w:ascii="Arial" w:hAnsi="Arial" w:cs="Arial"/>
        </w:rPr>
      </w:pPr>
      <w:r w:rsidRPr="00C056FE">
        <w:rPr>
          <w:rFonts w:ascii="Arial" w:hAnsi="Arial" w:cs="Arial"/>
        </w:rPr>
        <w:t>7) осуществляет ведение реестра расходных обязательств поселения и его представление в финансовый орган Иркутской области;</w:t>
      </w:r>
    </w:p>
    <w:p w:rsidR="004C2D89" w:rsidRPr="00C056FE" w:rsidRDefault="004C2D89" w:rsidP="00775DB7">
      <w:pPr>
        <w:widowControl w:val="0"/>
        <w:autoSpaceDE w:val="0"/>
        <w:autoSpaceDN w:val="0"/>
        <w:adjustRightInd w:val="0"/>
        <w:jc w:val="both"/>
        <w:rPr>
          <w:rFonts w:ascii="Arial" w:hAnsi="Arial" w:cs="Arial"/>
        </w:rPr>
      </w:pPr>
      <w:r w:rsidRPr="00C056FE">
        <w:rPr>
          <w:rFonts w:ascii="Arial" w:hAnsi="Arial" w:cs="Arial"/>
        </w:rPr>
        <w:t xml:space="preserve">8) устанавливает порядок и сроки составления и представления сводной бюджетной отчетности главными распорядителями средств бюджета поселения, главными администраторами доходов бюджета поселения, главными администраторами </w:t>
      </w:r>
      <w:proofErr w:type="gramStart"/>
      <w:r w:rsidRPr="00C056FE">
        <w:rPr>
          <w:rFonts w:ascii="Arial" w:hAnsi="Arial" w:cs="Arial"/>
        </w:rPr>
        <w:t>источников финансирования дефицита бюджета поселения</w:t>
      </w:r>
      <w:proofErr w:type="gramEnd"/>
      <w:r w:rsidRPr="00C056FE">
        <w:rPr>
          <w:rFonts w:ascii="Arial" w:hAnsi="Arial" w:cs="Arial"/>
        </w:rPr>
        <w:t>;</w:t>
      </w:r>
    </w:p>
    <w:p w:rsidR="004C2D89" w:rsidRPr="00C056FE" w:rsidRDefault="004C2D89" w:rsidP="00775DB7">
      <w:pPr>
        <w:widowControl w:val="0"/>
        <w:autoSpaceDE w:val="0"/>
        <w:autoSpaceDN w:val="0"/>
        <w:adjustRightInd w:val="0"/>
        <w:jc w:val="both"/>
        <w:rPr>
          <w:rFonts w:ascii="Arial" w:hAnsi="Arial" w:cs="Arial"/>
        </w:rPr>
      </w:pPr>
      <w:r w:rsidRPr="00C056FE">
        <w:rPr>
          <w:rFonts w:ascii="Arial" w:hAnsi="Arial" w:cs="Arial"/>
        </w:rPr>
        <w:t>9) составляет отчет об исполнении бюджета поселения;</w:t>
      </w:r>
    </w:p>
    <w:p w:rsidR="004C2D89" w:rsidRPr="00C056FE" w:rsidRDefault="004C2D89" w:rsidP="00775DB7">
      <w:pPr>
        <w:widowControl w:val="0"/>
        <w:autoSpaceDE w:val="0"/>
        <w:autoSpaceDN w:val="0"/>
        <w:adjustRightInd w:val="0"/>
        <w:jc w:val="both"/>
        <w:rPr>
          <w:rFonts w:ascii="Arial" w:hAnsi="Arial" w:cs="Arial"/>
        </w:rPr>
      </w:pPr>
      <w:r w:rsidRPr="00C056FE">
        <w:rPr>
          <w:rFonts w:ascii="Arial" w:hAnsi="Arial" w:cs="Arial"/>
        </w:rPr>
        <w:t>10) управляет средствами на едином счете бюджета;</w:t>
      </w:r>
    </w:p>
    <w:p w:rsidR="004C2D89" w:rsidRPr="00C056FE" w:rsidRDefault="004C2D89" w:rsidP="00775DB7">
      <w:pPr>
        <w:widowControl w:val="0"/>
        <w:autoSpaceDE w:val="0"/>
        <w:autoSpaceDN w:val="0"/>
        <w:adjustRightInd w:val="0"/>
        <w:jc w:val="both"/>
        <w:rPr>
          <w:rFonts w:ascii="Arial" w:hAnsi="Arial" w:cs="Arial"/>
        </w:rPr>
      </w:pPr>
      <w:r w:rsidRPr="00C056FE">
        <w:rPr>
          <w:rFonts w:ascii="Arial" w:hAnsi="Arial" w:cs="Arial"/>
        </w:rPr>
        <w:t>11) осуществляет у</w:t>
      </w:r>
      <w:r w:rsidR="00B7685B" w:rsidRPr="00C056FE">
        <w:rPr>
          <w:rFonts w:ascii="Arial" w:hAnsi="Arial" w:cs="Arial"/>
        </w:rPr>
        <w:t>правление муниципальным долгом Н</w:t>
      </w:r>
      <w:r w:rsidRPr="00C056FE">
        <w:rPr>
          <w:rFonts w:ascii="Arial" w:hAnsi="Arial" w:cs="Arial"/>
        </w:rPr>
        <w:t>МО;</w:t>
      </w:r>
    </w:p>
    <w:p w:rsidR="004C2D89" w:rsidRPr="00C056FE" w:rsidRDefault="004C2D89" w:rsidP="00775DB7">
      <w:pPr>
        <w:widowControl w:val="0"/>
        <w:autoSpaceDE w:val="0"/>
        <w:autoSpaceDN w:val="0"/>
        <w:adjustRightInd w:val="0"/>
        <w:jc w:val="both"/>
        <w:rPr>
          <w:rFonts w:ascii="Arial" w:hAnsi="Arial" w:cs="Arial"/>
        </w:rPr>
      </w:pPr>
      <w:r w:rsidRPr="00C056FE">
        <w:rPr>
          <w:rFonts w:ascii="Arial" w:hAnsi="Arial" w:cs="Arial"/>
        </w:rPr>
        <w:t xml:space="preserve">12) осуществляет открытие и ведение лицевых счетов для учета </w:t>
      </w:r>
      <w:r w:rsidR="00B7685B" w:rsidRPr="00C056FE">
        <w:rPr>
          <w:rFonts w:ascii="Arial" w:hAnsi="Arial" w:cs="Arial"/>
        </w:rPr>
        <w:t>операций по исполнению бюджета Н</w:t>
      </w:r>
      <w:r w:rsidRPr="00C056FE">
        <w:rPr>
          <w:rFonts w:ascii="Arial" w:hAnsi="Arial" w:cs="Arial"/>
        </w:rPr>
        <w:t xml:space="preserve">МО главным распорядителям, распорядителям и получателям средств бюджета поселения, главным администраторам, администраторам </w:t>
      </w:r>
      <w:proofErr w:type="gramStart"/>
      <w:r w:rsidRPr="00C056FE">
        <w:rPr>
          <w:rFonts w:ascii="Arial" w:hAnsi="Arial" w:cs="Arial"/>
        </w:rPr>
        <w:t>источников финансирования дефицита бюджета поселения</w:t>
      </w:r>
      <w:proofErr w:type="gramEnd"/>
      <w:r w:rsidRPr="00C056FE">
        <w:rPr>
          <w:rFonts w:ascii="Arial" w:hAnsi="Arial" w:cs="Arial"/>
        </w:rPr>
        <w:t xml:space="preserve"> в порядке, установленном финансов</w:t>
      </w:r>
      <w:r w:rsidR="00B7685B" w:rsidRPr="00C056FE">
        <w:rPr>
          <w:rFonts w:ascii="Arial" w:hAnsi="Arial" w:cs="Arial"/>
        </w:rPr>
        <w:t>ым органом Н</w:t>
      </w:r>
      <w:r w:rsidRPr="00C056FE">
        <w:rPr>
          <w:rFonts w:ascii="Arial" w:hAnsi="Arial" w:cs="Arial"/>
        </w:rPr>
        <w:t>МО;</w:t>
      </w:r>
    </w:p>
    <w:p w:rsidR="004C2D89" w:rsidRPr="00C056FE" w:rsidRDefault="004C2D89" w:rsidP="00775DB7">
      <w:pPr>
        <w:widowControl w:val="0"/>
        <w:autoSpaceDE w:val="0"/>
        <w:autoSpaceDN w:val="0"/>
        <w:adjustRightInd w:val="0"/>
        <w:jc w:val="both"/>
        <w:rPr>
          <w:rFonts w:ascii="Arial" w:hAnsi="Arial" w:cs="Arial"/>
        </w:rPr>
      </w:pPr>
      <w:r w:rsidRPr="00C056FE">
        <w:rPr>
          <w:rFonts w:ascii="Arial" w:hAnsi="Arial" w:cs="Arial"/>
        </w:rPr>
        <w:t>13) осуществляет проведение предварительных проверок финансового состояния получателей бюджетных кре</w:t>
      </w:r>
      <w:r w:rsidR="00B7685B" w:rsidRPr="00C056FE">
        <w:rPr>
          <w:rFonts w:ascii="Arial" w:hAnsi="Arial" w:cs="Arial"/>
        </w:rPr>
        <w:t>дитов и муниципальных гарантий Н</w:t>
      </w:r>
      <w:r w:rsidRPr="00C056FE">
        <w:rPr>
          <w:rFonts w:ascii="Arial" w:hAnsi="Arial" w:cs="Arial"/>
        </w:rPr>
        <w:t>МО;</w:t>
      </w:r>
    </w:p>
    <w:p w:rsidR="004C2D89" w:rsidRPr="00C056FE" w:rsidRDefault="004C2D89" w:rsidP="00775DB7">
      <w:pPr>
        <w:widowControl w:val="0"/>
        <w:autoSpaceDE w:val="0"/>
        <w:autoSpaceDN w:val="0"/>
        <w:adjustRightInd w:val="0"/>
        <w:jc w:val="both"/>
        <w:rPr>
          <w:rFonts w:ascii="Arial" w:hAnsi="Arial" w:cs="Arial"/>
        </w:rPr>
      </w:pPr>
      <w:proofErr w:type="gramStart"/>
      <w:r w:rsidRPr="00C056FE">
        <w:rPr>
          <w:rFonts w:ascii="Arial" w:hAnsi="Arial" w:cs="Arial"/>
        </w:rPr>
        <w:t>14) осуществляет иные бюджетные полномочия, установленные Бюджетным кодексом, иными правовыми актами бюджетного законодательства и принимаемыми в соответствии с ними м</w:t>
      </w:r>
      <w:r w:rsidR="00B7685B" w:rsidRPr="00C056FE">
        <w:rPr>
          <w:rFonts w:ascii="Arial" w:hAnsi="Arial" w:cs="Arial"/>
        </w:rPr>
        <w:t>униципальными правовыми актами Н</w:t>
      </w:r>
      <w:r w:rsidRPr="00C056FE">
        <w:rPr>
          <w:rFonts w:ascii="Arial" w:hAnsi="Arial" w:cs="Arial"/>
        </w:rPr>
        <w:t>МО, регулирующими бюджетные правоотношения.</w:t>
      </w:r>
      <w:proofErr w:type="gramEnd"/>
    </w:p>
    <w:p w:rsidR="004C2D89" w:rsidRPr="00C056FE" w:rsidRDefault="004C2D89" w:rsidP="00C056FE">
      <w:pPr>
        <w:widowControl w:val="0"/>
        <w:autoSpaceDE w:val="0"/>
        <w:autoSpaceDN w:val="0"/>
        <w:adjustRightInd w:val="0"/>
        <w:ind w:firstLine="567"/>
        <w:jc w:val="both"/>
        <w:rPr>
          <w:rFonts w:ascii="Arial" w:hAnsi="Arial" w:cs="Arial"/>
        </w:rPr>
      </w:pPr>
    </w:p>
    <w:p w:rsidR="004C2D89" w:rsidRDefault="004C2D89" w:rsidP="00775DB7">
      <w:pPr>
        <w:widowControl w:val="0"/>
        <w:autoSpaceDE w:val="0"/>
        <w:autoSpaceDN w:val="0"/>
        <w:adjustRightInd w:val="0"/>
        <w:jc w:val="both"/>
        <w:outlineLvl w:val="2"/>
        <w:rPr>
          <w:rFonts w:ascii="Arial" w:hAnsi="Arial" w:cs="Arial"/>
        </w:rPr>
      </w:pPr>
      <w:r w:rsidRPr="00C056FE">
        <w:rPr>
          <w:rFonts w:ascii="Arial" w:hAnsi="Arial" w:cs="Arial"/>
        </w:rPr>
        <w:t xml:space="preserve">Статья 7. Бюджетные полномочия иных </w:t>
      </w:r>
      <w:r w:rsidR="00B7685B" w:rsidRPr="00C056FE">
        <w:rPr>
          <w:rFonts w:ascii="Arial" w:hAnsi="Arial" w:cs="Arial"/>
        </w:rPr>
        <w:t>участников бюджетного процесса Н</w:t>
      </w:r>
      <w:r w:rsidRPr="00C056FE">
        <w:rPr>
          <w:rFonts w:ascii="Arial" w:hAnsi="Arial" w:cs="Arial"/>
        </w:rPr>
        <w:t>МО</w:t>
      </w:r>
    </w:p>
    <w:p w:rsidR="00775DB7" w:rsidRPr="00C056FE" w:rsidRDefault="00775DB7" w:rsidP="00775DB7">
      <w:pPr>
        <w:widowControl w:val="0"/>
        <w:autoSpaceDE w:val="0"/>
        <w:autoSpaceDN w:val="0"/>
        <w:adjustRightInd w:val="0"/>
        <w:jc w:val="both"/>
        <w:outlineLvl w:val="2"/>
        <w:rPr>
          <w:rFonts w:ascii="Arial" w:hAnsi="Arial" w:cs="Arial"/>
        </w:rPr>
      </w:pPr>
    </w:p>
    <w:p w:rsidR="004C2D89" w:rsidRPr="00C056FE" w:rsidRDefault="004C2D89" w:rsidP="00C056FE">
      <w:pPr>
        <w:widowControl w:val="0"/>
        <w:autoSpaceDE w:val="0"/>
        <w:autoSpaceDN w:val="0"/>
        <w:adjustRightInd w:val="0"/>
        <w:ind w:firstLine="567"/>
        <w:jc w:val="both"/>
        <w:rPr>
          <w:rFonts w:ascii="Arial" w:hAnsi="Arial" w:cs="Arial"/>
        </w:rPr>
      </w:pPr>
      <w:r w:rsidRPr="00C056FE">
        <w:rPr>
          <w:rFonts w:ascii="Arial" w:hAnsi="Arial" w:cs="Arial"/>
        </w:rPr>
        <w:t>Главный</w:t>
      </w:r>
      <w:r w:rsidR="00B7685B" w:rsidRPr="00C056FE">
        <w:rPr>
          <w:rFonts w:ascii="Arial" w:hAnsi="Arial" w:cs="Arial"/>
        </w:rPr>
        <w:t xml:space="preserve"> распорядитель средств бюджета Н</w:t>
      </w:r>
      <w:r w:rsidRPr="00C056FE">
        <w:rPr>
          <w:rFonts w:ascii="Arial" w:hAnsi="Arial" w:cs="Arial"/>
        </w:rPr>
        <w:t xml:space="preserve">МО, распорядитель средств бюджета, главный администратор доходов бюджета </w:t>
      </w:r>
      <w:r w:rsidR="00B7685B" w:rsidRPr="00C056FE">
        <w:rPr>
          <w:rFonts w:ascii="Arial" w:hAnsi="Arial" w:cs="Arial"/>
        </w:rPr>
        <w:t>Н</w:t>
      </w:r>
      <w:r w:rsidRPr="00C056FE">
        <w:rPr>
          <w:rFonts w:ascii="Arial" w:hAnsi="Arial" w:cs="Arial"/>
        </w:rPr>
        <w:t>МО,</w:t>
      </w:r>
      <w:r w:rsidR="00B7685B" w:rsidRPr="00C056FE">
        <w:rPr>
          <w:rFonts w:ascii="Arial" w:hAnsi="Arial" w:cs="Arial"/>
        </w:rPr>
        <w:t xml:space="preserve"> администратор доходов бюджета Н</w:t>
      </w:r>
      <w:r w:rsidRPr="00C056FE">
        <w:rPr>
          <w:rFonts w:ascii="Arial" w:hAnsi="Arial" w:cs="Arial"/>
        </w:rPr>
        <w:t>МО, главный администратор источников ф</w:t>
      </w:r>
      <w:r w:rsidR="00B7685B" w:rsidRPr="00C056FE">
        <w:rPr>
          <w:rFonts w:ascii="Arial" w:hAnsi="Arial" w:cs="Arial"/>
        </w:rPr>
        <w:t>инансирования дефицита бюджета Н</w:t>
      </w:r>
      <w:r w:rsidRPr="00C056FE">
        <w:rPr>
          <w:rFonts w:ascii="Arial" w:hAnsi="Arial" w:cs="Arial"/>
        </w:rPr>
        <w:t>МО, администратор источников ф</w:t>
      </w:r>
      <w:r w:rsidR="00B7685B" w:rsidRPr="00C056FE">
        <w:rPr>
          <w:rFonts w:ascii="Arial" w:hAnsi="Arial" w:cs="Arial"/>
        </w:rPr>
        <w:t>инансирования дефицита бюджета Н</w:t>
      </w:r>
      <w:r w:rsidRPr="00C056FE">
        <w:rPr>
          <w:rFonts w:ascii="Arial" w:hAnsi="Arial" w:cs="Arial"/>
        </w:rPr>
        <w:t xml:space="preserve">МО, получатель средств бюджета </w:t>
      </w:r>
      <w:r w:rsidR="00B7685B" w:rsidRPr="00C056FE">
        <w:rPr>
          <w:rFonts w:ascii="Arial" w:hAnsi="Arial" w:cs="Arial"/>
        </w:rPr>
        <w:t>Н</w:t>
      </w:r>
      <w:r w:rsidRPr="00C056FE">
        <w:rPr>
          <w:rFonts w:ascii="Arial" w:hAnsi="Arial" w:cs="Arial"/>
        </w:rPr>
        <w:t>МО осуществляют бюджетные полномочия в соответствии с Бюджетным кодексом.</w:t>
      </w:r>
    </w:p>
    <w:p w:rsidR="004C2D89" w:rsidRPr="00C056FE" w:rsidRDefault="004C2D89" w:rsidP="00C056FE">
      <w:pPr>
        <w:widowControl w:val="0"/>
        <w:autoSpaceDE w:val="0"/>
        <w:autoSpaceDN w:val="0"/>
        <w:adjustRightInd w:val="0"/>
        <w:ind w:firstLine="567"/>
        <w:jc w:val="both"/>
        <w:rPr>
          <w:rFonts w:ascii="Arial" w:hAnsi="Arial" w:cs="Arial"/>
        </w:rPr>
      </w:pPr>
    </w:p>
    <w:p w:rsidR="004C2D89" w:rsidRPr="00C056FE" w:rsidRDefault="004C2D89" w:rsidP="00C056FE">
      <w:pPr>
        <w:widowControl w:val="0"/>
        <w:autoSpaceDE w:val="0"/>
        <w:autoSpaceDN w:val="0"/>
        <w:adjustRightInd w:val="0"/>
        <w:ind w:firstLine="567"/>
        <w:jc w:val="both"/>
        <w:outlineLvl w:val="1"/>
        <w:rPr>
          <w:rFonts w:ascii="Arial" w:hAnsi="Arial" w:cs="Arial"/>
        </w:rPr>
      </w:pPr>
      <w:r w:rsidRPr="00C056FE">
        <w:rPr>
          <w:rFonts w:ascii="Arial" w:hAnsi="Arial" w:cs="Arial"/>
        </w:rPr>
        <w:t>Раздел II. СОСТАВЛЕНИЕ ПРОЕКТА БЮДЖЕТА ПОСЕЛЕНИЯ</w:t>
      </w:r>
    </w:p>
    <w:p w:rsidR="00775DB7" w:rsidRDefault="00775DB7" w:rsidP="00775DB7">
      <w:pPr>
        <w:widowControl w:val="0"/>
        <w:autoSpaceDE w:val="0"/>
        <w:autoSpaceDN w:val="0"/>
        <w:adjustRightInd w:val="0"/>
        <w:jc w:val="both"/>
        <w:outlineLvl w:val="2"/>
        <w:rPr>
          <w:rFonts w:ascii="Arial" w:hAnsi="Arial" w:cs="Arial"/>
        </w:rPr>
      </w:pPr>
    </w:p>
    <w:p w:rsidR="004C2D89" w:rsidRPr="00C056FE" w:rsidRDefault="004C2D89" w:rsidP="00775DB7">
      <w:pPr>
        <w:widowControl w:val="0"/>
        <w:autoSpaceDE w:val="0"/>
        <w:autoSpaceDN w:val="0"/>
        <w:adjustRightInd w:val="0"/>
        <w:jc w:val="both"/>
        <w:outlineLvl w:val="2"/>
        <w:rPr>
          <w:rFonts w:ascii="Arial" w:hAnsi="Arial" w:cs="Arial"/>
        </w:rPr>
      </w:pPr>
      <w:r w:rsidRPr="00C056FE">
        <w:rPr>
          <w:rFonts w:ascii="Arial" w:hAnsi="Arial" w:cs="Arial"/>
        </w:rPr>
        <w:t>Статья 8. Общие положения составления проекта бюджета поселения</w:t>
      </w:r>
    </w:p>
    <w:p w:rsidR="00775DB7" w:rsidRDefault="00775DB7" w:rsidP="00C056FE">
      <w:pPr>
        <w:widowControl w:val="0"/>
        <w:autoSpaceDE w:val="0"/>
        <w:autoSpaceDN w:val="0"/>
        <w:adjustRightInd w:val="0"/>
        <w:ind w:firstLine="567"/>
        <w:jc w:val="both"/>
        <w:rPr>
          <w:rFonts w:ascii="Arial" w:hAnsi="Arial" w:cs="Arial"/>
        </w:rPr>
      </w:pPr>
    </w:p>
    <w:p w:rsidR="004C2D89" w:rsidRPr="00C056FE" w:rsidRDefault="004C2D89" w:rsidP="00C056FE">
      <w:pPr>
        <w:widowControl w:val="0"/>
        <w:autoSpaceDE w:val="0"/>
        <w:autoSpaceDN w:val="0"/>
        <w:adjustRightInd w:val="0"/>
        <w:ind w:firstLine="567"/>
        <w:jc w:val="both"/>
        <w:rPr>
          <w:rFonts w:ascii="Arial" w:hAnsi="Arial" w:cs="Arial"/>
        </w:rPr>
      </w:pPr>
      <w:r w:rsidRPr="00C056FE">
        <w:rPr>
          <w:rFonts w:ascii="Arial" w:hAnsi="Arial" w:cs="Arial"/>
        </w:rPr>
        <w:t>1. Проект бюджета поселения составляется на основе прогноза соц</w:t>
      </w:r>
      <w:r w:rsidR="0041732B" w:rsidRPr="00C056FE">
        <w:rPr>
          <w:rFonts w:ascii="Arial" w:hAnsi="Arial" w:cs="Arial"/>
        </w:rPr>
        <w:t>иально-экономического развития Н</w:t>
      </w:r>
      <w:r w:rsidRPr="00C056FE">
        <w:rPr>
          <w:rFonts w:ascii="Arial" w:hAnsi="Arial" w:cs="Arial"/>
        </w:rPr>
        <w:t>МО в целях финансового обес</w:t>
      </w:r>
      <w:r w:rsidR="0041732B" w:rsidRPr="00C056FE">
        <w:rPr>
          <w:rFonts w:ascii="Arial" w:hAnsi="Arial" w:cs="Arial"/>
        </w:rPr>
        <w:t xml:space="preserve">печения расходных </w:t>
      </w:r>
      <w:r w:rsidR="0041732B" w:rsidRPr="00C056FE">
        <w:rPr>
          <w:rFonts w:ascii="Arial" w:hAnsi="Arial" w:cs="Arial"/>
        </w:rPr>
        <w:lastRenderedPageBreak/>
        <w:t>обязательств Н</w:t>
      </w:r>
      <w:r w:rsidRPr="00C056FE">
        <w:rPr>
          <w:rFonts w:ascii="Arial" w:hAnsi="Arial" w:cs="Arial"/>
        </w:rPr>
        <w:t>МО.</w:t>
      </w:r>
    </w:p>
    <w:p w:rsidR="004C2D89" w:rsidRPr="00C056FE" w:rsidRDefault="004C2D89" w:rsidP="00C056FE">
      <w:pPr>
        <w:widowControl w:val="0"/>
        <w:autoSpaceDE w:val="0"/>
        <w:autoSpaceDN w:val="0"/>
        <w:adjustRightInd w:val="0"/>
        <w:ind w:firstLine="567"/>
        <w:jc w:val="both"/>
        <w:rPr>
          <w:rFonts w:ascii="Arial" w:hAnsi="Arial" w:cs="Arial"/>
        </w:rPr>
      </w:pPr>
      <w:r w:rsidRPr="00C056FE">
        <w:rPr>
          <w:rFonts w:ascii="Arial" w:hAnsi="Arial" w:cs="Arial"/>
        </w:rPr>
        <w:t>2. Проект бюджета поселения составляется и утверждается в соответствии с Бюджетным кодексом и настоящим Положением в форме решения Думы поселения сроком на три года (очередной финансовый год и плановый период).</w:t>
      </w:r>
    </w:p>
    <w:p w:rsidR="00775DB7" w:rsidRDefault="00775DB7" w:rsidP="00775DB7">
      <w:pPr>
        <w:widowControl w:val="0"/>
        <w:autoSpaceDE w:val="0"/>
        <w:autoSpaceDN w:val="0"/>
        <w:adjustRightInd w:val="0"/>
        <w:jc w:val="both"/>
        <w:outlineLvl w:val="2"/>
        <w:rPr>
          <w:rFonts w:ascii="Arial" w:hAnsi="Arial" w:cs="Arial"/>
        </w:rPr>
      </w:pPr>
    </w:p>
    <w:p w:rsidR="004C2D89" w:rsidRPr="00C056FE" w:rsidRDefault="004C2D89" w:rsidP="00775DB7">
      <w:pPr>
        <w:widowControl w:val="0"/>
        <w:autoSpaceDE w:val="0"/>
        <w:autoSpaceDN w:val="0"/>
        <w:adjustRightInd w:val="0"/>
        <w:jc w:val="both"/>
        <w:outlineLvl w:val="2"/>
        <w:rPr>
          <w:rFonts w:ascii="Arial" w:hAnsi="Arial" w:cs="Arial"/>
        </w:rPr>
      </w:pPr>
      <w:r w:rsidRPr="00C056FE">
        <w:rPr>
          <w:rFonts w:ascii="Arial" w:hAnsi="Arial" w:cs="Arial"/>
        </w:rPr>
        <w:t>Статья 9. Порядок и сроки составления проекта бюджета поселения</w:t>
      </w:r>
    </w:p>
    <w:p w:rsidR="004C2D89" w:rsidRPr="00C056FE" w:rsidRDefault="004C2D89" w:rsidP="00C056FE">
      <w:pPr>
        <w:widowControl w:val="0"/>
        <w:autoSpaceDE w:val="0"/>
        <w:autoSpaceDN w:val="0"/>
        <w:adjustRightInd w:val="0"/>
        <w:ind w:firstLine="567"/>
        <w:jc w:val="both"/>
        <w:rPr>
          <w:rFonts w:ascii="Arial" w:hAnsi="Arial" w:cs="Arial"/>
        </w:rPr>
      </w:pPr>
    </w:p>
    <w:p w:rsidR="004C2D89" w:rsidRPr="00C056FE" w:rsidRDefault="004C2D89" w:rsidP="00C056FE">
      <w:pPr>
        <w:widowControl w:val="0"/>
        <w:autoSpaceDE w:val="0"/>
        <w:autoSpaceDN w:val="0"/>
        <w:adjustRightInd w:val="0"/>
        <w:ind w:firstLine="567"/>
        <w:jc w:val="both"/>
        <w:rPr>
          <w:rFonts w:ascii="Arial" w:hAnsi="Arial" w:cs="Arial"/>
        </w:rPr>
      </w:pPr>
      <w:r w:rsidRPr="00C056FE">
        <w:rPr>
          <w:rFonts w:ascii="Arial" w:hAnsi="Arial" w:cs="Arial"/>
        </w:rPr>
        <w:t xml:space="preserve">1. Порядок и сроки составления проекта бюджета поселения, а также порядок и сроки подготовки документов и материалов, обязательных для представления одновременно с проектом бюджета поселения, </w:t>
      </w:r>
      <w:r w:rsidR="0041732B" w:rsidRPr="00C056FE">
        <w:rPr>
          <w:rFonts w:ascii="Arial" w:hAnsi="Arial" w:cs="Arial"/>
        </w:rPr>
        <w:t>устанавливаются администрацией Н</w:t>
      </w:r>
      <w:r w:rsidRPr="00C056FE">
        <w:rPr>
          <w:rFonts w:ascii="Arial" w:hAnsi="Arial" w:cs="Arial"/>
        </w:rPr>
        <w:t>МО с соблюдением требований, установленных Бюджетным кодексом, настоящим Положением и иными правовыми актами Думы поселения.</w:t>
      </w:r>
    </w:p>
    <w:p w:rsidR="00775DB7" w:rsidRDefault="00775DB7" w:rsidP="00775DB7">
      <w:pPr>
        <w:widowControl w:val="0"/>
        <w:autoSpaceDE w:val="0"/>
        <w:autoSpaceDN w:val="0"/>
        <w:adjustRightInd w:val="0"/>
        <w:jc w:val="both"/>
        <w:outlineLvl w:val="2"/>
        <w:rPr>
          <w:rFonts w:ascii="Arial" w:hAnsi="Arial" w:cs="Arial"/>
        </w:rPr>
      </w:pPr>
    </w:p>
    <w:p w:rsidR="004C2D89" w:rsidRPr="00C056FE" w:rsidRDefault="004C2D89" w:rsidP="00775DB7">
      <w:pPr>
        <w:widowControl w:val="0"/>
        <w:autoSpaceDE w:val="0"/>
        <w:autoSpaceDN w:val="0"/>
        <w:adjustRightInd w:val="0"/>
        <w:jc w:val="both"/>
        <w:outlineLvl w:val="2"/>
        <w:rPr>
          <w:rFonts w:ascii="Arial" w:hAnsi="Arial" w:cs="Arial"/>
        </w:rPr>
      </w:pPr>
      <w:r w:rsidRPr="00C056FE">
        <w:rPr>
          <w:rFonts w:ascii="Arial" w:hAnsi="Arial" w:cs="Arial"/>
        </w:rPr>
        <w:t>Статья 10. Сведения, необходимые для составления проекта бюджета поселения</w:t>
      </w:r>
    </w:p>
    <w:p w:rsidR="00775DB7" w:rsidRDefault="00775DB7" w:rsidP="00775DB7">
      <w:pPr>
        <w:widowControl w:val="0"/>
        <w:autoSpaceDE w:val="0"/>
        <w:autoSpaceDN w:val="0"/>
        <w:adjustRightInd w:val="0"/>
        <w:jc w:val="both"/>
        <w:rPr>
          <w:rFonts w:ascii="Arial" w:hAnsi="Arial" w:cs="Arial"/>
        </w:rPr>
      </w:pPr>
    </w:p>
    <w:p w:rsidR="004C2D89" w:rsidRPr="00C056FE" w:rsidRDefault="004C2D89" w:rsidP="00775DB7">
      <w:pPr>
        <w:widowControl w:val="0"/>
        <w:autoSpaceDE w:val="0"/>
        <w:autoSpaceDN w:val="0"/>
        <w:adjustRightInd w:val="0"/>
        <w:jc w:val="both"/>
        <w:rPr>
          <w:rFonts w:ascii="Arial" w:hAnsi="Arial" w:cs="Arial"/>
        </w:rPr>
      </w:pPr>
      <w:r w:rsidRPr="00C056FE">
        <w:rPr>
          <w:rFonts w:ascii="Arial" w:hAnsi="Arial" w:cs="Arial"/>
        </w:rPr>
        <w:t>1. В целях своевременного и качественного составления пр</w:t>
      </w:r>
      <w:r w:rsidR="0041732B" w:rsidRPr="00C056FE">
        <w:rPr>
          <w:rFonts w:ascii="Arial" w:hAnsi="Arial" w:cs="Arial"/>
        </w:rPr>
        <w:t>оекта бюджета финансовый орган Н</w:t>
      </w:r>
      <w:r w:rsidRPr="00C056FE">
        <w:rPr>
          <w:rFonts w:ascii="Arial" w:hAnsi="Arial" w:cs="Arial"/>
        </w:rPr>
        <w:t>МО имеет право получать необходимые сведения от иных финансовых органов, органов государственной власти и органов местного самоуправления.</w:t>
      </w:r>
    </w:p>
    <w:p w:rsidR="004C2D89" w:rsidRPr="00C056FE" w:rsidRDefault="004C2D89" w:rsidP="00775DB7">
      <w:pPr>
        <w:widowControl w:val="0"/>
        <w:autoSpaceDE w:val="0"/>
        <w:autoSpaceDN w:val="0"/>
        <w:adjustRightInd w:val="0"/>
        <w:jc w:val="both"/>
        <w:rPr>
          <w:rFonts w:ascii="Arial" w:hAnsi="Arial" w:cs="Arial"/>
        </w:rPr>
      </w:pPr>
      <w:r w:rsidRPr="00C056FE">
        <w:rPr>
          <w:rFonts w:ascii="Arial" w:hAnsi="Arial" w:cs="Arial"/>
        </w:rPr>
        <w:t xml:space="preserve">2. Составление проекта бюджета основывается </w:t>
      </w:r>
      <w:proofErr w:type="gramStart"/>
      <w:r w:rsidRPr="00C056FE">
        <w:rPr>
          <w:rFonts w:ascii="Arial" w:hAnsi="Arial" w:cs="Arial"/>
        </w:rPr>
        <w:t>на</w:t>
      </w:r>
      <w:proofErr w:type="gramEnd"/>
      <w:r w:rsidRPr="00C056FE">
        <w:rPr>
          <w:rFonts w:ascii="Arial" w:hAnsi="Arial" w:cs="Arial"/>
        </w:rPr>
        <w:t>:</w:t>
      </w:r>
    </w:p>
    <w:p w:rsidR="004C2D89" w:rsidRPr="00C056FE" w:rsidRDefault="004C2D89" w:rsidP="00775DB7">
      <w:pPr>
        <w:widowControl w:val="0"/>
        <w:autoSpaceDE w:val="0"/>
        <w:autoSpaceDN w:val="0"/>
        <w:adjustRightInd w:val="0"/>
        <w:jc w:val="both"/>
        <w:rPr>
          <w:rFonts w:ascii="Arial" w:hAnsi="Arial" w:cs="Arial"/>
        </w:rPr>
      </w:pPr>
      <w:r w:rsidRPr="00C056FE">
        <w:rPr>
          <w:rFonts w:ascii="Arial" w:hAnsi="Arial" w:cs="Arial"/>
        </w:rPr>
        <w:t xml:space="preserve">1) бюджетном </w:t>
      </w:r>
      <w:proofErr w:type="gramStart"/>
      <w:r w:rsidRPr="00C056FE">
        <w:rPr>
          <w:rFonts w:ascii="Arial" w:hAnsi="Arial" w:cs="Arial"/>
        </w:rPr>
        <w:t>послании</w:t>
      </w:r>
      <w:proofErr w:type="gramEnd"/>
      <w:r w:rsidRPr="00C056FE">
        <w:rPr>
          <w:rFonts w:ascii="Arial" w:hAnsi="Arial" w:cs="Arial"/>
        </w:rPr>
        <w:t xml:space="preserve"> Президента Российской Федерации;</w:t>
      </w:r>
    </w:p>
    <w:p w:rsidR="004C2D89" w:rsidRPr="00C056FE" w:rsidRDefault="004C2D89" w:rsidP="00775DB7">
      <w:pPr>
        <w:widowControl w:val="0"/>
        <w:autoSpaceDE w:val="0"/>
        <w:autoSpaceDN w:val="0"/>
        <w:adjustRightInd w:val="0"/>
        <w:jc w:val="both"/>
        <w:rPr>
          <w:rFonts w:ascii="Arial" w:hAnsi="Arial" w:cs="Arial"/>
        </w:rPr>
      </w:pPr>
      <w:r w:rsidRPr="00C056FE">
        <w:rPr>
          <w:rFonts w:ascii="Arial" w:hAnsi="Arial" w:cs="Arial"/>
        </w:rPr>
        <w:t xml:space="preserve">2) </w:t>
      </w:r>
      <w:proofErr w:type="gramStart"/>
      <w:r w:rsidRPr="00C056FE">
        <w:rPr>
          <w:rFonts w:ascii="Arial" w:hAnsi="Arial" w:cs="Arial"/>
        </w:rPr>
        <w:t>прогнозе</w:t>
      </w:r>
      <w:proofErr w:type="gramEnd"/>
      <w:r w:rsidRPr="00C056FE">
        <w:rPr>
          <w:rFonts w:ascii="Arial" w:hAnsi="Arial" w:cs="Arial"/>
        </w:rPr>
        <w:t xml:space="preserve"> соц</w:t>
      </w:r>
      <w:r w:rsidR="0041732B" w:rsidRPr="00C056FE">
        <w:rPr>
          <w:rFonts w:ascii="Arial" w:hAnsi="Arial" w:cs="Arial"/>
        </w:rPr>
        <w:t>иально-экономического развития Н</w:t>
      </w:r>
      <w:r w:rsidRPr="00C056FE">
        <w:rPr>
          <w:rFonts w:ascii="Arial" w:hAnsi="Arial" w:cs="Arial"/>
        </w:rPr>
        <w:t>МО;</w:t>
      </w:r>
    </w:p>
    <w:p w:rsidR="004C2D89" w:rsidRPr="00C056FE" w:rsidRDefault="004C2D89" w:rsidP="00775DB7">
      <w:pPr>
        <w:widowControl w:val="0"/>
        <w:autoSpaceDE w:val="0"/>
        <w:autoSpaceDN w:val="0"/>
        <w:adjustRightInd w:val="0"/>
        <w:jc w:val="both"/>
        <w:rPr>
          <w:rFonts w:ascii="Arial" w:hAnsi="Arial" w:cs="Arial"/>
        </w:rPr>
      </w:pPr>
      <w:r w:rsidRPr="00C056FE">
        <w:rPr>
          <w:rFonts w:ascii="Arial" w:hAnsi="Arial" w:cs="Arial"/>
        </w:rPr>
        <w:t xml:space="preserve">3) основных </w:t>
      </w:r>
      <w:proofErr w:type="gramStart"/>
      <w:r w:rsidRPr="00C056FE">
        <w:rPr>
          <w:rFonts w:ascii="Arial" w:hAnsi="Arial" w:cs="Arial"/>
        </w:rPr>
        <w:t>направлениях</w:t>
      </w:r>
      <w:proofErr w:type="gramEnd"/>
      <w:r w:rsidRPr="00C056FE">
        <w:rPr>
          <w:rFonts w:ascii="Arial" w:hAnsi="Arial" w:cs="Arial"/>
        </w:rPr>
        <w:t xml:space="preserve"> </w:t>
      </w:r>
      <w:r w:rsidR="0041732B" w:rsidRPr="00C056FE">
        <w:rPr>
          <w:rFonts w:ascii="Arial" w:hAnsi="Arial" w:cs="Arial"/>
        </w:rPr>
        <w:t>бюджетной и налоговой политики Н</w:t>
      </w:r>
      <w:r w:rsidRPr="00C056FE">
        <w:rPr>
          <w:rFonts w:ascii="Arial" w:hAnsi="Arial" w:cs="Arial"/>
        </w:rPr>
        <w:t>МО;</w:t>
      </w:r>
    </w:p>
    <w:p w:rsidR="004C2D89" w:rsidRPr="00C056FE" w:rsidRDefault="004C2D89" w:rsidP="00775DB7">
      <w:pPr>
        <w:widowControl w:val="0"/>
        <w:autoSpaceDE w:val="0"/>
        <w:autoSpaceDN w:val="0"/>
        <w:adjustRightInd w:val="0"/>
        <w:jc w:val="both"/>
        <w:rPr>
          <w:rFonts w:ascii="Arial" w:hAnsi="Arial" w:cs="Arial"/>
        </w:rPr>
      </w:pPr>
      <w:r w:rsidRPr="00C056FE">
        <w:rPr>
          <w:rFonts w:ascii="Arial" w:hAnsi="Arial" w:cs="Arial"/>
        </w:rPr>
        <w:t xml:space="preserve">4) муниципальных </w:t>
      </w:r>
      <w:proofErr w:type="gramStart"/>
      <w:r w:rsidRPr="00C056FE">
        <w:rPr>
          <w:rFonts w:ascii="Arial" w:hAnsi="Arial" w:cs="Arial"/>
        </w:rPr>
        <w:t>программах</w:t>
      </w:r>
      <w:proofErr w:type="gramEnd"/>
      <w:r w:rsidRPr="00C056FE">
        <w:rPr>
          <w:rFonts w:ascii="Arial" w:hAnsi="Arial" w:cs="Arial"/>
        </w:rPr>
        <w:t>.</w:t>
      </w:r>
    </w:p>
    <w:p w:rsidR="004C2D89" w:rsidRPr="00C056FE" w:rsidRDefault="004C2D89" w:rsidP="00C056FE">
      <w:pPr>
        <w:widowControl w:val="0"/>
        <w:autoSpaceDE w:val="0"/>
        <w:autoSpaceDN w:val="0"/>
        <w:adjustRightInd w:val="0"/>
        <w:ind w:firstLine="567"/>
        <w:jc w:val="both"/>
        <w:rPr>
          <w:rFonts w:ascii="Arial" w:hAnsi="Arial" w:cs="Arial"/>
        </w:rPr>
      </w:pPr>
    </w:p>
    <w:p w:rsidR="004C2D89" w:rsidRPr="00C056FE" w:rsidRDefault="004C2D89" w:rsidP="00775DB7">
      <w:pPr>
        <w:widowControl w:val="0"/>
        <w:autoSpaceDE w:val="0"/>
        <w:autoSpaceDN w:val="0"/>
        <w:adjustRightInd w:val="0"/>
        <w:jc w:val="both"/>
        <w:outlineLvl w:val="2"/>
        <w:rPr>
          <w:rFonts w:ascii="Arial" w:hAnsi="Arial" w:cs="Arial"/>
        </w:rPr>
      </w:pPr>
      <w:r w:rsidRPr="00C056FE">
        <w:rPr>
          <w:rFonts w:ascii="Arial" w:hAnsi="Arial" w:cs="Arial"/>
        </w:rPr>
        <w:t xml:space="preserve">Статья 11. Прогноз социально-экономического развития </w:t>
      </w:r>
      <w:r w:rsidR="0041732B" w:rsidRPr="00C056FE">
        <w:rPr>
          <w:rFonts w:ascii="Arial" w:hAnsi="Arial" w:cs="Arial"/>
        </w:rPr>
        <w:t>Н</w:t>
      </w:r>
      <w:r w:rsidRPr="00C056FE">
        <w:rPr>
          <w:rFonts w:ascii="Arial" w:hAnsi="Arial" w:cs="Arial"/>
        </w:rPr>
        <w:t>МО</w:t>
      </w:r>
    </w:p>
    <w:p w:rsidR="004C2D89" w:rsidRPr="00C056FE" w:rsidRDefault="004C2D89" w:rsidP="00C056FE">
      <w:pPr>
        <w:widowControl w:val="0"/>
        <w:autoSpaceDE w:val="0"/>
        <w:autoSpaceDN w:val="0"/>
        <w:adjustRightInd w:val="0"/>
        <w:ind w:firstLine="567"/>
        <w:jc w:val="both"/>
        <w:rPr>
          <w:rFonts w:ascii="Arial" w:hAnsi="Arial" w:cs="Arial"/>
        </w:rPr>
      </w:pPr>
    </w:p>
    <w:p w:rsidR="004C2D89" w:rsidRPr="00C056FE" w:rsidRDefault="004C2D89" w:rsidP="00775DB7">
      <w:pPr>
        <w:widowControl w:val="0"/>
        <w:autoSpaceDE w:val="0"/>
        <w:autoSpaceDN w:val="0"/>
        <w:adjustRightInd w:val="0"/>
        <w:ind w:firstLine="426"/>
        <w:jc w:val="both"/>
        <w:rPr>
          <w:rFonts w:ascii="Arial" w:hAnsi="Arial" w:cs="Arial"/>
        </w:rPr>
      </w:pPr>
      <w:r w:rsidRPr="00C056FE">
        <w:rPr>
          <w:rFonts w:ascii="Arial" w:hAnsi="Arial" w:cs="Arial"/>
        </w:rPr>
        <w:t>1. Прогноз соц</w:t>
      </w:r>
      <w:r w:rsidR="0041732B" w:rsidRPr="00C056FE">
        <w:rPr>
          <w:rFonts w:ascii="Arial" w:hAnsi="Arial" w:cs="Arial"/>
        </w:rPr>
        <w:t>иально-экономического развития Н</w:t>
      </w:r>
      <w:r w:rsidRPr="00C056FE">
        <w:rPr>
          <w:rFonts w:ascii="Arial" w:hAnsi="Arial" w:cs="Arial"/>
        </w:rPr>
        <w:t xml:space="preserve">МО ежегодно разрабатывается в порядке, установленном администрацией </w:t>
      </w:r>
      <w:r w:rsidR="0041732B" w:rsidRPr="00C056FE">
        <w:rPr>
          <w:rFonts w:ascii="Arial" w:hAnsi="Arial" w:cs="Arial"/>
        </w:rPr>
        <w:t>Н</w:t>
      </w:r>
      <w:r w:rsidRPr="00C056FE">
        <w:rPr>
          <w:rFonts w:ascii="Arial" w:hAnsi="Arial" w:cs="Arial"/>
        </w:rPr>
        <w:t>МО, на период не менее трех лет.</w:t>
      </w:r>
    </w:p>
    <w:p w:rsidR="004C2D89" w:rsidRPr="00C056FE" w:rsidRDefault="004C2D89" w:rsidP="00C056FE">
      <w:pPr>
        <w:widowControl w:val="0"/>
        <w:autoSpaceDE w:val="0"/>
        <w:autoSpaceDN w:val="0"/>
        <w:adjustRightInd w:val="0"/>
        <w:ind w:firstLine="567"/>
        <w:jc w:val="both"/>
        <w:rPr>
          <w:rFonts w:ascii="Arial" w:hAnsi="Arial" w:cs="Arial"/>
        </w:rPr>
      </w:pPr>
      <w:r w:rsidRPr="00C056FE">
        <w:rPr>
          <w:rFonts w:ascii="Arial" w:hAnsi="Arial" w:cs="Arial"/>
        </w:rPr>
        <w:t>2. Прогноз социально-экономического развития одобряе</w:t>
      </w:r>
      <w:r w:rsidR="0041732B" w:rsidRPr="00C056FE">
        <w:rPr>
          <w:rFonts w:ascii="Arial" w:hAnsi="Arial" w:cs="Arial"/>
        </w:rPr>
        <w:t>тся администрацией Н</w:t>
      </w:r>
      <w:r w:rsidRPr="00C056FE">
        <w:rPr>
          <w:rFonts w:ascii="Arial" w:hAnsi="Arial" w:cs="Arial"/>
        </w:rPr>
        <w:t xml:space="preserve">МО одновременно с принятием решения о внесении проекта бюджета в Думу </w:t>
      </w:r>
      <w:r w:rsidR="0041732B" w:rsidRPr="00C056FE">
        <w:rPr>
          <w:rFonts w:ascii="Arial" w:hAnsi="Arial" w:cs="Arial"/>
        </w:rPr>
        <w:t>Н</w:t>
      </w:r>
      <w:r w:rsidRPr="00C056FE">
        <w:rPr>
          <w:rFonts w:ascii="Arial" w:hAnsi="Arial" w:cs="Arial"/>
        </w:rPr>
        <w:t>МО.</w:t>
      </w:r>
    </w:p>
    <w:p w:rsidR="004C2D89" w:rsidRPr="00C056FE" w:rsidRDefault="004C2D89" w:rsidP="00C056FE">
      <w:pPr>
        <w:widowControl w:val="0"/>
        <w:autoSpaceDE w:val="0"/>
        <w:autoSpaceDN w:val="0"/>
        <w:adjustRightInd w:val="0"/>
        <w:ind w:firstLine="567"/>
        <w:jc w:val="both"/>
        <w:rPr>
          <w:rFonts w:ascii="Arial" w:hAnsi="Arial" w:cs="Arial"/>
        </w:rPr>
      </w:pPr>
      <w:r w:rsidRPr="00C056FE">
        <w:rPr>
          <w:rFonts w:ascii="Arial" w:hAnsi="Arial" w:cs="Arial"/>
        </w:rPr>
        <w:t>3. Прогноз социально-экономического развития 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w:t>
      </w:r>
    </w:p>
    <w:p w:rsidR="004C2D89" w:rsidRPr="00C056FE" w:rsidRDefault="004C2D89" w:rsidP="00C056FE">
      <w:pPr>
        <w:widowControl w:val="0"/>
        <w:autoSpaceDE w:val="0"/>
        <w:autoSpaceDN w:val="0"/>
        <w:adjustRightInd w:val="0"/>
        <w:ind w:firstLine="567"/>
        <w:jc w:val="both"/>
        <w:rPr>
          <w:rFonts w:ascii="Arial" w:hAnsi="Arial" w:cs="Arial"/>
        </w:rPr>
      </w:pPr>
      <w:r w:rsidRPr="00C056FE">
        <w:rPr>
          <w:rFonts w:ascii="Arial" w:hAnsi="Arial" w:cs="Arial"/>
        </w:rPr>
        <w:t>В пояснительной записке к прогнозу социально-экономического развития приводится обоснование параметров прогноза, в том числе их сопоставление с ранее утвержденными параметрами с указанием причин и факторов прогнозируемых изменений.</w:t>
      </w:r>
    </w:p>
    <w:p w:rsidR="004C2D89" w:rsidRPr="00C056FE" w:rsidRDefault="004C2D89" w:rsidP="00C056FE">
      <w:pPr>
        <w:widowControl w:val="0"/>
        <w:autoSpaceDE w:val="0"/>
        <w:autoSpaceDN w:val="0"/>
        <w:adjustRightInd w:val="0"/>
        <w:ind w:firstLine="567"/>
        <w:jc w:val="both"/>
        <w:rPr>
          <w:rFonts w:ascii="Arial" w:hAnsi="Arial" w:cs="Arial"/>
        </w:rPr>
      </w:pPr>
      <w:r w:rsidRPr="00C056FE">
        <w:rPr>
          <w:rFonts w:ascii="Arial" w:hAnsi="Arial" w:cs="Arial"/>
        </w:rPr>
        <w:t>4. Изменение прогноза соц</w:t>
      </w:r>
      <w:r w:rsidR="0041732B" w:rsidRPr="00C056FE">
        <w:rPr>
          <w:rFonts w:ascii="Arial" w:hAnsi="Arial" w:cs="Arial"/>
        </w:rPr>
        <w:t>иально-экономического развития Н</w:t>
      </w:r>
      <w:r w:rsidRPr="00C056FE">
        <w:rPr>
          <w:rFonts w:ascii="Arial" w:hAnsi="Arial" w:cs="Arial"/>
        </w:rPr>
        <w:t>МО в ходе составления или рассмотрения проекта бюджета влечет за собой изменение основных характеристик проекта бюджета.</w:t>
      </w:r>
    </w:p>
    <w:p w:rsidR="004C2D89" w:rsidRPr="00C056FE" w:rsidRDefault="004C2D89" w:rsidP="00C056FE">
      <w:pPr>
        <w:widowControl w:val="0"/>
        <w:autoSpaceDE w:val="0"/>
        <w:autoSpaceDN w:val="0"/>
        <w:adjustRightInd w:val="0"/>
        <w:ind w:firstLine="567"/>
        <w:jc w:val="both"/>
        <w:rPr>
          <w:rFonts w:ascii="Arial" w:hAnsi="Arial" w:cs="Arial"/>
        </w:rPr>
      </w:pPr>
    </w:p>
    <w:p w:rsidR="004C2D89" w:rsidRPr="00C056FE" w:rsidRDefault="004C2D89" w:rsidP="00775DB7">
      <w:pPr>
        <w:widowControl w:val="0"/>
        <w:autoSpaceDE w:val="0"/>
        <w:autoSpaceDN w:val="0"/>
        <w:adjustRightInd w:val="0"/>
        <w:jc w:val="both"/>
        <w:outlineLvl w:val="2"/>
        <w:rPr>
          <w:rFonts w:ascii="Arial" w:hAnsi="Arial" w:cs="Arial"/>
        </w:rPr>
      </w:pPr>
      <w:r w:rsidRPr="00C056FE">
        <w:rPr>
          <w:rFonts w:ascii="Arial" w:hAnsi="Arial" w:cs="Arial"/>
        </w:rPr>
        <w:t>Статья 12. П</w:t>
      </w:r>
      <w:r w:rsidR="0041732B" w:rsidRPr="00C056FE">
        <w:rPr>
          <w:rFonts w:ascii="Arial" w:hAnsi="Arial" w:cs="Arial"/>
        </w:rPr>
        <w:t>рогнозирование доходов бюджета Н</w:t>
      </w:r>
      <w:r w:rsidRPr="00C056FE">
        <w:rPr>
          <w:rFonts w:ascii="Arial" w:hAnsi="Arial" w:cs="Arial"/>
        </w:rPr>
        <w:t>МО</w:t>
      </w:r>
    </w:p>
    <w:p w:rsidR="004C2D89" w:rsidRPr="00C056FE" w:rsidRDefault="004C2D89" w:rsidP="00C056FE">
      <w:pPr>
        <w:widowControl w:val="0"/>
        <w:autoSpaceDE w:val="0"/>
        <w:autoSpaceDN w:val="0"/>
        <w:adjustRightInd w:val="0"/>
        <w:ind w:firstLine="567"/>
        <w:jc w:val="both"/>
        <w:rPr>
          <w:rFonts w:ascii="Arial" w:hAnsi="Arial" w:cs="Arial"/>
        </w:rPr>
      </w:pPr>
    </w:p>
    <w:p w:rsidR="004C2D89" w:rsidRPr="00C056FE" w:rsidRDefault="004C2D89" w:rsidP="00C056FE">
      <w:pPr>
        <w:widowControl w:val="0"/>
        <w:autoSpaceDE w:val="0"/>
        <w:autoSpaceDN w:val="0"/>
        <w:adjustRightInd w:val="0"/>
        <w:ind w:firstLine="567"/>
        <w:jc w:val="both"/>
        <w:rPr>
          <w:rFonts w:ascii="Arial" w:hAnsi="Arial" w:cs="Arial"/>
        </w:rPr>
      </w:pPr>
      <w:r w:rsidRPr="00C056FE">
        <w:rPr>
          <w:rFonts w:ascii="Arial" w:hAnsi="Arial" w:cs="Arial"/>
        </w:rPr>
        <w:t xml:space="preserve">1. </w:t>
      </w:r>
      <w:r w:rsidR="0041732B" w:rsidRPr="00C056FE">
        <w:rPr>
          <w:rFonts w:ascii="Arial" w:hAnsi="Arial" w:cs="Arial"/>
        </w:rPr>
        <w:t>Доходы бюджета Н</w:t>
      </w:r>
      <w:r w:rsidRPr="00C056FE">
        <w:rPr>
          <w:rFonts w:ascii="Arial" w:hAnsi="Arial" w:cs="Arial"/>
        </w:rPr>
        <w:t>МО прогнозируются на основе прогноза соц</w:t>
      </w:r>
      <w:r w:rsidR="0041732B" w:rsidRPr="00C056FE">
        <w:rPr>
          <w:rFonts w:ascii="Arial" w:hAnsi="Arial" w:cs="Arial"/>
        </w:rPr>
        <w:t>иально-экономического развития Н</w:t>
      </w:r>
      <w:r w:rsidRPr="00C056FE">
        <w:rPr>
          <w:rFonts w:ascii="Arial" w:hAnsi="Arial" w:cs="Arial"/>
        </w:rPr>
        <w:t>МО в условиях действующего на день внесения проекта решения о бюджете в Думу, законодательства о налогах и сборах и бюджетного законодательства Российской Федерации, а также законов Иркутской области и мун</w:t>
      </w:r>
      <w:r w:rsidR="0041732B" w:rsidRPr="00C056FE">
        <w:rPr>
          <w:rFonts w:ascii="Arial" w:hAnsi="Arial" w:cs="Arial"/>
        </w:rPr>
        <w:t>иципальных правовых актов Думы Н</w:t>
      </w:r>
      <w:r w:rsidRPr="00C056FE">
        <w:rPr>
          <w:rFonts w:ascii="Arial" w:hAnsi="Arial" w:cs="Arial"/>
        </w:rPr>
        <w:t>МО.</w:t>
      </w:r>
    </w:p>
    <w:p w:rsidR="004C2D89" w:rsidRPr="00C056FE" w:rsidRDefault="004C2D89" w:rsidP="00C056FE">
      <w:pPr>
        <w:widowControl w:val="0"/>
        <w:autoSpaceDE w:val="0"/>
        <w:autoSpaceDN w:val="0"/>
        <w:adjustRightInd w:val="0"/>
        <w:ind w:firstLine="567"/>
        <w:jc w:val="both"/>
        <w:rPr>
          <w:rFonts w:ascii="Arial" w:hAnsi="Arial" w:cs="Arial"/>
        </w:rPr>
      </w:pPr>
      <w:r w:rsidRPr="00C056FE">
        <w:rPr>
          <w:rFonts w:ascii="Arial" w:hAnsi="Arial" w:cs="Arial"/>
        </w:rPr>
        <w:t xml:space="preserve">2. </w:t>
      </w:r>
      <w:proofErr w:type="gramStart"/>
      <w:r w:rsidRPr="00C056FE">
        <w:rPr>
          <w:rFonts w:ascii="Arial" w:hAnsi="Arial" w:cs="Arial"/>
        </w:rPr>
        <w:t xml:space="preserve">Нормативные правовые акты Думы, предусматривающие внесение изменений в нормативные правовые акты Думы о </w:t>
      </w:r>
      <w:r w:rsidR="0041732B" w:rsidRPr="00C056FE">
        <w:rPr>
          <w:rFonts w:ascii="Arial" w:hAnsi="Arial" w:cs="Arial"/>
        </w:rPr>
        <w:t>налогах и сборах на территории Н</w:t>
      </w:r>
      <w:r w:rsidRPr="00C056FE">
        <w:rPr>
          <w:rFonts w:ascii="Arial" w:hAnsi="Arial" w:cs="Arial"/>
        </w:rPr>
        <w:t xml:space="preserve">МО, принятые после дня внесения в Думу проекта решения о местном бюджете, </w:t>
      </w:r>
      <w:r w:rsidRPr="00C056FE">
        <w:rPr>
          <w:rFonts w:ascii="Arial" w:hAnsi="Arial" w:cs="Arial"/>
        </w:rPr>
        <w:lastRenderedPageBreak/>
        <w:t>приводящие к изменению доходов (расходов) бюджета, должны содержать положения о вступлении в силу указан</w:t>
      </w:r>
      <w:r w:rsidR="0041732B" w:rsidRPr="00C056FE">
        <w:rPr>
          <w:rFonts w:ascii="Arial" w:hAnsi="Arial" w:cs="Arial"/>
        </w:rPr>
        <w:t>ных нормативных правовых актов Н</w:t>
      </w:r>
      <w:r w:rsidRPr="00C056FE">
        <w:rPr>
          <w:rFonts w:ascii="Arial" w:hAnsi="Arial" w:cs="Arial"/>
        </w:rPr>
        <w:t>МО не ранее 1 января года, следующего за очередным финансовым годом.</w:t>
      </w:r>
      <w:proofErr w:type="gramEnd"/>
    </w:p>
    <w:p w:rsidR="004C2D89" w:rsidRPr="00C056FE" w:rsidRDefault="004C2D89" w:rsidP="00C056FE">
      <w:pPr>
        <w:widowControl w:val="0"/>
        <w:autoSpaceDE w:val="0"/>
        <w:autoSpaceDN w:val="0"/>
        <w:adjustRightInd w:val="0"/>
        <w:ind w:firstLine="567"/>
        <w:jc w:val="both"/>
        <w:rPr>
          <w:rFonts w:ascii="Arial" w:hAnsi="Arial" w:cs="Arial"/>
        </w:rPr>
      </w:pPr>
    </w:p>
    <w:p w:rsidR="004C2D89" w:rsidRPr="00C056FE" w:rsidRDefault="004C2D89" w:rsidP="00775DB7">
      <w:pPr>
        <w:widowControl w:val="0"/>
        <w:autoSpaceDE w:val="0"/>
        <w:autoSpaceDN w:val="0"/>
        <w:adjustRightInd w:val="0"/>
        <w:jc w:val="both"/>
        <w:outlineLvl w:val="2"/>
        <w:rPr>
          <w:rFonts w:ascii="Arial" w:hAnsi="Arial" w:cs="Arial"/>
        </w:rPr>
      </w:pPr>
      <w:r w:rsidRPr="00C056FE">
        <w:rPr>
          <w:rFonts w:ascii="Arial" w:hAnsi="Arial" w:cs="Arial"/>
        </w:rPr>
        <w:t>Статья 13. Планирова</w:t>
      </w:r>
      <w:r w:rsidR="0041732B" w:rsidRPr="00C056FE">
        <w:rPr>
          <w:rFonts w:ascii="Arial" w:hAnsi="Arial" w:cs="Arial"/>
        </w:rPr>
        <w:t>ние бюджетных ассигнований Н</w:t>
      </w:r>
      <w:r w:rsidRPr="00C056FE">
        <w:rPr>
          <w:rFonts w:ascii="Arial" w:hAnsi="Arial" w:cs="Arial"/>
        </w:rPr>
        <w:t>МО</w:t>
      </w:r>
    </w:p>
    <w:p w:rsidR="004C2D89" w:rsidRPr="00C056FE" w:rsidRDefault="004C2D89" w:rsidP="00C056FE">
      <w:pPr>
        <w:widowControl w:val="0"/>
        <w:autoSpaceDE w:val="0"/>
        <w:autoSpaceDN w:val="0"/>
        <w:adjustRightInd w:val="0"/>
        <w:ind w:firstLine="567"/>
        <w:jc w:val="both"/>
        <w:rPr>
          <w:rFonts w:ascii="Arial" w:hAnsi="Arial" w:cs="Arial"/>
        </w:rPr>
      </w:pPr>
    </w:p>
    <w:p w:rsidR="004C2D89" w:rsidRPr="00C056FE" w:rsidRDefault="004C2D89" w:rsidP="00C056FE">
      <w:pPr>
        <w:widowControl w:val="0"/>
        <w:autoSpaceDE w:val="0"/>
        <w:autoSpaceDN w:val="0"/>
        <w:adjustRightInd w:val="0"/>
        <w:ind w:firstLine="567"/>
        <w:jc w:val="both"/>
        <w:rPr>
          <w:rFonts w:ascii="Arial" w:hAnsi="Arial" w:cs="Arial"/>
        </w:rPr>
      </w:pPr>
      <w:r w:rsidRPr="00C056FE">
        <w:rPr>
          <w:rFonts w:ascii="Arial" w:hAnsi="Arial" w:cs="Arial"/>
        </w:rPr>
        <w:t>1. Планирование бюджетных ассигнований осуществляется в порядке и в соответствии с методикой, уста</w:t>
      </w:r>
      <w:r w:rsidR="0041732B" w:rsidRPr="00C056FE">
        <w:rPr>
          <w:rFonts w:ascii="Arial" w:hAnsi="Arial" w:cs="Arial"/>
        </w:rPr>
        <w:t>навливаемой финансовым органом Н</w:t>
      </w:r>
      <w:r w:rsidRPr="00C056FE">
        <w:rPr>
          <w:rFonts w:ascii="Arial" w:hAnsi="Arial" w:cs="Arial"/>
        </w:rPr>
        <w:t>МО.</w:t>
      </w:r>
    </w:p>
    <w:p w:rsidR="004C2D89" w:rsidRPr="00C056FE" w:rsidRDefault="004C2D89" w:rsidP="00C056FE">
      <w:pPr>
        <w:autoSpaceDE w:val="0"/>
        <w:autoSpaceDN w:val="0"/>
        <w:adjustRightInd w:val="0"/>
        <w:ind w:firstLine="567"/>
        <w:jc w:val="both"/>
        <w:rPr>
          <w:rFonts w:ascii="Arial" w:hAnsi="Arial" w:cs="Arial"/>
        </w:rPr>
      </w:pPr>
      <w:r w:rsidRPr="00C056FE">
        <w:rPr>
          <w:rFonts w:ascii="Arial" w:hAnsi="Arial" w:cs="Arial"/>
        </w:rPr>
        <w:t>2. Планирование бюджетных ассигнований осуществляется раздельно по бюджетным ассигнованиям на исполнение действующих и принимаемых обязательств.</w:t>
      </w:r>
    </w:p>
    <w:p w:rsidR="004C2D89" w:rsidRPr="00C056FE" w:rsidRDefault="004C2D89" w:rsidP="00C056FE">
      <w:pPr>
        <w:widowControl w:val="0"/>
        <w:autoSpaceDE w:val="0"/>
        <w:autoSpaceDN w:val="0"/>
        <w:adjustRightInd w:val="0"/>
        <w:ind w:firstLine="567"/>
        <w:jc w:val="both"/>
        <w:rPr>
          <w:rFonts w:ascii="Arial" w:hAnsi="Arial" w:cs="Arial"/>
        </w:rPr>
      </w:pPr>
      <w:r w:rsidRPr="00C056FE">
        <w:rPr>
          <w:rFonts w:ascii="Arial" w:hAnsi="Arial" w:cs="Arial"/>
        </w:rPr>
        <w:t>3. Планирование бюджетных ассигнований на оказание муниципальных услуг (выполнение работ) бюджетными и автономными учреждениями осуществляется с учетом муниципального задания на очередной финансовый год (очередной финансовый год и плановый период), а также его выполнения в отчетном финансовом году и текущем финансовом году.</w:t>
      </w:r>
    </w:p>
    <w:p w:rsidR="004C2D89" w:rsidRPr="00C056FE" w:rsidRDefault="004C2D89" w:rsidP="00C056FE">
      <w:pPr>
        <w:widowControl w:val="0"/>
        <w:autoSpaceDE w:val="0"/>
        <w:autoSpaceDN w:val="0"/>
        <w:adjustRightInd w:val="0"/>
        <w:ind w:firstLine="567"/>
        <w:jc w:val="both"/>
        <w:rPr>
          <w:rFonts w:ascii="Arial" w:hAnsi="Arial" w:cs="Arial"/>
        </w:rPr>
      </w:pPr>
    </w:p>
    <w:p w:rsidR="004C2D89" w:rsidRPr="00C056FE" w:rsidRDefault="004C2D89" w:rsidP="00775DB7">
      <w:pPr>
        <w:widowControl w:val="0"/>
        <w:autoSpaceDE w:val="0"/>
        <w:autoSpaceDN w:val="0"/>
        <w:adjustRightInd w:val="0"/>
        <w:jc w:val="both"/>
        <w:outlineLvl w:val="2"/>
        <w:rPr>
          <w:rFonts w:ascii="Arial" w:hAnsi="Arial" w:cs="Arial"/>
        </w:rPr>
      </w:pPr>
      <w:r w:rsidRPr="00C056FE">
        <w:rPr>
          <w:rFonts w:ascii="Arial" w:hAnsi="Arial" w:cs="Arial"/>
        </w:rPr>
        <w:t>Статья 14</w:t>
      </w:r>
      <w:r w:rsidR="0041732B" w:rsidRPr="00C056FE">
        <w:rPr>
          <w:rFonts w:ascii="Arial" w:hAnsi="Arial" w:cs="Arial"/>
        </w:rPr>
        <w:t>. Резервный фонд администрации Н</w:t>
      </w:r>
      <w:r w:rsidRPr="00C056FE">
        <w:rPr>
          <w:rFonts w:ascii="Arial" w:hAnsi="Arial" w:cs="Arial"/>
        </w:rPr>
        <w:t>МО</w:t>
      </w:r>
    </w:p>
    <w:p w:rsidR="004C2D89" w:rsidRPr="00C056FE" w:rsidRDefault="004C2D89" w:rsidP="00C056FE">
      <w:pPr>
        <w:widowControl w:val="0"/>
        <w:autoSpaceDE w:val="0"/>
        <w:autoSpaceDN w:val="0"/>
        <w:adjustRightInd w:val="0"/>
        <w:ind w:firstLine="567"/>
        <w:jc w:val="both"/>
        <w:rPr>
          <w:rFonts w:ascii="Arial" w:hAnsi="Arial" w:cs="Arial"/>
        </w:rPr>
      </w:pPr>
    </w:p>
    <w:p w:rsidR="004C2D89" w:rsidRPr="00C056FE" w:rsidRDefault="0041732B" w:rsidP="00C056FE">
      <w:pPr>
        <w:widowControl w:val="0"/>
        <w:autoSpaceDE w:val="0"/>
        <w:autoSpaceDN w:val="0"/>
        <w:adjustRightInd w:val="0"/>
        <w:ind w:firstLine="567"/>
        <w:jc w:val="both"/>
        <w:rPr>
          <w:rFonts w:ascii="Arial" w:hAnsi="Arial" w:cs="Arial"/>
        </w:rPr>
      </w:pPr>
      <w:r w:rsidRPr="00C056FE">
        <w:rPr>
          <w:rFonts w:ascii="Arial" w:hAnsi="Arial" w:cs="Arial"/>
        </w:rPr>
        <w:t>1. В расходной части бюджета Н</w:t>
      </w:r>
      <w:r w:rsidR="004C2D89" w:rsidRPr="00C056FE">
        <w:rPr>
          <w:rFonts w:ascii="Arial" w:hAnsi="Arial" w:cs="Arial"/>
        </w:rPr>
        <w:t>МО образуетс</w:t>
      </w:r>
      <w:r w:rsidRPr="00C056FE">
        <w:rPr>
          <w:rFonts w:ascii="Arial" w:hAnsi="Arial" w:cs="Arial"/>
        </w:rPr>
        <w:t>я резервный фонд администрации Н</w:t>
      </w:r>
      <w:r w:rsidR="004C2D89" w:rsidRPr="00C056FE">
        <w:rPr>
          <w:rFonts w:ascii="Arial" w:hAnsi="Arial" w:cs="Arial"/>
        </w:rPr>
        <w:t>МО.</w:t>
      </w:r>
    </w:p>
    <w:p w:rsidR="004C2D89" w:rsidRPr="00C056FE" w:rsidRDefault="004C2D89" w:rsidP="00C056FE">
      <w:pPr>
        <w:widowControl w:val="0"/>
        <w:autoSpaceDE w:val="0"/>
        <w:autoSpaceDN w:val="0"/>
        <w:adjustRightInd w:val="0"/>
        <w:ind w:firstLine="567"/>
        <w:jc w:val="both"/>
        <w:rPr>
          <w:rFonts w:ascii="Arial" w:hAnsi="Arial" w:cs="Arial"/>
        </w:rPr>
      </w:pPr>
      <w:r w:rsidRPr="00C056FE">
        <w:rPr>
          <w:rFonts w:ascii="Arial" w:hAnsi="Arial" w:cs="Arial"/>
        </w:rPr>
        <w:t xml:space="preserve">Размер </w:t>
      </w:r>
      <w:r w:rsidR="0041732B" w:rsidRPr="00C056FE">
        <w:rPr>
          <w:rFonts w:ascii="Arial" w:hAnsi="Arial" w:cs="Arial"/>
        </w:rPr>
        <w:t>резервного фонда администрации Н</w:t>
      </w:r>
      <w:r w:rsidRPr="00C056FE">
        <w:rPr>
          <w:rFonts w:ascii="Arial" w:hAnsi="Arial" w:cs="Arial"/>
        </w:rPr>
        <w:t>МО</w:t>
      </w:r>
      <w:r w:rsidR="0041732B" w:rsidRPr="00C056FE">
        <w:rPr>
          <w:rFonts w:ascii="Arial" w:hAnsi="Arial" w:cs="Arial"/>
        </w:rPr>
        <w:t xml:space="preserve"> устанавливается решением Думы Н</w:t>
      </w:r>
      <w:r w:rsidRPr="00C056FE">
        <w:rPr>
          <w:rFonts w:ascii="Arial" w:hAnsi="Arial" w:cs="Arial"/>
        </w:rPr>
        <w:t>МО о бюджете и не может превышать трех процентов утвержденного указанным решением общего объема расходов.</w:t>
      </w:r>
    </w:p>
    <w:p w:rsidR="004C2D89" w:rsidRPr="00C056FE" w:rsidRDefault="004C2D89" w:rsidP="00C056FE">
      <w:pPr>
        <w:widowControl w:val="0"/>
        <w:autoSpaceDE w:val="0"/>
        <w:autoSpaceDN w:val="0"/>
        <w:adjustRightInd w:val="0"/>
        <w:ind w:firstLine="567"/>
        <w:jc w:val="both"/>
        <w:rPr>
          <w:rFonts w:ascii="Arial" w:hAnsi="Arial" w:cs="Arial"/>
        </w:rPr>
      </w:pPr>
      <w:r w:rsidRPr="00C056FE">
        <w:rPr>
          <w:rFonts w:ascii="Arial" w:hAnsi="Arial" w:cs="Arial"/>
        </w:rPr>
        <w:t>2. Средства резервного фонда направляются на финансовое обеспечение непредвиденных расходов, в том числе на проведение аварийно-восстановительных работ и иных мероприятий, связанных с ликвидацией последствий стихийных бедствий и других чрезвычайных ситуаций.</w:t>
      </w:r>
    </w:p>
    <w:p w:rsidR="004C2D89" w:rsidRPr="00C056FE" w:rsidRDefault="004C2D89" w:rsidP="00C056FE">
      <w:pPr>
        <w:widowControl w:val="0"/>
        <w:autoSpaceDE w:val="0"/>
        <w:autoSpaceDN w:val="0"/>
        <w:adjustRightInd w:val="0"/>
        <w:ind w:firstLine="567"/>
        <w:jc w:val="both"/>
        <w:rPr>
          <w:rFonts w:ascii="Arial" w:hAnsi="Arial" w:cs="Arial"/>
        </w:rPr>
      </w:pPr>
      <w:r w:rsidRPr="00C056FE">
        <w:rPr>
          <w:rFonts w:ascii="Arial" w:hAnsi="Arial" w:cs="Arial"/>
        </w:rPr>
        <w:t xml:space="preserve">3. Бюджетные ассигнования </w:t>
      </w:r>
      <w:r w:rsidR="0041732B" w:rsidRPr="00C056FE">
        <w:rPr>
          <w:rFonts w:ascii="Arial" w:hAnsi="Arial" w:cs="Arial"/>
        </w:rPr>
        <w:t>резервного фонда администрации Н</w:t>
      </w:r>
      <w:r w:rsidRPr="00C056FE">
        <w:rPr>
          <w:rFonts w:ascii="Arial" w:hAnsi="Arial" w:cs="Arial"/>
        </w:rPr>
        <w:t>МО, предусмотренного в составе бюджета, использ</w:t>
      </w:r>
      <w:r w:rsidR="0041732B" w:rsidRPr="00C056FE">
        <w:rPr>
          <w:rFonts w:ascii="Arial" w:hAnsi="Arial" w:cs="Arial"/>
        </w:rPr>
        <w:t>уются по решению администрации Н</w:t>
      </w:r>
      <w:r w:rsidRPr="00C056FE">
        <w:rPr>
          <w:rFonts w:ascii="Arial" w:hAnsi="Arial" w:cs="Arial"/>
        </w:rPr>
        <w:t>МО.</w:t>
      </w:r>
    </w:p>
    <w:p w:rsidR="004C2D89" w:rsidRPr="00C056FE" w:rsidRDefault="004C2D89" w:rsidP="00C056FE">
      <w:pPr>
        <w:widowControl w:val="0"/>
        <w:autoSpaceDE w:val="0"/>
        <w:autoSpaceDN w:val="0"/>
        <w:adjustRightInd w:val="0"/>
        <w:ind w:firstLine="567"/>
        <w:jc w:val="both"/>
        <w:rPr>
          <w:rFonts w:ascii="Arial" w:hAnsi="Arial" w:cs="Arial"/>
        </w:rPr>
      </w:pPr>
      <w:r w:rsidRPr="00C056FE">
        <w:rPr>
          <w:rFonts w:ascii="Arial" w:hAnsi="Arial" w:cs="Arial"/>
        </w:rPr>
        <w:t xml:space="preserve">4. Порядок использования бюджетных ассигнований </w:t>
      </w:r>
      <w:r w:rsidR="0041732B" w:rsidRPr="00C056FE">
        <w:rPr>
          <w:rFonts w:ascii="Arial" w:hAnsi="Arial" w:cs="Arial"/>
        </w:rPr>
        <w:t>резервного фонда администрации Н</w:t>
      </w:r>
      <w:r w:rsidRPr="00C056FE">
        <w:rPr>
          <w:rFonts w:ascii="Arial" w:hAnsi="Arial" w:cs="Arial"/>
        </w:rPr>
        <w:t xml:space="preserve">МО, предусмотренного в составе бюджета, устанавливается администрацией </w:t>
      </w:r>
      <w:r w:rsidR="0041732B" w:rsidRPr="00C056FE">
        <w:rPr>
          <w:rFonts w:ascii="Arial" w:hAnsi="Arial" w:cs="Arial"/>
        </w:rPr>
        <w:t>Н</w:t>
      </w:r>
      <w:r w:rsidRPr="00C056FE">
        <w:rPr>
          <w:rFonts w:ascii="Arial" w:hAnsi="Arial" w:cs="Arial"/>
        </w:rPr>
        <w:t>МО.</w:t>
      </w:r>
    </w:p>
    <w:p w:rsidR="004C2D89" w:rsidRPr="00C056FE" w:rsidRDefault="004C2D89" w:rsidP="00C056FE">
      <w:pPr>
        <w:widowControl w:val="0"/>
        <w:autoSpaceDE w:val="0"/>
        <w:autoSpaceDN w:val="0"/>
        <w:adjustRightInd w:val="0"/>
        <w:ind w:firstLine="567"/>
        <w:jc w:val="both"/>
        <w:rPr>
          <w:rFonts w:ascii="Arial" w:hAnsi="Arial" w:cs="Arial"/>
        </w:rPr>
      </w:pPr>
      <w:r w:rsidRPr="00C056FE">
        <w:rPr>
          <w:rFonts w:ascii="Arial" w:hAnsi="Arial" w:cs="Arial"/>
        </w:rPr>
        <w:t xml:space="preserve">5. Отчет об использовании бюджетных ассигнований </w:t>
      </w:r>
      <w:r w:rsidR="0041732B" w:rsidRPr="00C056FE">
        <w:rPr>
          <w:rFonts w:ascii="Arial" w:hAnsi="Arial" w:cs="Arial"/>
        </w:rPr>
        <w:t>резервного фонда администрации Н</w:t>
      </w:r>
      <w:r w:rsidRPr="00C056FE">
        <w:rPr>
          <w:rFonts w:ascii="Arial" w:hAnsi="Arial" w:cs="Arial"/>
        </w:rPr>
        <w:t>МО прилагается к ежеквартальному и годовому</w:t>
      </w:r>
      <w:r w:rsidR="0041732B" w:rsidRPr="00C056FE">
        <w:rPr>
          <w:rFonts w:ascii="Arial" w:hAnsi="Arial" w:cs="Arial"/>
        </w:rPr>
        <w:t xml:space="preserve"> отчетам об исполнении бюджета Н</w:t>
      </w:r>
      <w:r w:rsidRPr="00C056FE">
        <w:rPr>
          <w:rFonts w:ascii="Arial" w:hAnsi="Arial" w:cs="Arial"/>
        </w:rPr>
        <w:t>МО</w:t>
      </w:r>
    </w:p>
    <w:p w:rsidR="004C2D89" w:rsidRPr="00C056FE" w:rsidRDefault="004C2D89" w:rsidP="00C056FE">
      <w:pPr>
        <w:widowControl w:val="0"/>
        <w:autoSpaceDE w:val="0"/>
        <w:autoSpaceDN w:val="0"/>
        <w:adjustRightInd w:val="0"/>
        <w:ind w:firstLine="567"/>
        <w:jc w:val="both"/>
        <w:rPr>
          <w:rFonts w:ascii="Arial" w:hAnsi="Arial" w:cs="Arial"/>
        </w:rPr>
      </w:pPr>
      <w:r w:rsidRPr="00C056FE">
        <w:rPr>
          <w:rFonts w:ascii="Arial" w:hAnsi="Arial" w:cs="Arial"/>
        </w:rPr>
        <w:t>.</w:t>
      </w:r>
    </w:p>
    <w:p w:rsidR="004C2D89" w:rsidRPr="00C056FE" w:rsidRDefault="004C2D89" w:rsidP="00775DB7">
      <w:pPr>
        <w:widowControl w:val="0"/>
        <w:autoSpaceDE w:val="0"/>
        <w:autoSpaceDN w:val="0"/>
        <w:adjustRightInd w:val="0"/>
        <w:ind w:firstLine="567"/>
        <w:jc w:val="center"/>
        <w:outlineLvl w:val="1"/>
        <w:rPr>
          <w:rFonts w:ascii="Arial" w:hAnsi="Arial" w:cs="Arial"/>
        </w:rPr>
      </w:pPr>
      <w:r w:rsidRPr="00C056FE">
        <w:rPr>
          <w:rFonts w:ascii="Arial" w:hAnsi="Arial" w:cs="Arial"/>
        </w:rPr>
        <w:t>Раздел III. РАССМОТРЕНИЕ И УТВЕРЖДЕНИЕ</w:t>
      </w:r>
      <w:r w:rsidR="00775DB7">
        <w:rPr>
          <w:rFonts w:ascii="Arial" w:hAnsi="Arial" w:cs="Arial"/>
        </w:rPr>
        <w:t xml:space="preserve"> </w:t>
      </w:r>
      <w:r w:rsidRPr="00C056FE">
        <w:rPr>
          <w:rFonts w:ascii="Arial" w:hAnsi="Arial" w:cs="Arial"/>
        </w:rPr>
        <w:t>БЮДЖЕТА ПОСЕЛЕНИЯ</w:t>
      </w:r>
    </w:p>
    <w:p w:rsidR="004C2D89" w:rsidRPr="00C056FE" w:rsidRDefault="004C2D89" w:rsidP="00C056FE">
      <w:pPr>
        <w:widowControl w:val="0"/>
        <w:autoSpaceDE w:val="0"/>
        <w:autoSpaceDN w:val="0"/>
        <w:adjustRightInd w:val="0"/>
        <w:ind w:firstLine="567"/>
        <w:jc w:val="both"/>
        <w:rPr>
          <w:rFonts w:ascii="Arial" w:hAnsi="Arial" w:cs="Arial"/>
        </w:rPr>
      </w:pPr>
    </w:p>
    <w:p w:rsidR="004C2D89" w:rsidRPr="00C056FE" w:rsidRDefault="004C2D89" w:rsidP="00C056FE">
      <w:pPr>
        <w:widowControl w:val="0"/>
        <w:autoSpaceDE w:val="0"/>
        <w:autoSpaceDN w:val="0"/>
        <w:adjustRightInd w:val="0"/>
        <w:ind w:firstLine="567"/>
        <w:jc w:val="both"/>
        <w:outlineLvl w:val="2"/>
        <w:rPr>
          <w:rFonts w:ascii="Arial" w:hAnsi="Arial" w:cs="Arial"/>
        </w:rPr>
      </w:pPr>
      <w:r w:rsidRPr="00C056FE">
        <w:rPr>
          <w:rFonts w:ascii="Arial" w:hAnsi="Arial" w:cs="Arial"/>
        </w:rPr>
        <w:t>Статья 15. Содержание проекта решения о бюджете</w:t>
      </w:r>
    </w:p>
    <w:p w:rsidR="004C2D89" w:rsidRPr="00C056FE" w:rsidRDefault="004C2D89" w:rsidP="00C056FE">
      <w:pPr>
        <w:widowControl w:val="0"/>
        <w:autoSpaceDE w:val="0"/>
        <w:autoSpaceDN w:val="0"/>
        <w:adjustRightInd w:val="0"/>
        <w:ind w:firstLine="567"/>
        <w:jc w:val="both"/>
        <w:rPr>
          <w:rFonts w:ascii="Arial" w:hAnsi="Arial" w:cs="Arial"/>
        </w:rPr>
      </w:pPr>
    </w:p>
    <w:p w:rsidR="004C2D89" w:rsidRPr="00C056FE" w:rsidRDefault="0041732B" w:rsidP="00C056FE">
      <w:pPr>
        <w:widowControl w:val="0"/>
        <w:autoSpaceDE w:val="0"/>
        <w:autoSpaceDN w:val="0"/>
        <w:adjustRightInd w:val="0"/>
        <w:ind w:firstLine="567"/>
        <w:jc w:val="both"/>
        <w:rPr>
          <w:rFonts w:ascii="Arial" w:hAnsi="Arial" w:cs="Arial"/>
        </w:rPr>
      </w:pPr>
      <w:r w:rsidRPr="00C056FE">
        <w:rPr>
          <w:rFonts w:ascii="Arial" w:hAnsi="Arial" w:cs="Arial"/>
        </w:rPr>
        <w:t>1. В решении о бюджете Н</w:t>
      </w:r>
      <w:r w:rsidR="004C2D89" w:rsidRPr="00C056FE">
        <w:rPr>
          <w:rFonts w:ascii="Arial" w:hAnsi="Arial" w:cs="Arial"/>
        </w:rPr>
        <w:t>МО должны содержаться основные характеристики бюджета, к которым относятся общий объем доходов бюджета, общий объем расходов, дефицит (профицит) бюджета.</w:t>
      </w:r>
    </w:p>
    <w:p w:rsidR="004C2D89" w:rsidRPr="00C056FE" w:rsidRDefault="004C2D89" w:rsidP="00C056FE">
      <w:pPr>
        <w:widowControl w:val="0"/>
        <w:autoSpaceDE w:val="0"/>
        <w:autoSpaceDN w:val="0"/>
        <w:adjustRightInd w:val="0"/>
        <w:ind w:firstLine="567"/>
        <w:jc w:val="both"/>
        <w:rPr>
          <w:rFonts w:ascii="Arial" w:hAnsi="Arial" w:cs="Arial"/>
        </w:rPr>
      </w:pPr>
      <w:r w:rsidRPr="00C056FE">
        <w:rPr>
          <w:rFonts w:ascii="Arial" w:hAnsi="Arial" w:cs="Arial"/>
        </w:rPr>
        <w:t>2. Решением о бюджете утверждаются:</w:t>
      </w:r>
    </w:p>
    <w:p w:rsidR="004C2D89" w:rsidRPr="00C056FE" w:rsidRDefault="004C2D89" w:rsidP="00C056FE">
      <w:pPr>
        <w:widowControl w:val="0"/>
        <w:autoSpaceDE w:val="0"/>
        <w:autoSpaceDN w:val="0"/>
        <w:adjustRightInd w:val="0"/>
        <w:ind w:firstLine="567"/>
        <w:jc w:val="both"/>
        <w:rPr>
          <w:rFonts w:ascii="Arial" w:hAnsi="Arial" w:cs="Arial"/>
        </w:rPr>
      </w:pPr>
      <w:r w:rsidRPr="00C056FE">
        <w:rPr>
          <w:rFonts w:ascii="Arial" w:hAnsi="Arial" w:cs="Arial"/>
        </w:rPr>
        <w:t>1) перечень главных администраторов доходов бюджета;</w:t>
      </w:r>
    </w:p>
    <w:p w:rsidR="004C2D89" w:rsidRPr="00C056FE" w:rsidRDefault="004C2D89" w:rsidP="00C056FE">
      <w:pPr>
        <w:widowControl w:val="0"/>
        <w:autoSpaceDE w:val="0"/>
        <w:autoSpaceDN w:val="0"/>
        <w:adjustRightInd w:val="0"/>
        <w:ind w:firstLine="567"/>
        <w:jc w:val="both"/>
        <w:rPr>
          <w:rFonts w:ascii="Arial" w:hAnsi="Arial" w:cs="Arial"/>
        </w:rPr>
      </w:pPr>
      <w:r w:rsidRPr="00C056FE">
        <w:rPr>
          <w:rFonts w:ascii="Arial" w:hAnsi="Arial" w:cs="Arial"/>
        </w:rPr>
        <w:t xml:space="preserve">2) перечень главных </w:t>
      </w:r>
      <w:proofErr w:type="gramStart"/>
      <w:r w:rsidRPr="00C056FE">
        <w:rPr>
          <w:rFonts w:ascii="Arial" w:hAnsi="Arial" w:cs="Arial"/>
        </w:rPr>
        <w:t>администраторов источников финансирования дефицита бюджета</w:t>
      </w:r>
      <w:proofErr w:type="gramEnd"/>
      <w:r w:rsidRPr="00C056FE">
        <w:rPr>
          <w:rFonts w:ascii="Arial" w:hAnsi="Arial" w:cs="Arial"/>
        </w:rPr>
        <w:t>;</w:t>
      </w:r>
    </w:p>
    <w:p w:rsidR="004C2D89" w:rsidRPr="00C056FE" w:rsidRDefault="004C2D89" w:rsidP="00C056FE">
      <w:pPr>
        <w:autoSpaceDE w:val="0"/>
        <w:autoSpaceDN w:val="0"/>
        <w:adjustRightInd w:val="0"/>
        <w:ind w:firstLine="567"/>
        <w:jc w:val="both"/>
        <w:rPr>
          <w:rFonts w:ascii="Arial" w:hAnsi="Arial" w:cs="Arial"/>
        </w:rPr>
      </w:pPr>
      <w:r w:rsidRPr="00C056FE">
        <w:rPr>
          <w:rFonts w:ascii="Arial" w:hAnsi="Arial" w:cs="Arial"/>
        </w:rPr>
        <w:t xml:space="preserve">3) распределение бюджетных ассигнований по разделам, подразделам, целевым статьям, группам видов расходов либо по разделам, подразделам, целевым статьям (муниципальным программам и непрограммным направлениям деятельности), группам видов расходов на очередной финансовый год и </w:t>
      </w:r>
      <w:r w:rsidRPr="00C056FE">
        <w:rPr>
          <w:rFonts w:ascii="Arial" w:hAnsi="Arial" w:cs="Arial"/>
        </w:rPr>
        <w:lastRenderedPageBreak/>
        <w:t>плановый период, а также по разделам и подразделам классификации расходов бюджетов;</w:t>
      </w:r>
    </w:p>
    <w:p w:rsidR="004C2D89" w:rsidRPr="00C056FE" w:rsidRDefault="004C2D89" w:rsidP="00C056FE">
      <w:pPr>
        <w:autoSpaceDE w:val="0"/>
        <w:autoSpaceDN w:val="0"/>
        <w:adjustRightInd w:val="0"/>
        <w:ind w:firstLine="567"/>
        <w:jc w:val="both"/>
        <w:rPr>
          <w:rFonts w:ascii="Arial" w:hAnsi="Arial" w:cs="Arial"/>
        </w:rPr>
      </w:pPr>
      <w:r w:rsidRPr="00C056FE">
        <w:rPr>
          <w:rFonts w:ascii="Arial" w:hAnsi="Arial" w:cs="Arial"/>
        </w:rPr>
        <w:t>4) ведомственная структура расходов бюджета на очередной финансовый год и плановый период;</w:t>
      </w:r>
    </w:p>
    <w:p w:rsidR="004C2D89" w:rsidRPr="00C056FE" w:rsidRDefault="004C2D89" w:rsidP="00C056FE">
      <w:pPr>
        <w:widowControl w:val="0"/>
        <w:autoSpaceDE w:val="0"/>
        <w:autoSpaceDN w:val="0"/>
        <w:adjustRightInd w:val="0"/>
        <w:ind w:firstLine="567"/>
        <w:jc w:val="both"/>
        <w:rPr>
          <w:rFonts w:ascii="Arial" w:hAnsi="Arial" w:cs="Arial"/>
        </w:rPr>
      </w:pPr>
      <w:r w:rsidRPr="00C056FE">
        <w:rPr>
          <w:rFonts w:ascii="Arial" w:hAnsi="Arial" w:cs="Arial"/>
        </w:rPr>
        <w:t>5) общий объем бюджетных ассигнований, направляемых на исполнение публ</w:t>
      </w:r>
      <w:r w:rsidR="0041732B" w:rsidRPr="00C056FE">
        <w:rPr>
          <w:rFonts w:ascii="Arial" w:hAnsi="Arial" w:cs="Arial"/>
        </w:rPr>
        <w:t>ичных нормативных обязательств Н</w:t>
      </w:r>
      <w:r w:rsidRPr="00C056FE">
        <w:rPr>
          <w:rFonts w:ascii="Arial" w:hAnsi="Arial" w:cs="Arial"/>
        </w:rPr>
        <w:t>МО;</w:t>
      </w:r>
    </w:p>
    <w:p w:rsidR="004C2D89" w:rsidRPr="00C056FE" w:rsidRDefault="004C2D89" w:rsidP="00C056FE">
      <w:pPr>
        <w:widowControl w:val="0"/>
        <w:autoSpaceDE w:val="0"/>
        <w:autoSpaceDN w:val="0"/>
        <w:adjustRightInd w:val="0"/>
        <w:ind w:firstLine="567"/>
        <w:jc w:val="both"/>
        <w:rPr>
          <w:rFonts w:ascii="Arial" w:hAnsi="Arial" w:cs="Arial"/>
        </w:rPr>
      </w:pPr>
      <w:r w:rsidRPr="00C056FE">
        <w:rPr>
          <w:rFonts w:ascii="Arial" w:hAnsi="Arial" w:cs="Arial"/>
        </w:rPr>
        <w:t>6) объем межбюджетных трансфертов, получаемых из других бюджетов и предоставляемых другим бюджетам бюджетной системы Российской Федерации в очередном финансовом году и плановом периоде;</w:t>
      </w:r>
    </w:p>
    <w:p w:rsidR="004C2D89" w:rsidRPr="00C056FE" w:rsidRDefault="004C2D89" w:rsidP="00C056FE">
      <w:pPr>
        <w:widowControl w:val="0"/>
        <w:autoSpaceDE w:val="0"/>
        <w:autoSpaceDN w:val="0"/>
        <w:adjustRightInd w:val="0"/>
        <w:ind w:firstLine="567"/>
        <w:jc w:val="both"/>
        <w:rPr>
          <w:rFonts w:ascii="Arial" w:hAnsi="Arial" w:cs="Arial"/>
        </w:rPr>
      </w:pPr>
      <w:r w:rsidRPr="00C056FE">
        <w:rPr>
          <w:rFonts w:ascii="Arial" w:hAnsi="Arial" w:cs="Arial"/>
        </w:rPr>
        <w:t>7) источники финансирования дефицита бюджета на очередной финансовый год и плановый период;</w:t>
      </w:r>
    </w:p>
    <w:p w:rsidR="004C2D89" w:rsidRPr="00C056FE" w:rsidRDefault="004C2D89" w:rsidP="00C056FE">
      <w:pPr>
        <w:widowControl w:val="0"/>
        <w:autoSpaceDE w:val="0"/>
        <w:autoSpaceDN w:val="0"/>
        <w:adjustRightInd w:val="0"/>
        <w:ind w:firstLine="567"/>
        <w:jc w:val="both"/>
        <w:rPr>
          <w:rFonts w:ascii="Arial" w:hAnsi="Arial" w:cs="Arial"/>
        </w:rPr>
      </w:pPr>
      <w:r w:rsidRPr="00C056FE">
        <w:rPr>
          <w:rFonts w:ascii="Arial" w:hAnsi="Arial" w:cs="Arial"/>
        </w:rPr>
        <w:t xml:space="preserve">8) верхний предел муниципального внутреннего долга по состоянию на 1 января года, следующего за очередным финансовым годом и каждым годом планового периода, с </w:t>
      </w:r>
      <w:proofErr w:type="gramStart"/>
      <w:r w:rsidRPr="00C056FE">
        <w:rPr>
          <w:rFonts w:ascii="Arial" w:hAnsi="Arial" w:cs="Arial"/>
        </w:rPr>
        <w:t>указанием</w:t>
      </w:r>
      <w:proofErr w:type="gramEnd"/>
      <w:r w:rsidRPr="00C056FE">
        <w:rPr>
          <w:rFonts w:ascii="Arial" w:hAnsi="Arial" w:cs="Arial"/>
        </w:rPr>
        <w:t xml:space="preserve"> в том числе верхнего предела долга по муниципальным гарантиям;</w:t>
      </w:r>
    </w:p>
    <w:p w:rsidR="004C2D89" w:rsidRPr="00C056FE" w:rsidRDefault="004C2D89" w:rsidP="00C056FE">
      <w:pPr>
        <w:widowControl w:val="0"/>
        <w:autoSpaceDE w:val="0"/>
        <w:autoSpaceDN w:val="0"/>
        <w:adjustRightInd w:val="0"/>
        <w:ind w:firstLine="567"/>
        <w:jc w:val="both"/>
        <w:rPr>
          <w:rFonts w:ascii="Arial" w:hAnsi="Arial" w:cs="Arial"/>
        </w:rPr>
      </w:pPr>
      <w:r w:rsidRPr="00C056FE">
        <w:rPr>
          <w:rFonts w:ascii="Arial" w:hAnsi="Arial" w:cs="Arial"/>
        </w:rPr>
        <w:t xml:space="preserve">9) объем бюджетных ассигнований, направляемых на создание резервного фонда администрации </w:t>
      </w:r>
      <w:r w:rsidR="0041732B" w:rsidRPr="00C056FE">
        <w:rPr>
          <w:rFonts w:ascii="Arial" w:hAnsi="Arial" w:cs="Arial"/>
        </w:rPr>
        <w:t>Н</w:t>
      </w:r>
      <w:r w:rsidRPr="00C056FE">
        <w:rPr>
          <w:rFonts w:ascii="Arial" w:hAnsi="Arial" w:cs="Arial"/>
        </w:rPr>
        <w:t>МО в очередном финансовом году и плановом периоде;</w:t>
      </w:r>
    </w:p>
    <w:p w:rsidR="004C2D89" w:rsidRPr="00C056FE" w:rsidRDefault="004C2D89" w:rsidP="00C056FE">
      <w:pPr>
        <w:widowControl w:val="0"/>
        <w:autoSpaceDE w:val="0"/>
        <w:autoSpaceDN w:val="0"/>
        <w:adjustRightInd w:val="0"/>
        <w:ind w:firstLine="567"/>
        <w:jc w:val="both"/>
        <w:rPr>
          <w:rFonts w:ascii="Arial" w:hAnsi="Arial" w:cs="Arial"/>
        </w:rPr>
      </w:pPr>
      <w:r w:rsidRPr="00C056FE">
        <w:rPr>
          <w:rFonts w:ascii="Arial" w:hAnsi="Arial" w:cs="Arial"/>
        </w:rPr>
        <w:t>10) программа муниципальных внутренних заимствований в очередном финансовом году и плановом периоде;</w:t>
      </w:r>
    </w:p>
    <w:p w:rsidR="004C2D89" w:rsidRPr="00C056FE" w:rsidRDefault="004C2D89" w:rsidP="00C056FE">
      <w:pPr>
        <w:autoSpaceDE w:val="0"/>
        <w:autoSpaceDN w:val="0"/>
        <w:adjustRightInd w:val="0"/>
        <w:ind w:firstLine="567"/>
        <w:jc w:val="both"/>
        <w:rPr>
          <w:rFonts w:ascii="Arial" w:hAnsi="Arial" w:cs="Arial"/>
        </w:rPr>
      </w:pPr>
      <w:proofErr w:type="gramStart"/>
      <w:r w:rsidRPr="00C056FE">
        <w:rPr>
          <w:rFonts w:ascii="Arial" w:hAnsi="Arial" w:cs="Arial"/>
        </w:rPr>
        <w:t>11) общий объем условно утверждаемых (утвержденных) расходов на первый год планового периода в объеме не менее 2,5 процента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 5 процентов общего объема расходов бюджета (без учета расходов бюджета</w:t>
      </w:r>
      <w:proofErr w:type="gramEnd"/>
      <w:r w:rsidRPr="00C056FE">
        <w:rPr>
          <w:rFonts w:ascii="Arial" w:hAnsi="Arial" w:cs="Arial"/>
        </w:rPr>
        <w:t>, предусмотренных за счет межбюджетных трансфертов из других бюджетов бюджетной системы Российской Федерации, имеющих целевое назначение).</w:t>
      </w:r>
    </w:p>
    <w:p w:rsidR="004C2D89" w:rsidRPr="00C056FE" w:rsidRDefault="004C2D89" w:rsidP="00C056FE">
      <w:pPr>
        <w:autoSpaceDE w:val="0"/>
        <w:autoSpaceDN w:val="0"/>
        <w:adjustRightInd w:val="0"/>
        <w:ind w:firstLine="567"/>
        <w:jc w:val="both"/>
        <w:rPr>
          <w:rFonts w:ascii="Arial" w:hAnsi="Arial" w:cs="Arial"/>
        </w:rPr>
      </w:pPr>
      <w:r w:rsidRPr="00C056FE">
        <w:rPr>
          <w:rFonts w:ascii="Arial" w:hAnsi="Arial" w:cs="Arial"/>
        </w:rPr>
        <w:t xml:space="preserve">3. В случае утверждения бюджета поселения на очередной финансовый год и плановый период проектом решения о бюджете предусматривается уточнение показателей утвержденного бюджета поселения планового периода и утверждение </w:t>
      </w:r>
      <w:proofErr w:type="gramStart"/>
      <w:r w:rsidRPr="00C056FE">
        <w:rPr>
          <w:rFonts w:ascii="Arial" w:hAnsi="Arial" w:cs="Arial"/>
        </w:rPr>
        <w:t>показателей второго года планового периода бюджета поселения</w:t>
      </w:r>
      <w:proofErr w:type="gramEnd"/>
      <w:r w:rsidRPr="00C056FE">
        <w:rPr>
          <w:rFonts w:ascii="Arial" w:hAnsi="Arial" w:cs="Arial"/>
        </w:rPr>
        <w:t>.</w:t>
      </w:r>
    </w:p>
    <w:p w:rsidR="004C2D89" w:rsidRPr="00C056FE" w:rsidRDefault="004C2D89" w:rsidP="00C056FE">
      <w:pPr>
        <w:widowControl w:val="0"/>
        <w:autoSpaceDE w:val="0"/>
        <w:autoSpaceDN w:val="0"/>
        <w:adjustRightInd w:val="0"/>
        <w:ind w:firstLine="567"/>
        <w:jc w:val="both"/>
        <w:rPr>
          <w:rFonts w:ascii="Arial" w:hAnsi="Arial" w:cs="Arial"/>
        </w:rPr>
      </w:pPr>
      <w:r w:rsidRPr="00C056FE">
        <w:rPr>
          <w:rFonts w:ascii="Arial" w:hAnsi="Arial" w:cs="Arial"/>
        </w:rPr>
        <w:t xml:space="preserve">Уточнение параметров планового периода утверждаемого бюджета поселения предусматривает утверждение уточненных показателей, установленных текстовыми статьями решения о бюджете поселения, а также приложениями к нему, за исключением приложения, содержащего ведомственную структуру расходов бюджета поселения. </w:t>
      </w:r>
    </w:p>
    <w:p w:rsidR="004C2D89" w:rsidRPr="00C056FE" w:rsidRDefault="004C2D89" w:rsidP="00C056FE">
      <w:pPr>
        <w:widowControl w:val="0"/>
        <w:autoSpaceDE w:val="0"/>
        <w:autoSpaceDN w:val="0"/>
        <w:adjustRightInd w:val="0"/>
        <w:ind w:firstLine="567"/>
        <w:jc w:val="both"/>
        <w:rPr>
          <w:rFonts w:ascii="Arial" w:hAnsi="Arial" w:cs="Arial"/>
        </w:rPr>
      </w:pPr>
      <w:r w:rsidRPr="00C056FE">
        <w:rPr>
          <w:rFonts w:ascii="Arial" w:hAnsi="Arial" w:cs="Arial"/>
        </w:rPr>
        <w:t xml:space="preserve">Изменение </w:t>
      </w:r>
      <w:proofErr w:type="gramStart"/>
      <w:r w:rsidRPr="00C056FE">
        <w:rPr>
          <w:rFonts w:ascii="Arial" w:hAnsi="Arial" w:cs="Arial"/>
        </w:rPr>
        <w:t>показателей ведомственной структуры расходов бюджета поселения</w:t>
      </w:r>
      <w:proofErr w:type="gramEnd"/>
      <w:r w:rsidRPr="00C056FE">
        <w:rPr>
          <w:rFonts w:ascii="Arial" w:hAnsi="Arial" w:cs="Arial"/>
        </w:rPr>
        <w:t xml:space="preserve"> осуществляется в соответствии с Бюджетным кодексом.</w:t>
      </w:r>
    </w:p>
    <w:p w:rsidR="004C2D89" w:rsidRPr="00C056FE" w:rsidRDefault="004C2D89" w:rsidP="00C056FE">
      <w:pPr>
        <w:autoSpaceDE w:val="0"/>
        <w:autoSpaceDN w:val="0"/>
        <w:adjustRightInd w:val="0"/>
        <w:ind w:firstLine="567"/>
        <w:jc w:val="both"/>
        <w:rPr>
          <w:rFonts w:ascii="Arial" w:hAnsi="Arial" w:cs="Arial"/>
        </w:rPr>
      </w:pPr>
    </w:p>
    <w:p w:rsidR="004C2D89" w:rsidRPr="00C056FE" w:rsidRDefault="004C2D89" w:rsidP="00775DB7">
      <w:pPr>
        <w:widowControl w:val="0"/>
        <w:autoSpaceDE w:val="0"/>
        <w:autoSpaceDN w:val="0"/>
        <w:adjustRightInd w:val="0"/>
        <w:jc w:val="both"/>
        <w:outlineLvl w:val="2"/>
        <w:rPr>
          <w:rFonts w:ascii="Arial" w:hAnsi="Arial" w:cs="Arial"/>
        </w:rPr>
      </w:pPr>
      <w:bookmarkStart w:id="2" w:name="Par342"/>
      <w:bookmarkEnd w:id="2"/>
      <w:r w:rsidRPr="00C056FE">
        <w:rPr>
          <w:rFonts w:ascii="Arial" w:hAnsi="Arial" w:cs="Arial"/>
        </w:rPr>
        <w:t>Статья 16. Документы и материалы, представляемые одновременно с проектом бюджета поселения</w:t>
      </w:r>
    </w:p>
    <w:p w:rsidR="004C2D89" w:rsidRPr="00C056FE" w:rsidRDefault="004C2D89" w:rsidP="00C056FE">
      <w:pPr>
        <w:widowControl w:val="0"/>
        <w:autoSpaceDE w:val="0"/>
        <w:autoSpaceDN w:val="0"/>
        <w:adjustRightInd w:val="0"/>
        <w:ind w:firstLine="567"/>
        <w:jc w:val="both"/>
        <w:rPr>
          <w:rFonts w:ascii="Arial" w:hAnsi="Arial" w:cs="Arial"/>
        </w:rPr>
      </w:pPr>
    </w:p>
    <w:p w:rsidR="004C2D89" w:rsidRPr="00C056FE" w:rsidRDefault="004C2D89" w:rsidP="00C056FE">
      <w:pPr>
        <w:widowControl w:val="0"/>
        <w:autoSpaceDE w:val="0"/>
        <w:autoSpaceDN w:val="0"/>
        <w:adjustRightInd w:val="0"/>
        <w:ind w:firstLine="567"/>
        <w:jc w:val="both"/>
        <w:rPr>
          <w:rFonts w:ascii="Arial" w:hAnsi="Arial" w:cs="Arial"/>
        </w:rPr>
      </w:pPr>
      <w:r w:rsidRPr="00C056FE">
        <w:rPr>
          <w:rFonts w:ascii="Arial" w:hAnsi="Arial" w:cs="Arial"/>
        </w:rPr>
        <w:t>Одновременно с проектом решения о бюджете поселения в Думу поселения представляются:</w:t>
      </w:r>
    </w:p>
    <w:p w:rsidR="004C2D89" w:rsidRPr="00C056FE" w:rsidRDefault="004C2D89" w:rsidP="00C056FE">
      <w:pPr>
        <w:widowControl w:val="0"/>
        <w:autoSpaceDE w:val="0"/>
        <w:autoSpaceDN w:val="0"/>
        <w:adjustRightInd w:val="0"/>
        <w:ind w:firstLine="567"/>
        <w:jc w:val="both"/>
        <w:rPr>
          <w:rFonts w:ascii="Arial" w:hAnsi="Arial" w:cs="Arial"/>
        </w:rPr>
      </w:pPr>
      <w:r w:rsidRPr="00C056FE">
        <w:rPr>
          <w:rFonts w:ascii="Arial" w:hAnsi="Arial" w:cs="Arial"/>
        </w:rPr>
        <w:t xml:space="preserve">1) основные направления </w:t>
      </w:r>
      <w:r w:rsidR="0041732B" w:rsidRPr="00C056FE">
        <w:rPr>
          <w:rFonts w:ascii="Arial" w:hAnsi="Arial" w:cs="Arial"/>
        </w:rPr>
        <w:t>бюджетной и налоговой политики Н</w:t>
      </w:r>
      <w:r w:rsidRPr="00C056FE">
        <w:rPr>
          <w:rFonts w:ascii="Arial" w:hAnsi="Arial" w:cs="Arial"/>
        </w:rPr>
        <w:t>МО;</w:t>
      </w:r>
    </w:p>
    <w:p w:rsidR="004C2D89" w:rsidRPr="00C056FE" w:rsidRDefault="004C2D89" w:rsidP="00C056FE">
      <w:pPr>
        <w:widowControl w:val="0"/>
        <w:autoSpaceDE w:val="0"/>
        <w:autoSpaceDN w:val="0"/>
        <w:adjustRightInd w:val="0"/>
        <w:ind w:firstLine="567"/>
        <w:jc w:val="both"/>
        <w:rPr>
          <w:rFonts w:ascii="Arial" w:hAnsi="Arial" w:cs="Arial"/>
        </w:rPr>
      </w:pPr>
      <w:r w:rsidRPr="00C056FE">
        <w:rPr>
          <w:rFonts w:ascii="Arial" w:hAnsi="Arial" w:cs="Arial"/>
        </w:rPr>
        <w:t>2) предварительные итоги соц</w:t>
      </w:r>
      <w:r w:rsidR="0041732B" w:rsidRPr="00C056FE">
        <w:rPr>
          <w:rFonts w:ascii="Arial" w:hAnsi="Arial" w:cs="Arial"/>
        </w:rPr>
        <w:t>иально-экономического развития Н</w:t>
      </w:r>
      <w:r w:rsidRPr="00C056FE">
        <w:rPr>
          <w:rFonts w:ascii="Arial" w:hAnsi="Arial" w:cs="Arial"/>
        </w:rPr>
        <w:t>МО за истекший период текущего финансового года и ожидаемые итоги соц</w:t>
      </w:r>
      <w:r w:rsidR="0041732B" w:rsidRPr="00C056FE">
        <w:rPr>
          <w:rFonts w:ascii="Arial" w:hAnsi="Arial" w:cs="Arial"/>
        </w:rPr>
        <w:t>иально-экономического развития Н</w:t>
      </w:r>
      <w:r w:rsidRPr="00C056FE">
        <w:rPr>
          <w:rFonts w:ascii="Arial" w:hAnsi="Arial" w:cs="Arial"/>
        </w:rPr>
        <w:t>МО за текущий финансовый год;</w:t>
      </w:r>
    </w:p>
    <w:p w:rsidR="004C2D89" w:rsidRPr="00C056FE" w:rsidRDefault="004C2D89" w:rsidP="00C056FE">
      <w:pPr>
        <w:widowControl w:val="0"/>
        <w:autoSpaceDE w:val="0"/>
        <w:autoSpaceDN w:val="0"/>
        <w:adjustRightInd w:val="0"/>
        <w:ind w:firstLine="567"/>
        <w:jc w:val="both"/>
        <w:rPr>
          <w:rFonts w:ascii="Arial" w:hAnsi="Arial" w:cs="Arial"/>
        </w:rPr>
      </w:pPr>
      <w:r w:rsidRPr="00C056FE">
        <w:rPr>
          <w:rFonts w:ascii="Arial" w:hAnsi="Arial" w:cs="Arial"/>
        </w:rPr>
        <w:t>3) прогноз соц</w:t>
      </w:r>
      <w:r w:rsidR="0041732B" w:rsidRPr="00C056FE">
        <w:rPr>
          <w:rFonts w:ascii="Arial" w:hAnsi="Arial" w:cs="Arial"/>
        </w:rPr>
        <w:t>иально-экономического развития Н</w:t>
      </w:r>
      <w:r w:rsidRPr="00C056FE">
        <w:rPr>
          <w:rFonts w:ascii="Arial" w:hAnsi="Arial" w:cs="Arial"/>
        </w:rPr>
        <w:t>МО;</w:t>
      </w:r>
    </w:p>
    <w:p w:rsidR="004C2D89" w:rsidRPr="00C056FE" w:rsidRDefault="004C2D89" w:rsidP="00C056FE">
      <w:pPr>
        <w:autoSpaceDE w:val="0"/>
        <w:autoSpaceDN w:val="0"/>
        <w:adjustRightInd w:val="0"/>
        <w:ind w:firstLine="567"/>
        <w:jc w:val="both"/>
        <w:rPr>
          <w:rFonts w:ascii="Arial" w:hAnsi="Arial" w:cs="Arial"/>
        </w:rPr>
      </w:pPr>
      <w:r w:rsidRPr="00C056FE">
        <w:rPr>
          <w:rFonts w:ascii="Arial" w:hAnsi="Arial" w:cs="Arial"/>
        </w:rPr>
        <w:t xml:space="preserve">4) прогноз основных характеристик (общий объем доходов, общий объем расходов, дефицита (профицита) бюджета) бюджета </w:t>
      </w:r>
      <w:r w:rsidR="00CA6F61" w:rsidRPr="00C056FE">
        <w:rPr>
          <w:rFonts w:ascii="Arial" w:hAnsi="Arial" w:cs="Arial"/>
        </w:rPr>
        <w:t>Н</w:t>
      </w:r>
      <w:r w:rsidR="0041732B" w:rsidRPr="00C056FE">
        <w:rPr>
          <w:rFonts w:ascii="Arial" w:hAnsi="Arial" w:cs="Arial"/>
        </w:rPr>
        <w:t>икольского</w:t>
      </w:r>
      <w:r w:rsidRPr="00C056FE">
        <w:rPr>
          <w:rFonts w:ascii="Arial" w:hAnsi="Arial" w:cs="Arial"/>
        </w:rPr>
        <w:t xml:space="preserve"> муниципального образования на очередной финансовый год и плановый период либо утвержденный среднесрочный финансовый план;</w:t>
      </w:r>
    </w:p>
    <w:p w:rsidR="004C2D89" w:rsidRPr="00C056FE" w:rsidRDefault="004C2D89" w:rsidP="00C056FE">
      <w:pPr>
        <w:autoSpaceDE w:val="0"/>
        <w:autoSpaceDN w:val="0"/>
        <w:adjustRightInd w:val="0"/>
        <w:ind w:firstLine="567"/>
        <w:jc w:val="both"/>
        <w:rPr>
          <w:rFonts w:ascii="Arial" w:hAnsi="Arial" w:cs="Arial"/>
        </w:rPr>
      </w:pPr>
      <w:r w:rsidRPr="00C056FE">
        <w:rPr>
          <w:rFonts w:ascii="Arial" w:hAnsi="Arial" w:cs="Arial"/>
        </w:rPr>
        <w:lastRenderedPageBreak/>
        <w:t xml:space="preserve">5) пояснительная записка к проекту бюджета </w:t>
      </w:r>
      <w:r w:rsidR="0041732B" w:rsidRPr="00C056FE">
        <w:rPr>
          <w:rFonts w:ascii="Arial" w:hAnsi="Arial" w:cs="Arial"/>
        </w:rPr>
        <w:t>Н</w:t>
      </w:r>
      <w:r w:rsidRPr="00C056FE">
        <w:rPr>
          <w:rFonts w:ascii="Arial" w:hAnsi="Arial" w:cs="Arial"/>
        </w:rPr>
        <w:t>МО;</w:t>
      </w:r>
    </w:p>
    <w:p w:rsidR="004C2D89" w:rsidRPr="00C056FE" w:rsidRDefault="004C2D89" w:rsidP="00C056FE">
      <w:pPr>
        <w:widowControl w:val="0"/>
        <w:autoSpaceDE w:val="0"/>
        <w:autoSpaceDN w:val="0"/>
        <w:adjustRightInd w:val="0"/>
        <w:ind w:firstLine="567"/>
        <w:jc w:val="both"/>
        <w:rPr>
          <w:rFonts w:ascii="Arial" w:hAnsi="Arial" w:cs="Arial"/>
        </w:rPr>
      </w:pPr>
      <w:r w:rsidRPr="00C056FE">
        <w:rPr>
          <w:rFonts w:ascii="Arial" w:hAnsi="Arial" w:cs="Arial"/>
        </w:rPr>
        <w:t>6) верхний предел муниципального внутреннего долга по состоянию на 01 января года, следующего за очередным финансовым годом и каждым годом планового периода;</w:t>
      </w:r>
    </w:p>
    <w:p w:rsidR="004C2D89" w:rsidRPr="00C056FE" w:rsidRDefault="004C2D89" w:rsidP="00C056FE">
      <w:pPr>
        <w:widowControl w:val="0"/>
        <w:autoSpaceDE w:val="0"/>
        <w:autoSpaceDN w:val="0"/>
        <w:adjustRightInd w:val="0"/>
        <w:ind w:firstLine="567"/>
        <w:jc w:val="both"/>
        <w:rPr>
          <w:rFonts w:ascii="Arial" w:hAnsi="Arial" w:cs="Arial"/>
        </w:rPr>
      </w:pPr>
      <w:r w:rsidRPr="00C056FE">
        <w:rPr>
          <w:rFonts w:ascii="Arial" w:hAnsi="Arial" w:cs="Arial"/>
        </w:rPr>
        <w:t>7) оценка ожидаемого исполнения бюджета на текущий финансовый год;</w:t>
      </w:r>
    </w:p>
    <w:p w:rsidR="004C2D89" w:rsidRPr="00C056FE" w:rsidRDefault="004C2D89" w:rsidP="00C056FE">
      <w:pPr>
        <w:widowControl w:val="0"/>
        <w:autoSpaceDE w:val="0"/>
        <w:autoSpaceDN w:val="0"/>
        <w:adjustRightInd w:val="0"/>
        <w:ind w:firstLine="567"/>
        <w:jc w:val="both"/>
        <w:rPr>
          <w:rFonts w:ascii="Arial" w:hAnsi="Arial" w:cs="Arial"/>
        </w:rPr>
      </w:pPr>
      <w:r w:rsidRPr="00C056FE">
        <w:rPr>
          <w:rFonts w:ascii="Arial" w:hAnsi="Arial" w:cs="Arial"/>
        </w:rPr>
        <w:t>8) предложенные Думой, контрольно-счетным органом проекты бюджетных смет указанных органов, представляемые в случае возникновения ра</w:t>
      </w:r>
      <w:r w:rsidR="0041732B" w:rsidRPr="00C056FE">
        <w:rPr>
          <w:rFonts w:ascii="Arial" w:hAnsi="Arial" w:cs="Arial"/>
        </w:rPr>
        <w:t>зногласий с финансовым органом Н</w:t>
      </w:r>
      <w:r w:rsidRPr="00C056FE">
        <w:rPr>
          <w:rFonts w:ascii="Arial" w:hAnsi="Arial" w:cs="Arial"/>
        </w:rPr>
        <w:t>МО в отношении указанных бюджетных смет.</w:t>
      </w:r>
    </w:p>
    <w:p w:rsidR="004C2D89" w:rsidRPr="00C056FE" w:rsidRDefault="004C2D89" w:rsidP="00C056FE">
      <w:pPr>
        <w:autoSpaceDE w:val="0"/>
        <w:autoSpaceDN w:val="0"/>
        <w:adjustRightInd w:val="0"/>
        <w:ind w:firstLine="567"/>
        <w:jc w:val="both"/>
        <w:rPr>
          <w:rFonts w:ascii="Arial" w:hAnsi="Arial" w:cs="Arial"/>
        </w:rPr>
      </w:pPr>
      <w:r w:rsidRPr="00C056FE">
        <w:rPr>
          <w:rFonts w:ascii="Arial" w:hAnsi="Arial" w:cs="Arial"/>
        </w:rPr>
        <w:t>В случае утверждения решением о бюджете распределения бюджетных ассигнований по муниципальным программам и непрограммным направлениям деятельности к проекту решения о бюджете представляются паспорта муниципальных программ.</w:t>
      </w:r>
    </w:p>
    <w:p w:rsidR="004C2D89" w:rsidRPr="00C056FE" w:rsidRDefault="004C2D89" w:rsidP="00C056FE">
      <w:pPr>
        <w:widowControl w:val="0"/>
        <w:autoSpaceDE w:val="0"/>
        <w:autoSpaceDN w:val="0"/>
        <w:adjustRightInd w:val="0"/>
        <w:ind w:firstLine="567"/>
        <w:jc w:val="both"/>
        <w:rPr>
          <w:rFonts w:ascii="Arial" w:hAnsi="Arial" w:cs="Arial"/>
        </w:rPr>
      </w:pPr>
    </w:p>
    <w:p w:rsidR="004C2D89" w:rsidRPr="00C056FE" w:rsidRDefault="004C2D89" w:rsidP="00775DB7">
      <w:pPr>
        <w:widowControl w:val="0"/>
        <w:autoSpaceDE w:val="0"/>
        <w:autoSpaceDN w:val="0"/>
        <w:adjustRightInd w:val="0"/>
        <w:jc w:val="both"/>
        <w:outlineLvl w:val="2"/>
        <w:rPr>
          <w:rFonts w:ascii="Arial" w:hAnsi="Arial" w:cs="Arial"/>
        </w:rPr>
      </w:pPr>
      <w:r w:rsidRPr="00C056FE">
        <w:rPr>
          <w:rFonts w:ascii="Arial" w:hAnsi="Arial" w:cs="Arial"/>
        </w:rPr>
        <w:t>Статья 17. Внесение проекта решения о бюджете на рассмотрение Думы поселения</w:t>
      </w:r>
    </w:p>
    <w:p w:rsidR="004C2D89" w:rsidRPr="00C056FE" w:rsidRDefault="004C2D89" w:rsidP="00C056FE">
      <w:pPr>
        <w:widowControl w:val="0"/>
        <w:autoSpaceDE w:val="0"/>
        <w:autoSpaceDN w:val="0"/>
        <w:adjustRightInd w:val="0"/>
        <w:ind w:firstLine="567"/>
        <w:jc w:val="both"/>
        <w:rPr>
          <w:rFonts w:ascii="Arial" w:hAnsi="Arial" w:cs="Arial"/>
        </w:rPr>
      </w:pPr>
    </w:p>
    <w:p w:rsidR="004C2D89" w:rsidRPr="00C056FE" w:rsidRDefault="004C2D89" w:rsidP="00C056FE">
      <w:pPr>
        <w:widowControl w:val="0"/>
        <w:autoSpaceDE w:val="0"/>
        <w:autoSpaceDN w:val="0"/>
        <w:adjustRightInd w:val="0"/>
        <w:ind w:firstLine="567"/>
        <w:jc w:val="both"/>
        <w:rPr>
          <w:rFonts w:ascii="Arial" w:hAnsi="Arial" w:cs="Arial"/>
        </w:rPr>
      </w:pPr>
      <w:r w:rsidRPr="00C056FE">
        <w:rPr>
          <w:rFonts w:ascii="Arial" w:hAnsi="Arial" w:cs="Arial"/>
        </w:rPr>
        <w:t>1. Глава поселения вносит на рассмотрение Думы поселения проект решения о бюджете не позднее 15 ноября текущего года.</w:t>
      </w:r>
    </w:p>
    <w:p w:rsidR="004C2D89" w:rsidRPr="00C056FE" w:rsidRDefault="004C2D89" w:rsidP="00C056FE">
      <w:pPr>
        <w:widowControl w:val="0"/>
        <w:autoSpaceDE w:val="0"/>
        <w:autoSpaceDN w:val="0"/>
        <w:adjustRightInd w:val="0"/>
        <w:ind w:firstLine="567"/>
        <w:jc w:val="both"/>
        <w:rPr>
          <w:rFonts w:ascii="Arial" w:hAnsi="Arial" w:cs="Arial"/>
        </w:rPr>
      </w:pPr>
      <w:r w:rsidRPr="00C056FE">
        <w:rPr>
          <w:rFonts w:ascii="Arial" w:hAnsi="Arial" w:cs="Arial"/>
        </w:rPr>
        <w:t>2. Одновременно с проектом бюджета в Думу поселения представляются документы и материалы, указанные в статье 16 настоящего Положения.</w:t>
      </w:r>
    </w:p>
    <w:p w:rsidR="004C2D89" w:rsidRPr="00C056FE" w:rsidRDefault="004C2D89" w:rsidP="00C056FE">
      <w:pPr>
        <w:widowControl w:val="0"/>
        <w:autoSpaceDE w:val="0"/>
        <w:autoSpaceDN w:val="0"/>
        <w:adjustRightInd w:val="0"/>
        <w:ind w:firstLine="567"/>
        <w:jc w:val="both"/>
        <w:rPr>
          <w:rFonts w:ascii="Arial" w:hAnsi="Arial" w:cs="Arial"/>
        </w:rPr>
      </w:pPr>
      <w:r w:rsidRPr="00C056FE">
        <w:rPr>
          <w:rFonts w:ascii="Arial" w:hAnsi="Arial" w:cs="Arial"/>
        </w:rPr>
        <w:t>3. Если состав представленных документов и материалов не соответствует требованиям статьи 16 настоящего Положения, проект решения о бюджете поселения подлежит возвращению Главе поселения на доработку в течение следующего рабочего дня с момента его получения.</w:t>
      </w:r>
    </w:p>
    <w:p w:rsidR="004C2D89" w:rsidRPr="00C056FE" w:rsidRDefault="004C2D89" w:rsidP="00C056FE">
      <w:pPr>
        <w:widowControl w:val="0"/>
        <w:autoSpaceDE w:val="0"/>
        <w:autoSpaceDN w:val="0"/>
        <w:adjustRightInd w:val="0"/>
        <w:ind w:firstLine="567"/>
        <w:jc w:val="both"/>
        <w:rPr>
          <w:rFonts w:ascii="Arial" w:hAnsi="Arial" w:cs="Arial"/>
        </w:rPr>
      </w:pPr>
      <w:r w:rsidRPr="00C056FE">
        <w:rPr>
          <w:rFonts w:ascii="Arial" w:hAnsi="Arial" w:cs="Arial"/>
        </w:rPr>
        <w:t>4. Доработанный проект решения со всеми необходимыми материалами и документами должен быть представлен в Думу поселения в течение 5 календарных дней со дня его возвращения на доработку в установленном настоящим Положением порядке.</w:t>
      </w:r>
    </w:p>
    <w:p w:rsidR="004C2D89" w:rsidRPr="00C056FE" w:rsidRDefault="004C2D89" w:rsidP="00C056FE">
      <w:pPr>
        <w:widowControl w:val="0"/>
        <w:autoSpaceDE w:val="0"/>
        <w:autoSpaceDN w:val="0"/>
        <w:adjustRightInd w:val="0"/>
        <w:ind w:firstLine="567"/>
        <w:jc w:val="both"/>
        <w:rPr>
          <w:rFonts w:ascii="Arial" w:hAnsi="Arial" w:cs="Arial"/>
        </w:rPr>
      </w:pPr>
    </w:p>
    <w:p w:rsidR="004C2D89" w:rsidRPr="00C056FE" w:rsidRDefault="004C2D89" w:rsidP="00775DB7">
      <w:pPr>
        <w:widowControl w:val="0"/>
        <w:autoSpaceDE w:val="0"/>
        <w:autoSpaceDN w:val="0"/>
        <w:adjustRightInd w:val="0"/>
        <w:jc w:val="both"/>
        <w:outlineLvl w:val="2"/>
        <w:rPr>
          <w:rFonts w:ascii="Arial" w:hAnsi="Arial" w:cs="Arial"/>
        </w:rPr>
      </w:pPr>
      <w:bookmarkStart w:id="3" w:name="Par377"/>
      <w:bookmarkEnd w:id="3"/>
      <w:r w:rsidRPr="00C056FE">
        <w:rPr>
          <w:rFonts w:ascii="Arial" w:hAnsi="Arial" w:cs="Arial"/>
        </w:rPr>
        <w:t>Статья 18. Рассмотрение проекта решения о бюджете поселения</w:t>
      </w:r>
    </w:p>
    <w:p w:rsidR="004C2D89" w:rsidRPr="00C056FE" w:rsidRDefault="004C2D89" w:rsidP="00C056FE">
      <w:pPr>
        <w:widowControl w:val="0"/>
        <w:autoSpaceDE w:val="0"/>
        <w:autoSpaceDN w:val="0"/>
        <w:adjustRightInd w:val="0"/>
        <w:ind w:firstLine="567"/>
        <w:jc w:val="both"/>
        <w:rPr>
          <w:rFonts w:ascii="Arial" w:hAnsi="Arial" w:cs="Arial"/>
        </w:rPr>
      </w:pPr>
    </w:p>
    <w:p w:rsidR="004C2D89" w:rsidRPr="00C056FE" w:rsidRDefault="004C2D89" w:rsidP="00C056FE">
      <w:pPr>
        <w:widowControl w:val="0"/>
        <w:autoSpaceDE w:val="0"/>
        <w:autoSpaceDN w:val="0"/>
        <w:adjustRightInd w:val="0"/>
        <w:ind w:firstLine="567"/>
        <w:jc w:val="both"/>
        <w:rPr>
          <w:rFonts w:ascii="Arial" w:hAnsi="Arial" w:cs="Arial"/>
        </w:rPr>
      </w:pPr>
      <w:r w:rsidRPr="00C056FE">
        <w:rPr>
          <w:rFonts w:ascii="Arial" w:hAnsi="Arial" w:cs="Arial"/>
        </w:rPr>
        <w:t>1. В течение следующего рабочего дня со дня внесения проекта решения о бюджете в Думу поселения председатель Думы направляет его в контрольн</w:t>
      </w:r>
      <w:proofErr w:type="gramStart"/>
      <w:r w:rsidRPr="00C056FE">
        <w:rPr>
          <w:rFonts w:ascii="Arial" w:hAnsi="Arial" w:cs="Arial"/>
        </w:rPr>
        <w:t>о-</w:t>
      </w:r>
      <w:proofErr w:type="gramEnd"/>
      <w:r w:rsidRPr="00C056FE">
        <w:rPr>
          <w:rFonts w:ascii="Arial" w:hAnsi="Arial" w:cs="Arial"/>
        </w:rPr>
        <w:t xml:space="preserve"> счетный орган для проведения экспертизы.</w:t>
      </w:r>
    </w:p>
    <w:p w:rsidR="004C2D89" w:rsidRPr="00C056FE" w:rsidRDefault="004C2D89" w:rsidP="00C056FE">
      <w:pPr>
        <w:widowControl w:val="0"/>
        <w:autoSpaceDE w:val="0"/>
        <w:autoSpaceDN w:val="0"/>
        <w:adjustRightInd w:val="0"/>
        <w:ind w:firstLine="567"/>
        <w:jc w:val="both"/>
        <w:rPr>
          <w:rFonts w:ascii="Arial" w:hAnsi="Arial" w:cs="Arial"/>
        </w:rPr>
      </w:pPr>
      <w:r w:rsidRPr="00C056FE">
        <w:rPr>
          <w:rFonts w:ascii="Arial" w:hAnsi="Arial" w:cs="Arial"/>
        </w:rPr>
        <w:t>2 Контрольно-счетный орган в течение 20 календарных дней подготавливает заключение на проект решения о бюджете с указанием недостатков данного проекта в случае их выявления и направляет заключение председателю Думы поселения и Главе поселения.</w:t>
      </w:r>
    </w:p>
    <w:p w:rsidR="004C2D89" w:rsidRPr="00C056FE" w:rsidRDefault="004C2D89" w:rsidP="00C056FE">
      <w:pPr>
        <w:widowControl w:val="0"/>
        <w:autoSpaceDE w:val="0"/>
        <w:autoSpaceDN w:val="0"/>
        <w:adjustRightInd w:val="0"/>
        <w:ind w:firstLine="567"/>
        <w:jc w:val="both"/>
        <w:rPr>
          <w:rFonts w:ascii="Arial" w:hAnsi="Arial" w:cs="Arial"/>
        </w:rPr>
      </w:pPr>
      <w:r w:rsidRPr="00C056FE">
        <w:rPr>
          <w:rFonts w:ascii="Arial" w:hAnsi="Arial" w:cs="Arial"/>
        </w:rPr>
        <w:t>3. Проект бюджета поселения подлежит обязательному обсуждению на публичных слушаниях в порядке, определяемом Думой поселения.</w:t>
      </w:r>
    </w:p>
    <w:p w:rsidR="004C2D89" w:rsidRPr="00C056FE" w:rsidRDefault="004C2D89" w:rsidP="00C056FE">
      <w:pPr>
        <w:widowControl w:val="0"/>
        <w:autoSpaceDE w:val="0"/>
        <w:autoSpaceDN w:val="0"/>
        <w:adjustRightInd w:val="0"/>
        <w:ind w:firstLine="567"/>
        <w:jc w:val="both"/>
        <w:rPr>
          <w:rFonts w:ascii="Arial" w:hAnsi="Arial" w:cs="Arial"/>
        </w:rPr>
      </w:pPr>
      <w:r w:rsidRPr="00C056FE">
        <w:rPr>
          <w:rFonts w:ascii="Arial" w:hAnsi="Arial" w:cs="Arial"/>
        </w:rPr>
        <w:t>4. Внесенный проект решения о бюджете поселения с заключением контрольн</w:t>
      </w:r>
      <w:proofErr w:type="gramStart"/>
      <w:r w:rsidRPr="00C056FE">
        <w:rPr>
          <w:rFonts w:ascii="Arial" w:hAnsi="Arial" w:cs="Arial"/>
        </w:rPr>
        <w:t>о-</w:t>
      </w:r>
      <w:proofErr w:type="gramEnd"/>
      <w:r w:rsidRPr="00C056FE">
        <w:rPr>
          <w:rFonts w:ascii="Arial" w:hAnsi="Arial" w:cs="Arial"/>
        </w:rPr>
        <w:t xml:space="preserve"> счетного органа направляется Думой поселения на рассмотрение постоянной депутатской комиссии по бюджетной, финансово-экономической политике и муниципальной собственности.</w:t>
      </w:r>
    </w:p>
    <w:p w:rsidR="004C2D89" w:rsidRPr="00C056FE" w:rsidRDefault="004C2D89" w:rsidP="00C056FE">
      <w:pPr>
        <w:widowControl w:val="0"/>
        <w:autoSpaceDE w:val="0"/>
        <w:autoSpaceDN w:val="0"/>
        <w:adjustRightInd w:val="0"/>
        <w:ind w:firstLine="567"/>
        <w:jc w:val="both"/>
        <w:rPr>
          <w:rFonts w:ascii="Arial" w:hAnsi="Arial" w:cs="Arial"/>
        </w:rPr>
      </w:pPr>
      <w:bookmarkStart w:id="4" w:name="Par393"/>
      <w:bookmarkEnd w:id="4"/>
      <w:r w:rsidRPr="00C056FE">
        <w:rPr>
          <w:rFonts w:ascii="Arial" w:hAnsi="Arial" w:cs="Arial"/>
        </w:rPr>
        <w:t>5. Дума поселения рассматривает проект решения о бюджете в течение 10 календарных дней с момента получения заключения от контрольн</w:t>
      </w:r>
      <w:proofErr w:type="gramStart"/>
      <w:r w:rsidRPr="00C056FE">
        <w:rPr>
          <w:rFonts w:ascii="Arial" w:hAnsi="Arial" w:cs="Arial"/>
        </w:rPr>
        <w:t>о-</w:t>
      </w:r>
      <w:proofErr w:type="gramEnd"/>
      <w:r w:rsidRPr="00C056FE">
        <w:rPr>
          <w:rFonts w:ascii="Arial" w:hAnsi="Arial" w:cs="Arial"/>
        </w:rPr>
        <w:t xml:space="preserve"> счетного органа в одном чтении.</w:t>
      </w:r>
    </w:p>
    <w:p w:rsidR="004C2D89" w:rsidRPr="00C056FE" w:rsidRDefault="004C2D89" w:rsidP="00C056FE">
      <w:pPr>
        <w:widowControl w:val="0"/>
        <w:autoSpaceDE w:val="0"/>
        <w:autoSpaceDN w:val="0"/>
        <w:adjustRightInd w:val="0"/>
        <w:ind w:firstLine="567"/>
        <w:jc w:val="both"/>
        <w:rPr>
          <w:rFonts w:ascii="Arial" w:hAnsi="Arial" w:cs="Arial"/>
        </w:rPr>
      </w:pPr>
      <w:r w:rsidRPr="00C056FE">
        <w:rPr>
          <w:rFonts w:ascii="Arial" w:hAnsi="Arial" w:cs="Arial"/>
        </w:rPr>
        <w:t>6. В случае возникновения несогласованных вопросов по проекту решения о бюджете поселения, либо отклонения проекта решения о бюджете поселения создается согласительная комиссия, в которую входят</w:t>
      </w:r>
      <w:r w:rsidR="0041732B" w:rsidRPr="00C056FE">
        <w:rPr>
          <w:rFonts w:ascii="Arial" w:hAnsi="Arial" w:cs="Arial"/>
        </w:rPr>
        <w:t xml:space="preserve"> представители администрации Н</w:t>
      </w:r>
      <w:r w:rsidRPr="00C056FE">
        <w:rPr>
          <w:rFonts w:ascii="Arial" w:hAnsi="Arial" w:cs="Arial"/>
        </w:rPr>
        <w:t>МО и Думы поселения на паритетных началах.</w:t>
      </w:r>
    </w:p>
    <w:p w:rsidR="004C2D89" w:rsidRPr="00C056FE" w:rsidRDefault="004C2D89" w:rsidP="00C056FE">
      <w:pPr>
        <w:widowControl w:val="0"/>
        <w:autoSpaceDE w:val="0"/>
        <w:autoSpaceDN w:val="0"/>
        <w:adjustRightInd w:val="0"/>
        <w:ind w:firstLine="567"/>
        <w:jc w:val="both"/>
        <w:rPr>
          <w:rFonts w:ascii="Arial" w:hAnsi="Arial" w:cs="Arial"/>
        </w:rPr>
      </w:pPr>
      <w:r w:rsidRPr="00C056FE">
        <w:rPr>
          <w:rFonts w:ascii="Arial" w:hAnsi="Arial" w:cs="Arial"/>
        </w:rPr>
        <w:t xml:space="preserve">Согласительная комиссия рассматривает спорные вопросы в течение 3 календарных дней. Согласительная комиссия принимает решение путем голосования. Решение считается принятым, если за него проголосовало более </w:t>
      </w:r>
      <w:r w:rsidRPr="00C056FE">
        <w:rPr>
          <w:rFonts w:ascii="Arial" w:hAnsi="Arial" w:cs="Arial"/>
        </w:rPr>
        <w:lastRenderedPageBreak/>
        <w:t>двух третей присутствующих членов комиссии.</w:t>
      </w:r>
    </w:p>
    <w:p w:rsidR="004C2D89" w:rsidRPr="00C056FE" w:rsidRDefault="004C2D89" w:rsidP="00C056FE">
      <w:pPr>
        <w:widowControl w:val="0"/>
        <w:autoSpaceDE w:val="0"/>
        <w:autoSpaceDN w:val="0"/>
        <w:adjustRightInd w:val="0"/>
        <w:ind w:firstLine="567"/>
        <w:jc w:val="both"/>
        <w:rPr>
          <w:rFonts w:ascii="Arial" w:hAnsi="Arial" w:cs="Arial"/>
        </w:rPr>
      </w:pPr>
      <w:bookmarkStart w:id="5" w:name="Par396"/>
      <w:bookmarkEnd w:id="5"/>
      <w:r w:rsidRPr="00C056FE">
        <w:rPr>
          <w:rFonts w:ascii="Arial" w:hAnsi="Arial" w:cs="Arial"/>
        </w:rPr>
        <w:t>7. Проект решения о бюджете поселения рассматривается и утверждается Думой поселения с учетом времени работы согласительной комиссии в срок, не превышающий 13 календарных дней со дня направления заключения контрольн</w:t>
      </w:r>
      <w:proofErr w:type="gramStart"/>
      <w:r w:rsidRPr="00C056FE">
        <w:rPr>
          <w:rFonts w:ascii="Arial" w:hAnsi="Arial" w:cs="Arial"/>
        </w:rPr>
        <w:t>о-</w:t>
      </w:r>
      <w:proofErr w:type="gramEnd"/>
      <w:r w:rsidRPr="00C056FE">
        <w:rPr>
          <w:rFonts w:ascii="Arial" w:hAnsi="Arial" w:cs="Arial"/>
        </w:rPr>
        <w:t xml:space="preserve"> счетного органа на проект решения о бюджете поселения.</w:t>
      </w:r>
    </w:p>
    <w:p w:rsidR="004C2D89" w:rsidRPr="00C056FE" w:rsidRDefault="0041732B" w:rsidP="00C056FE">
      <w:pPr>
        <w:widowControl w:val="0"/>
        <w:autoSpaceDE w:val="0"/>
        <w:autoSpaceDN w:val="0"/>
        <w:adjustRightInd w:val="0"/>
        <w:ind w:firstLine="567"/>
        <w:jc w:val="both"/>
        <w:rPr>
          <w:rFonts w:ascii="Arial" w:hAnsi="Arial" w:cs="Arial"/>
        </w:rPr>
      </w:pPr>
      <w:r w:rsidRPr="00C056FE">
        <w:rPr>
          <w:rFonts w:ascii="Arial" w:hAnsi="Arial" w:cs="Arial"/>
        </w:rPr>
        <w:t>8. Решение о бюджете Н</w:t>
      </w:r>
      <w:r w:rsidR="004C2D89" w:rsidRPr="00C056FE">
        <w:rPr>
          <w:rFonts w:ascii="Arial" w:hAnsi="Arial" w:cs="Arial"/>
        </w:rPr>
        <w:t>МО вступает в силу с 1 января очередного финансового года.</w:t>
      </w:r>
    </w:p>
    <w:p w:rsidR="004C2D89" w:rsidRPr="00C056FE" w:rsidRDefault="004C2D89" w:rsidP="00C056FE">
      <w:pPr>
        <w:autoSpaceDE w:val="0"/>
        <w:autoSpaceDN w:val="0"/>
        <w:adjustRightInd w:val="0"/>
        <w:ind w:firstLine="567"/>
        <w:jc w:val="both"/>
        <w:rPr>
          <w:rFonts w:ascii="Arial" w:hAnsi="Arial" w:cs="Arial"/>
        </w:rPr>
      </w:pPr>
      <w:r w:rsidRPr="00C056FE">
        <w:rPr>
          <w:rFonts w:ascii="Arial" w:hAnsi="Arial" w:cs="Arial"/>
        </w:rPr>
        <w:t>В</w:t>
      </w:r>
      <w:r w:rsidR="0041732B" w:rsidRPr="00C056FE">
        <w:rPr>
          <w:rFonts w:ascii="Arial" w:hAnsi="Arial" w:cs="Arial"/>
        </w:rPr>
        <w:t xml:space="preserve"> случае если решение о бюджете Н</w:t>
      </w:r>
      <w:r w:rsidRPr="00C056FE">
        <w:rPr>
          <w:rFonts w:ascii="Arial" w:hAnsi="Arial" w:cs="Arial"/>
        </w:rPr>
        <w:t>МО не вступило в силу с начала финансового года, временное</w:t>
      </w:r>
      <w:r w:rsidR="0041732B" w:rsidRPr="00C056FE">
        <w:rPr>
          <w:rFonts w:ascii="Arial" w:hAnsi="Arial" w:cs="Arial"/>
        </w:rPr>
        <w:t xml:space="preserve"> управление бюджетом Н</w:t>
      </w:r>
      <w:r w:rsidRPr="00C056FE">
        <w:rPr>
          <w:rFonts w:ascii="Arial" w:hAnsi="Arial" w:cs="Arial"/>
        </w:rPr>
        <w:t>МО осуществляется в порядке, установленном Бюджетным кодексом.</w:t>
      </w:r>
    </w:p>
    <w:p w:rsidR="004C2D89" w:rsidRPr="00C056FE" w:rsidRDefault="004C2D89" w:rsidP="00C056FE">
      <w:pPr>
        <w:widowControl w:val="0"/>
        <w:autoSpaceDE w:val="0"/>
        <w:autoSpaceDN w:val="0"/>
        <w:adjustRightInd w:val="0"/>
        <w:ind w:firstLine="567"/>
        <w:jc w:val="both"/>
        <w:rPr>
          <w:rFonts w:ascii="Arial" w:hAnsi="Arial" w:cs="Arial"/>
        </w:rPr>
      </w:pPr>
      <w:r w:rsidRPr="00C056FE">
        <w:rPr>
          <w:rFonts w:ascii="Arial" w:hAnsi="Arial" w:cs="Arial"/>
        </w:rPr>
        <w:t>9. Принятое Дум</w:t>
      </w:r>
      <w:r w:rsidR="0041732B" w:rsidRPr="00C056FE">
        <w:rPr>
          <w:rFonts w:ascii="Arial" w:hAnsi="Arial" w:cs="Arial"/>
        </w:rPr>
        <w:t>ой поселения решение о бюджете Н</w:t>
      </w:r>
      <w:r w:rsidRPr="00C056FE">
        <w:rPr>
          <w:rFonts w:ascii="Arial" w:hAnsi="Arial" w:cs="Arial"/>
        </w:rPr>
        <w:t>МО подлежит официальному опубликованию.</w:t>
      </w:r>
    </w:p>
    <w:p w:rsidR="004C2D89" w:rsidRPr="00C056FE" w:rsidRDefault="004C2D89" w:rsidP="00C056FE">
      <w:pPr>
        <w:widowControl w:val="0"/>
        <w:autoSpaceDE w:val="0"/>
        <w:autoSpaceDN w:val="0"/>
        <w:adjustRightInd w:val="0"/>
        <w:ind w:firstLine="567"/>
        <w:jc w:val="both"/>
        <w:rPr>
          <w:rFonts w:ascii="Arial" w:hAnsi="Arial" w:cs="Arial"/>
        </w:rPr>
      </w:pPr>
      <w:r w:rsidRPr="00C056FE">
        <w:rPr>
          <w:rFonts w:ascii="Arial" w:hAnsi="Arial" w:cs="Arial"/>
        </w:rPr>
        <w:t>10. Сроки, установленные частями 5, 7 настоящей статьи, могут быть продлены с учетом срока принятия Закона Иркутской области об областном бюджете.</w:t>
      </w:r>
    </w:p>
    <w:p w:rsidR="004C2D89" w:rsidRPr="00C056FE" w:rsidRDefault="004C2D89" w:rsidP="00C056FE">
      <w:pPr>
        <w:widowControl w:val="0"/>
        <w:autoSpaceDE w:val="0"/>
        <w:autoSpaceDN w:val="0"/>
        <w:adjustRightInd w:val="0"/>
        <w:ind w:firstLine="567"/>
        <w:jc w:val="both"/>
        <w:outlineLvl w:val="1"/>
        <w:rPr>
          <w:rFonts w:ascii="Arial" w:hAnsi="Arial" w:cs="Arial"/>
        </w:rPr>
      </w:pPr>
    </w:p>
    <w:p w:rsidR="004C2D89" w:rsidRPr="00C056FE" w:rsidRDefault="004C2D89" w:rsidP="00C056FE">
      <w:pPr>
        <w:widowControl w:val="0"/>
        <w:autoSpaceDE w:val="0"/>
        <w:autoSpaceDN w:val="0"/>
        <w:adjustRightInd w:val="0"/>
        <w:ind w:firstLine="567"/>
        <w:jc w:val="both"/>
        <w:outlineLvl w:val="1"/>
        <w:rPr>
          <w:rFonts w:ascii="Arial" w:hAnsi="Arial" w:cs="Arial"/>
        </w:rPr>
      </w:pPr>
      <w:r w:rsidRPr="00C056FE">
        <w:rPr>
          <w:rFonts w:ascii="Arial" w:hAnsi="Arial" w:cs="Arial"/>
        </w:rPr>
        <w:t>Раздел IV. ВНЕСЕНИЕ</w:t>
      </w:r>
      <w:r w:rsidR="0041732B" w:rsidRPr="00C056FE">
        <w:rPr>
          <w:rFonts w:ascii="Arial" w:hAnsi="Arial" w:cs="Arial"/>
        </w:rPr>
        <w:t xml:space="preserve"> ИЗМЕНЕНИЙ В РЕШЕНИЕ О БЮДЖЕТЕ Н</w:t>
      </w:r>
      <w:r w:rsidRPr="00C056FE">
        <w:rPr>
          <w:rFonts w:ascii="Arial" w:hAnsi="Arial" w:cs="Arial"/>
        </w:rPr>
        <w:t>МО</w:t>
      </w:r>
    </w:p>
    <w:p w:rsidR="004C2D89" w:rsidRPr="00C056FE" w:rsidRDefault="004C2D89" w:rsidP="00C056FE">
      <w:pPr>
        <w:widowControl w:val="0"/>
        <w:autoSpaceDE w:val="0"/>
        <w:autoSpaceDN w:val="0"/>
        <w:adjustRightInd w:val="0"/>
        <w:ind w:firstLine="567"/>
        <w:jc w:val="both"/>
        <w:rPr>
          <w:rFonts w:ascii="Arial" w:hAnsi="Arial" w:cs="Arial"/>
        </w:rPr>
      </w:pPr>
    </w:p>
    <w:p w:rsidR="004C2D89" w:rsidRPr="00C056FE" w:rsidRDefault="004C2D89" w:rsidP="00775DB7">
      <w:pPr>
        <w:widowControl w:val="0"/>
        <w:autoSpaceDE w:val="0"/>
        <w:autoSpaceDN w:val="0"/>
        <w:adjustRightInd w:val="0"/>
        <w:jc w:val="both"/>
        <w:outlineLvl w:val="2"/>
        <w:rPr>
          <w:rFonts w:ascii="Arial" w:hAnsi="Arial" w:cs="Arial"/>
        </w:rPr>
      </w:pPr>
      <w:r w:rsidRPr="00C056FE">
        <w:rPr>
          <w:rFonts w:ascii="Arial" w:hAnsi="Arial" w:cs="Arial"/>
        </w:rPr>
        <w:t>Статья 19. Внесение</w:t>
      </w:r>
      <w:r w:rsidR="0041732B" w:rsidRPr="00C056FE">
        <w:rPr>
          <w:rFonts w:ascii="Arial" w:hAnsi="Arial" w:cs="Arial"/>
        </w:rPr>
        <w:t xml:space="preserve"> изменений в решение о бюджете Н</w:t>
      </w:r>
      <w:r w:rsidRPr="00C056FE">
        <w:rPr>
          <w:rFonts w:ascii="Arial" w:hAnsi="Arial" w:cs="Arial"/>
        </w:rPr>
        <w:t>МО</w:t>
      </w:r>
    </w:p>
    <w:p w:rsidR="004C2D89" w:rsidRPr="00C056FE" w:rsidRDefault="004C2D89" w:rsidP="00C056FE">
      <w:pPr>
        <w:widowControl w:val="0"/>
        <w:autoSpaceDE w:val="0"/>
        <w:autoSpaceDN w:val="0"/>
        <w:adjustRightInd w:val="0"/>
        <w:ind w:firstLine="567"/>
        <w:jc w:val="both"/>
        <w:rPr>
          <w:rFonts w:ascii="Arial" w:hAnsi="Arial" w:cs="Arial"/>
        </w:rPr>
      </w:pPr>
    </w:p>
    <w:p w:rsidR="004C2D89" w:rsidRPr="00C056FE" w:rsidRDefault="004C2D89" w:rsidP="00C056FE">
      <w:pPr>
        <w:widowControl w:val="0"/>
        <w:autoSpaceDE w:val="0"/>
        <w:autoSpaceDN w:val="0"/>
        <w:adjustRightInd w:val="0"/>
        <w:ind w:firstLine="567"/>
        <w:jc w:val="both"/>
        <w:rPr>
          <w:rFonts w:ascii="Arial" w:hAnsi="Arial" w:cs="Arial"/>
        </w:rPr>
      </w:pPr>
      <w:r w:rsidRPr="00C056FE">
        <w:rPr>
          <w:rFonts w:ascii="Arial" w:hAnsi="Arial" w:cs="Arial"/>
        </w:rPr>
        <w:t xml:space="preserve">1. Администрация </w:t>
      </w:r>
      <w:r w:rsidR="0041732B" w:rsidRPr="00C056FE">
        <w:rPr>
          <w:rFonts w:ascii="Arial" w:hAnsi="Arial" w:cs="Arial"/>
        </w:rPr>
        <w:t>Н</w:t>
      </w:r>
      <w:r w:rsidRPr="00C056FE">
        <w:rPr>
          <w:rFonts w:ascii="Arial" w:hAnsi="Arial" w:cs="Arial"/>
        </w:rPr>
        <w:t>МО разрабатывает и представляет в Думу поселения проект решения о внесении</w:t>
      </w:r>
      <w:r w:rsidR="0041732B" w:rsidRPr="00C056FE">
        <w:rPr>
          <w:rFonts w:ascii="Arial" w:hAnsi="Arial" w:cs="Arial"/>
        </w:rPr>
        <w:t xml:space="preserve"> изменений в решение о бюджете Н</w:t>
      </w:r>
      <w:r w:rsidRPr="00C056FE">
        <w:rPr>
          <w:rFonts w:ascii="Arial" w:hAnsi="Arial" w:cs="Arial"/>
        </w:rPr>
        <w:t>МО по всем вопросам, являющимся предметом правового регулирования указанного решения Думы поселения.</w:t>
      </w:r>
    </w:p>
    <w:p w:rsidR="004C2D89" w:rsidRPr="00C056FE" w:rsidRDefault="004C2D89" w:rsidP="00C056FE">
      <w:pPr>
        <w:widowControl w:val="0"/>
        <w:autoSpaceDE w:val="0"/>
        <w:autoSpaceDN w:val="0"/>
        <w:adjustRightInd w:val="0"/>
        <w:ind w:firstLine="567"/>
        <w:jc w:val="both"/>
        <w:rPr>
          <w:rFonts w:ascii="Arial" w:hAnsi="Arial" w:cs="Arial"/>
        </w:rPr>
      </w:pPr>
      <w:r w:rsidRPr="00C056FE">
        <w:rPr>
          <w:rFonts w:ascii="Arial" w:hAnsi="Arial" w:cs="Arial"/>
        </w:rPr>
        <w:t xml:space="preserve">2. Одновременно с проектом указанного решения администрацией </w:t>
      </w:r>
      <w:r w:rsidR="0041732B" w:rsidRPr="00C056FE">
        <w:rPr>
          <w:rFonts w:ascii="Arial" w:hAnsi="Arial" w:cs="Arial"/>
        </w:rPr>
        <w:t>Н</w:t>
      </w:r>
      <w:r w:rsidRPr="00C056FE">
        <w:rPr>
          <w:rFonts w:ascii="Arial" w:hAnsi="Arial" w:cs="Arial"/>
        </w:rPr>
        <w:t>МО представляется пояснительная записка с обоснованием предлагаемых</w:t>
      </w:r>
      <w:r w:rsidR="0041732B" w:rsidRPr="00C056FE">
        <w:rPr>
          <w:rFonts w:ascii="Arial" w:hAnsi="Arial" w:cs="Arial"/>
        </w:rPr>
        <w:t xml:space="preserve"> изменений в решение о бюджете Н</w:t>
      </w:r>
      <w:r w:rsidRPr="00C056FE">
        <w:rPr>
          <w:rFonts w:ascii="Arial" w:hAnsi="Arial" w:cs="Arial"/>
        </w:rPr>
        <w:t xml:space="preserve">МО, </w:t>
      </w:r>
      <w:r w:rsidR="0041732B" w:rsidRPr="00C056FE">
        <w:rPr>
          <w:rFonts w:ascii="Arial" w:hAnsi="Arial" w:cs="Arial"/>
        </w:rPr>
        <w:t>сведения об исполнении бюджета Н</w:t>
      </w:r>
      <w:r w:rsidRPr="00C056FE">
        <w:rPr>
          <w:rFonts w:ascii="Arial" w:hAnsi="Arial" w:cs="Arial"/>
        </w:rPr>
        <w:t>МО за истекший отчетный период текущего финансового года и оценка ожидаемого исполнения бюджета в текущем финансовом году.</w:t>
      </w:r>
    </w:p>
    <w:p w:rsidR="004C2D89" w:rsidRPr="00C056FE" w:rsidRDefault="004C2D89" w:rsidP="00C056FE">
      <w:pPr>
        <w:autoSpaceDE w:val="0"/>
        <w:autoSpaceDN w:val="0"/>
        <w:adjustRightInd w:val="0"/>
        <w:ind w:firstLine="567"/>
        <w:jc w:val="both"/>
        <w:rPr>
          <w:rFonts w:ascii="Arial" w:hAnsi="Arial" w:cs="Arial"/>
        </w:rPr>
      </w:pPr>
      <w:r w:rsidRPr="00C056FE">
        <w:rPr>
          <w:rFonts w:ascii="Arial" w:hAnsi="Arial" w:cs="Arial"/>
        </w:rPr>
        <w:t xml:space="preserve">3. </w:t>
      </w:r>
      <w:proofErr w:type="gramStart"/>
      <w:r w:rsidRPr="00C056FE">
        <w:rPr>
          <w:rFonts w:ascii="Arial" w:hAnsi="Arial" w:cs="Arial"/>
        </w:rPr>
        <w:t>В случае внесения федеральными законами и (или) законами Иркутской области изменений, приводящих к увеличению расходов, подлежащих исполнению за сч</w:t>
      </w:r>
      <w:r w:rsidR="0041732B" w:rsidRPr="00C056FE">
        <w:rPr>
          <w:rFonts w:ascii="Arial" w:hAnsi="Arial" w:cs="Arial"/>
        </w:rPr>
        <w:t>ет собственных доходов бюджета Н</w:t>
      </w:r>
      <w:r w:rsidRPr="00C056FE">
        <w:rPr>
          <w:rFonts w:ascii="Arial" w:hAnsi="Arial" w:cs="Arial"/>
        </w:rPr>
        <w:t>МО, и (или) снижен</w:t>
      </w:r>
      <w:r w:rsidR="0041732B" w:rsidRPr="00C056FE">
        <w:rPr>
          <w:rFonts w:ascii="Arial" w:hAnsi="Arial" w:cs="Arial"/>
        </w:rPr>
        <w:t>ию собственных доходов бюджета Н</w:t>
      </w:r>
      <w:r w:rsidRPr="00C056FE">
        <w:rPr>
          <w:rFonts w:ascii="Arial" w:hAnsi="Arial" w:cs="Arial"/>
        </w:rPr>
        <w:t>МО, пред</w:t>
      </w:r>
      <w:r w:rsidR="0041732B" w:rsidRPr="00C056FE">
        <w:rPr>
          <w:rFonts w:ascii="Arial" w:hAnsi="Arial" w:cs="Arial"/>
        </w:rPr>
        <w:t>усмотренных решением о бюджете Н</w:t>
      </w:r>
      <w:r w:rsidRPr="00C056FE">
        <w:rPr>
          <w:rFonts w:ascii="Arial" w:hAnsi="Arial" w:cs="Arial"/>
        </w:rPr>
        <w:t>МО на текущий финансовый год и плановый период, положения указанного решения в части, относящейся к плановому периоду, могут быть признаны утратившими силу.</w:t>
      </w:r>
      <w:proofErr w:type="gramEnd"/>
      <w:r w:rsidRPr="00C056FE">
        <w:rPr>
          <w:rFonts w:ascii="Arial" w:hAnsi="Arial" w:cs="Arial"/>
        </w:rPr>
        <w:t xml:space="preserve"> </w:t>
      </w:r>
      <w:proofErr w:type="gramStart"/>
      <w:r w:rsidRPr="00C056FE">
        <w:rPr>
          <w:rFonts w:ascii="Arial" w:hAnsi="Arial" w:cs="Arial"/>
        </w:rPr>
        <w:t>В случае наличия принятых бюджетных обязательств за счет лимитов планового периода, положения указанного решения в части, относящейся к плановому периоду, могут быть признаны утратившими силу при условии полного обеспечения принятых бюджетных об</w:t>
      </w:r>
      <w:r w:rsidR="0041732B" w:rsidRPr="00C056FE">
        <w:rPr>
          <w:rFonts w:ascii="Arial" w:hAnsi="Arial" w:cs="Arial"/>
        </w:rPr>
        <w:t>язательств в решении о бюджете Н</w:t>
      </w:r>
      <w:r w:rsidRPr="00C056FE">
        <w:rPr>
          <w:rFonts w:ascii="Arial" w:hAnsi="Arial" w:cs="Arial"/>
        </w:rPr>
        <w:t xml:space="preserve">МО на очередной финансовый год и плановый период. </w:t>
      </w:r>
      <w:proofErr w:type="gramEnd"/>
    </w:p>
    <w:p w:rsidR="004C2D89" w:rsidRPr="00C056FE" w:rsidRDefault="004C2D89" w:rsidP="00C056FE">
      <w:pPr>
        <w:widowControl w:val="0"/>
        <w:autoSpaceDE w:val="0"/>
        <w:autoSpaceDN w:val="0"/>
        <w:adjustRightInd w:val="0"/>
        <w:ind w:firstLine="567"/>
        <w:jc w:val="both"/>
        <w:rPr>
          <w:rFonts w:ascii="Arial" w:hAnsi="Arial" w:cs="Arial"/>
        </w:rPr>
      </w:pPr>
    </w:p>
    <w:p w:rsidR="004C2D89" w:rsidRPr="00C056FE" w:rsidRDefault="004C2D89" w:rsidP="00775DB7">
      <w:pPr>
        <w:widowControl w:val="0"/>
        <w:autoSpaceDE w:val="0"/>
        <w:autoSpaceDN w:val="0"/>
        <w:adjustRightInd w:val="0"/>
        <w:ind w:firstLine="567"/>
        <w:jc w:val="center"/>
        <w:outlineLvl w:val="1"/>
        <w:rPr>
          <w:rFonts w:ascii="Arial" w:hAnsi="Arial" w:cs="Arial"/>
        </w:rPr>
      </w:pPr>
      <w:r w:rsidRPr="00C056FE">
        <w:rPr>
          <w:rFonts w:ascii="Arial" w:hAnsi="Arial" w:cs="Arial"/>
        </w:rPr>
        <w:t xml:space="preserve">Раздел V. ИСПОЛНЕНИЕ БЮДЖЕТА </w:t>
      </w:r>
      <w:r w:rsidR="0041732B" w:rsidRPr="00C056FE">
        <w:rPr>
          <w:rFonts w:ascii="Arial" w:hAnsi="Arial" w:cs="Arial"/>
        </w:rPr>
        <w:t>Н</w:t>
      </w:r>
      <w:r w:rsidRPr="00C056FE">
        <w:rPr>
          <w:rFonts w:ascii="Arial" w:hAnsi="Arial" w:cs="Arial"/>
        </w:rPr>
        <w:t>МО</w:t>
      </w:r>
    </w:p>
    <w:p w:rsidR="004C2D89" w:rsidRPr="00C056FE" w:rsidRDefault="004C2D89" w:rsidP="00C056FE">
      <w:pPr>
        <w:widowControl w:val="0"/>
        <w:autoSpaceDE w:val="0"/>
        <w:autoSpaceDN w:val="0"/>
        <w:adjustRightInd w:val="0"/>
        <w:ind w:firstLine="567"/>
        <w:jc w:val="both"/>
        <w:outlineLvl w:val="2"/>
        <w:rPr>
          <w:rFonts w:ascii="Arial" w:hAnsi="Arial" w:cs="Arial"/>
        </w:rPr>
      </w:pPr>
    </w:p>
    <w:p w:rsidR="004C2D89" w:rsidRPr="00C056FE" w:rsidRDefault="004C2D89" w:rsidP="00775DB7">
      <w:pPr>
        <w:widowControl w:val="0"/>
        <w:autoSpaceDE w:val="0"/>
        <w:autoSpaceDN w:val="0"/>
        <w:adjustRightInd w:val="0"/>
        <w:jc w:val="both"/>
        <w:outlineLvl w:val="2"/>
        <w:rPr>
          <w:rFonts w:ascii="Arial" w:hAnsi="Arial" w:cs="Arial"/>
        </w:rPr>
      </w:pPr>
      <w:r w:rsidRPr="00C056FE">
        <w:rPr>
          <w:rFonts w:ascii="Arial" w:hAnsi="Arial" w:cs="Arial"/>
        </w:rPr>
        <w:t>Статья 20. Основы испол</w:t>
      </w:r>
      <w:r w:rsidR="0041732B" w:rsidRPr="00C056FE">
        <w:rPr>
          <w:rFonts w:ascii="Arial" w:hAnsi="Arial" w:cs="Arial"/>
        </w:rPr>
        <w:t>нения бюджета Н</w:t>
      </w:r>
      <w:r w:rsidRPr="00C056FE">
        <w:rPr>
          <w:rFonts w:ascii="Arial" w:hAnsi="Arial" w:cs="Arial"/>
        </w:rPr>
        <w:t>МО</w:t>
      </w:r>
    </w:p>
    <w:p w:rsidR="004C2D89" w:rsidRPr="00C056FE" w:rsidRDefault="004C2D89" w:rsidP="00C056FE">
      <w:pPr>
        <w:widowControl w:val="0"/>
        <w:autoSpaceDE w:val="0"/>
        <w:autoSpaceDN w:val="0"/>
        <w:adjustRightInd w:val="0"/>
        <w:ind w:firstLine="567"/>
        <w:jc w:val="both"/>
        <w:rPr>
          <w:rFonts w:ascii="Arial" w:hAnsi="Arial" w:cs="Arial"/>
        </w:rPr>
      </w:pPr>
    </w:p>
    <w:p w:rsidR="004C2D89" w:rsidRPr="00C056FE" w:rsidRDefault="004C2D89" w:rsidP="00C056FE">
      <w:pPr>
        <w:widowControl w:val="0"/>
        <w:autoSpaceDE w:val="0"/>
        <w:autoSpaceDN w:val="0"/>
        <w:adjustRightInd w:val="0"/>
        <w:ind w:firstLine="567"/>
        <w:jc w:val="both"/>
        <w:rPr>
          <w:rFonts w:ascii="Arial" w:hAnsi="Arial" w:cs="Arial"/>
        </w:rPr>
      </w:pPr>
      <w:r w:rsidRPr="00C056FE">
        <w:rPr>
          <w:rFonts w:ascii="Arial" w:hAnsi="Arial" w:cs="Arial"/>
        </w:rPr>
        <w:t>1. Исполнение бюджета НМО</w:t>
      </w:r>
      <w:r w:rsidR="0041732B" w:rsidRPr="00C056FE">
        <w:rPr>
          <w:rFonts w:ascii="Arial" w:hAnsi="Arial" w:cs="Arial"/>
        </w:rPr>
        <w:t xml:space="preserve"> обеспечивается администрацией Н</w:t>
      </w:r>
      <w:r w:rsidRPr="00C056FE">
        <w:rPr>
          <w:rFonts w:ascii="Arial" w:hAnsi="Arial" w:cs="Arial"/>
        </w:rPr>
        <w:t>МО.</w:t>
      </w:r>
    </w:p>
    <w:p w:rsidR="004C2D89" w:rsidRPr="00C056FE" w:rsidRDefault="004C2D89" w:rsidP="00C056FE">
      <w:pPr>
        <w:widowControl w:val="0"/>
        <w:autoSpaceDE w:val="0"/>
        <w:autoSpaceDN w:val="0"/>
        <w:adjustRightInd w:val="0"/>
        <w:ind w:firstLine="567"/>
        <w:jc w:val="both"/>
        <w:rPr>
          <w:rFonts w:ascii="Arial" w:hAnsi="Arial" w:cs="Arial"/>
        </w:rPr>
      </w:pPr>
      <w:r w:rsidRPr="00C056FE">
        <w:rPr>
          <w:rFonts w:ascii="Arial" w:hAnsi="Arial" w:cs="Arial"/>
        </w:rPr>
        <w:t xml:space="preserve">2. </w:t>
      </w:r>
      <w:r w:rsidR="0041732B" w:rsidRPr="00C056FE">
        <w:rPr>
          <w:rFonts w:ascii="Arial" w:hAnsi="Arial" w:cs="Arial"/>
        </w:rPr>
        <w:t>Организация исполнения бюджета Н</w:t>
      </w:r>
      <w:r w:rsidRPr="00C056FE">
        <w:rPr>
          <w:rFonts w:ascii="Arial" w:hAnsi="Arial" w:cs="Arial"/>
        </w:rPr>
        <w:t>МО в</w:t>
      </w:r>
      <w:r w:rsidR="0041732B" w:rsidRPr="00C056FE">
        <w:rPr>
          <w:rFonts w:ascii="Arial" w:hAnsi="Arial" w:cs="Arial"/>
        </w:rPr>
        <w:t>озлагается на финансовый орган Н</w:t>
      </w:r>
      <w:r w:rsidRPr="00C056FE">
        <w:rPr>
          <w:rFonts w:ascii="Arial" w:hAnsi="Arial" w:cs="Arial"/>
        </w:rPr>
        <w:t>МО. Исполнение бюджета организуется на основе сво</w:t>
      </w:r>
      <w:r w:rsidR="0041732B" w:rsidRPr="00C056FE">
        <w:rPr>
          <w:rFonts w:ascii="Arial" w:hAnsi="Arial" w:cs="Arial"/>
        </w:rPr>
        <w:t>дной бюджетной росписи бюджета Н</w:t>
      </w:r>
      <w:r w:rsidRPr="00C056FE">
        <w:rPr>
          <w:rFonts w:ascii="Arial" w:hAnsi="Arial" w:cs="Arial"/>
        </w:rPr>
        <w:t>МО и кассового плана.</w:t>
      </w:r>
    </w:p>
    <w:p w:rsidR="004C2D89" w:rsidRPr="00C056FE" w:rsidRDefault="004C2D89" w:rsidP="00C056FE">
      <w:pPr>
        <w:widowControl w:val="0"/>
        <w:autoSpaceDE w:val="0"/>
        <w:autoSpaceDN w:val="0"/>
        <w:adjustRightInd w:val="0"/>
        <w:ind w:firstLine="567"/>
        <w:jc w:val="both"/>
        <w:rPr>
          <w:rFonts w:ascii="Arial" w:hAnsi="Arial" w:cs="Arial"/>
        </w:rPr>
      </w:pPr>
      <w:r w:rsidRPr="00C056FE">
        <w:rPr>
          <w:rFonts w:ascii="Arial" w:hAnsi="Arial" w:cs="Arial"/>
        </w:rPr>
        <w:t>3.  Бюджет исполняется на основе единства кассы и подведомственности расходов.</w:t>
      </w:r>
    </w:p>
    <w:p w:rsidR="004C2D89" w:rsidRPr="00C056FE" w:rsidRDefault="004C2D89" w:rsidP="00C056FE">
      <w:pPr>
        <w:widowControl w:val="0"/>
        <w:autoSpaceDE w:val="0"/>
        <w:autoSpaceDN w:val="0"/>
        <w:adjustRightInd w:val="0"/>
        <w:ind w:firstLine="567"/>
        <w:jc w:val="both"/>
        <w:rPr>
          <w:rFonts w:ascii="Arial" w:hAnsi="Arial" w:cs="Arial"/>
        </w:rPr>
      </w:pPr>
      <w:r w:rsidRPr="00C056FE">
        <w:rPr>
          <w:rFonts w:ascii="Arial" w:hAnsi="Arial" w:cs="Arial"/>
        </w:rPr>
        <w:t>4. Кассовое о</w:t>
      </w:r>
      <w:r w:rsidR="0041732B" w:rsidRPr="00C056FE">
        <w:rPr>
          <w:rFonts w:ascii="Arial" w:hAnsi="Arial" w:cs="Arial"/>
        </w:rPr>
        <w:t>бслуживание исполнения бюджета Н</w:t>
      </w:r>
      <w:r w:rsidRPr="00C056FE">
        <w:rPr>
          <w:rFonts w:ascii="Arial" w:hAnsi="Arial" w:cs="Arial"/>
        </w:rPr>
        <w:t>МО осуществляется Федеральным казначейством в условиях открытия в Федеральном казначействе лицевого сч</w:t>
      </w:r>
      <w:r w:rsidR="0041732B" w:rsidRPr="00C056FE">
        <w:rPr>
          <w:rFonts w:ascii="Arial" w:hAnsi="Arial" w:cs="Arial"/>
        </w:rPr>
        <w:t>ета бюджета финансовому органу Н</w:t>
      </w:r>
      <w:r w:rsidRPr="00C056FE">
        <w:rPr>
          <w:rFonts w:ascii="Arial" w:hAnsi="Arial" w:cs="Arial"/>
        </w:rPr>
        <w:t>МО.</w:t>
      </w:r>
    </w:p>
    <w:p w:rsidR="004C2D89" w:rsidRPr="00C056FE" w:rsidRDefault="004C2D89" w:rsidP="00C056FE">
      <w:pPr>
        <w:widowControl w:val="0"/>
        <w:autoSpaceDE w:val="0"/>
        <w:autoSpaceDN w:val="0"/>
        <w:adjustRightInd w:val="0"/>
        <w:ind w:firstLine="567"/>
        <w:jc w:val="both"/>
        <w:rPr>
          <w:rFonts w:ascii="Arial" w:hAnsi="Arial" w:cs="Arial"/>
        </w:rPr>
      </w:pPr>
    </w:p>
    <w:p w:rsidR="004C2D89" w:rsidRPr="00C056FE" w:rsidRDefault="004C2D89" w:rsidP="00775DB7">
      <w:pPr>
        <w:widowControl w:val="0"/>
        <w:autoSpaceDE w:val="0"/>
        <w:autoSpaceDN w:val="0"/>
        <w:adjustRightInd w:val="0"/>
        <w:jc w:val="both"/>
        <w:outlineLvl w:val="2"/>
        <w:rPr>
          <w:rFonts w:ascii="Arial" w:hAnsi="Arial" w:cs="Arial"/>
        </w:rPr>
      </w:pPr>
      <w:r w:rsidRPr="00C056FE">
        <w:rPr>
          <w:rFonts w:ascii="Arial" w:hAnsi="Arial" w:cs="Arial"/>
        </w:rPr>
        <w:t>Статья 21. Сводная бюджетная роспись бюджета</w:t>
      </w:r>
    </w:p>
    <w:p w:rsidR="004C2D89" w:rsidRPr="00C056FE" w:rsidRDefault="004C2D89" w:rsidP="00C056FE">
      <w:pPr>
        <w:widowControl w:val="0"/>
        <w:autoSpaceDE w:val="0"/>
        <w:autoSpaceDN w:val="0"/>
        <w:adjustRightInd w:val="0"/>
        <w:ind w:firstLine="567"/>
        <w:jc w:val="both"/>
        <w:rPr>
          <w:rFonts w:ascii="Arial" w:hAnsi="Arial" w:cs="Arial"/>
        </w:rPr>
      </w:pPr>
    </w:p>
    <w:p w:rsidR="004C2D89" w:rsidRPr="00C056FE" w:rsidRDefault="004C2D89" w:rsidP="00C056FE">
      <w:pPr>
        <w:widowControl w:val="0"/>
        <w:autoSpaceDE w:val="0"/>
        <w:autoSpaceDN w:val="0"/>
        <w:adjustRightInd w:val="0"/>
        <w:ind w:firstLine="567"/>
        <w:jc w:val="both"/>
        <w:rPr>
          <w:rFonts w:ascii="Arial" w:hAnsi="Arial" w:cs="Arial"/>
        </w:rPr>
      </w:pPr>
      <w:r w:rsidRPr="00C056FE">
        <w:rPr>
          <w:rFonts w:ascii="Arial" w:hAnsi="Arial" w:cs="Arial"/>
        </w:rPr>
        <w:t xml:space="preserve">1. Порядок составления и ведения сводной бюджетной росписи бюджета </w:t>
      </w:r>
    </w:p>
    <w:p w:rsidR="004C2D89" w:rsidRPr="00C056FE" w:rsidRDefault="0041732B" w:rsidP="00C056FE">
      <w:pPr>
        <w:widowControl w:val="0"/>
        <w:autoSpaceDE w:val="0"/>
        <w:autoSpaceDN w:val="0"/>
        <w:adjustRightInd w:val="0"/>
        <w:ind w:firstLine="567"/>
        <w:jc w:val="both"/>
        <w:rPr>
          <w:rFonts w:ascii="Arial" w:hAnsi="Arial" w:cs="Arial"/>
        </w:rPr>
      </w:pPr>
      <w:r w:rsidRPr="00C056FE">
        <w:rPr>
          <w:rFonts w:ascii="Arial" w:hAnsi="Arial" w:cs="Arial"/>
        </w:rPr>
        <w:t xml:space="preserve"> Н</w:t>
      </w:r>
      <w:r w:rsidR="004C2D89" w:rsidRPr="00C056FE">
        <w:rPr>
          <w:rFonts w:ascii="Arial" w:hAnsi="Arial" w:cs="Arial"/>
        </w:rPr>
        <w:t>МО уста</w:t>
      </w:r>
      <w:r w:rsidRPr="00C056FE">
        <w:rPr>
          <w:rFonts w:ascii="Arial" w:hAnsi="Arial" w:cs="Arial"/>
        </w:rPr>
        <w:t>навливается финансовым органом Н</w:t>
      </w:r>
      <w:r w:rsidR="004C2D89" w:rsidRPr="00C056FE">
        <w:rPr>
          <w:rFonts w:ascii="Arial" w:hAnsi="Arial" w:cs="Arial"/>
        </w:rPr>
        <w:t>МО.</w:t>
      </w:r>
    </w:p>
    <w:p w:rsidR="004C2D89" w:rsidRPr="00C056FE" w:rsidRDefault="004C2D89" w:rsidP="00C056FE">
      <w:pPr>
        <w:widowControl w:val="0"/>
        <w:autoSpaceDE w:val="0"/>
        <w:autoSpaceDN w:val="0"/>
        <w:adjustRightInd w:val="0"/>
        <w:ind w:firstLine="567"/>
        <w:jc w:val="both"/>
        <w:rPr>
          <w:rFonts w:ascii="Arial" w:hAnsi="Arial" w:cs="Arial"/>
        </w:rPr>
      </w:pPr>
      <w:r w:rsidRPr="00C056FE">
        <w:rPr>
          <w:rFonts w:ascii="Arial" w:hAnsi="Arial" w:cs="Arial"/>
        </w:rPr>
        <w:t>2. Утверждение сводной бюджетной росписи бюджета и внесение изменений в нее осуществляется руководителем финансового органа.</w:t>
      </w:r>
    </w:p>
    <w:p w:rsidR="004C2D89" w:rsidRPr="00C056FE" w:rsidRDefault="004C2D89" w:rsidP="00C056FE">
      <w:pPr>
        <w:widowControl w:val="0"/>
        <w:autoSpaceDE w:val="0"/>
        <w:autoSpaceDN w:val="0"/>
        <w:adjustRightInd w:val="0"/>
        <w:ind w:firstLine="567"/>
        <w:jc w:val="both"/>
        <w:rPr>
          <w:rFonts w:ascii="Arial" w:hAnsi="Arial" w:cs="Arial"/>
        </w:rPr>
      </w:pPr>
      <w:r w:rsidRPr="00C056FE">
        <w:rPr>
          <w:rFonts w:ascii="Arial" w:hAnsi="Arial" w:cs="Arial"/>
        </w:rPr>
        <w:t>3. Утвержденные показатели сво</w:t>
      </w:r>
      <w:r w:rsidR="0041732B" w:rsidRPr="00C056FE">
        <w:rPr>
          <w:rFonts w:ascii="Arial" w:hAnsi="Arial" w:cs="Arial"/>
        </w:rPr>
        <w:t>дной бюджетной росписи бюджета Н</w:t>
      </w:r>
      <w:r w:rsidRPr="00C056FE">
        <w:rPr>
          <w:rFonts w:ascii="Arial" w:hAnsi="Arial" w:cs="Arial"/>
        </w:rPr>
        <w:t>МО должны соо</w:t>
      </w:r>
      <w:r w:rsidR="0041732B" w:rsidRPr="00C056FE">
        <w:rPr>
          <w:rFonts w:ascii="Arial" w:hAnsi="Arial" w:cs="Arial"/>
        </w:rPr>
        <w:t>тветствовать решению о бюджете Н</w:t>
      </w:r>
      <w:r w:rsidRPr="00C056FE">
        <w:rPr>
          <w:rFonts w:ascii="Arial" w:hAnsi="Arial" w:cs="Arial"/>
        </w:rPr>
        <w:t>МО.</w:t>
      </w:r>
    </w:p>
    <w:p w:rsidR="004C2D89" w:rsidRPr="00C056FE" w:rsidRDefault="004C2D89" w:rsidP="00C056FE">
      <w:pPr>
        <w:widowControl w:val="0"/>
        <w:autoSpaceDE w:val="0"/>
        <w:autoSpaceDN w:val="0"/>
        <w:adjustRightInd w:val="0"/>
        <w:ind w:firstLine="567"/>
        <w:jc w:val="both"/>
        <w:rPr>
          <w:rFonts w:ascii="Arial" w:hAnsi="Arial" w:cs="Arial"/>
        </w:rPr>
      </w:pPr>
      <w:r w:rsidRPr="00C056FE">
        <w:rPr>
          <w:rFonts w:ascii="Arial" w:hAnsi="Arial" w:cs="Arial"/>
        </w:rPr>
        <w:t>4. В случае принятия решения о внесении изменений в решение о бюджете р</w:t>
      </w:r>
      <w:r w:rsidR="0041732B" w:rsidRPr="00C056FE">
        <w:rPr>
          <w:rFonts w:ascii="Arial" w:hAnsi="Arial" w:cs="Arial"/>
        </w:rPr>
        <w:t>уководитель финансового органа Н</w:t>
      </w:r>
      <w:r w:rsidRPr="00C056FE">
        <w:rPr>
          <w:rFonts w:ascii="Arial" w:hAnsi="Arial" w:cs="Arial"/>
        </w:rPr>
        <w:t>МО утверждает соответствующие изменения в сводную бюджетную роспись бюджета.</w:t>
      </w:r>
    </w:p>
    <w:p w:rsidR="004C2D89" w:rsidRPr="00C056FE" w:rsidRDefault="004C2D89" w:rsidP="00C056FE">
      <w:pPr>
        <w:widowControl w:val="0"/>
        <w:autoSpaceDE w:val="0"/>
        <w:autoSpaceDN w:val="0"/>
        <w:adjustRightInd w:val="0"/>
        <w:ind w:firstLine="567"/>
        <w:jc w:val="both"/>
        <w:rPr>
          <w:rFonts w:ascii="Arial" w:hAnsi="Arial" w:cs="Arial"/>
        </w:rPr>
      </w:pPr>
      <w:r w:rsidRPr="00C056FE">
        <w:rPr>
          <w:rFonts w:ascii="Arial" w:hAnsi="Arial" w:cs="Arial"/>
        </w:rPr>
        <w:t>5. В случаях, установленных Бюджетным кодексом, в ходе исполнения бюджета показатели сводной бюджетной росписи бюджета могут быть изменены решениями р</w:t>
      </w:r>
      <w:r w:rsidR="0041732B" w:rsidRPr="00C056FE">
        <w:rPr>
          <w:rFonts w:ascii="Arial" w:hAnsi="Arial" w:cs="Arial"/>
        </w:rPr>
        <w:t>уководителя финансового органа Н</w:t>
      </w:r>
      <w:r w:rsidRPr="00C056FE">
        <w:rPr>
          <w:rFonts w:ascii="Arial" w:hAnsi="Arial" w:cs="Arial"/>
        </w:rPr>
        <w:t>МО без внесения изменений в решение о бюджете.</w:t>
      </w:r>
    </w:p>
    <w:p w:rsidR="004C2D89" w:rsidRPr="00C056FE" w:rsidRDefault="004C2D89" w:rsidP="00C056FE">
      <w:pPr>
        <w:widowControl w:val="0"/>
        <w:autoSpaceDE w:val="0"/>
        <w:autoSpaceDN w:val="0"/>
        <w:adjustRightInd w:val="0"/>
        <w:ind w:firstLine="567"/>
        <w:jc w:val="both"/>
        <w:rPr>
          <w:rFonts w:ascii="Arial" w:hAnsi="Arial" w:cs="Arial"/>
        </w:rPr>
      </w:pPr>
      <w:r w:rsidRPr="00C056FE">
        <w:rPr>
          <w:rFonts w:ascii="Arial" w:hAnsi="Arial" w:cs="Arial"/>
        </w:rPr>
        <w:t>6. Сво</w:t>
      </w:r>
      <w:r w:rsidR="0041732B" w:rsidRPr="00C056FE">
        <w:rPr>
          <w:rFonts w:ascii="Arial" w:hAnsi="Arial" w:cs="Arial"/>
        </w:rPr>
        <w:t>дная бюджетная роспись бюджета Н</w:t>
      </w:r>
      <w:r w:rsidRPr="00C056FE">
        <w:rPr>
          <w:rFonts w:ascii="Arial" w:hAnsi="Arial" w:cs="Arial"/>
        </w:rPr>
        <w:t>МО в течение 3 рабочих дней после ее утверждения представляется в контрольно-счетный орган</w:t>
      </w:r>
    </w:p>
    <w:p w:rsidR="004C2D89" w:rsidRPr="00C056FE" w:rsidRDefault="004C2D89" w:rsidP="00C056FE">
      <w:pPr>
        <w:widowControl w:val="0"/>
        <w:autoSpaceDE w:val="0"/>
        <w:autoSpaceDN w:val="0"/>
        <w:adjustRightInd w:val="0"/>
        <w:ind w:firstLine="567"/>
        <w:jc w:val="both"/>
        <w:outlineLvl w:val="2"/>
        <w:rPr>
          <w:rFonts w:ascii="Arial" w:hAnsi="Arial" w:cs="Arial"/>
        </w:rPr>
      </w:pPr>
    </w:p>
    <w:p w:rsidR="004C2D89" w:rsidRPr="00C056FE" w:rsidRDefault="004C2D89" w:rsidP="00775DB7">
      <w:pPr>
        <w:widowControl w:val="0"/>
        <w:autoSpaceDE w:val="0"/>
        <w:autoSpaceDN w:val="0"/>
        <w:adjustRightInd w:val="0"/>
        <w:jc w:val="both"/>
        <w:outlineLvl w:val="2"/>
        <w:rPr>
          <w:rFonts w:ascii="Arial" w:hAnsi="Arial" w:cs="Arial"/>
        </w:rPr>
      </w:pPr>
      <w:r w:rsidRPr="00C056FE">
        <w:rPr>
          <w:rFonts w:ascii="Arial" w:hAnsi="Arial" w:cs="Arial"/>
        </w:rPr>
        <w:t>Статья 22. Кассовый план</w:t>
      </w:r>
    </w:p>
    <w:p w:rsidR="004C2D89" w:rsidRPr="00C056FE" w:rsidRDefault="004C2D89" w:rsidP="00C056FE">
      <w:pPr>
        <w:widowControl w:val="0"/>
        <w:autoSpaceDE w:val="0"/>
        <w:autoSpaceDN w:val="0"/>
        <w:adjustRightInd w:val="0"/>
        <w:ind w:firstLine="567"/>
        <w:jc w:val="both"/>
        <w:rPr>
          <w:rFonts w:ascii="Arial" w:hAnsi="Arial" w:cs="Arial"/>
        </w:rPr>
      </w:pPr>
    </w:p>
    <w:p w:rsidR="004C2D89" w:rsidRPr="00C056FE" w:rsidRDefault="004C2D89" w:rsidP="00C056FE">
      <w:pPr>
        <w:widowControl w:val="0"/>
        <w:autoSpaceDE w:val="0"/>
        <w:autoSpaceDN w:val="0"/>
        <w:adjustRightInd w:val="0"/>
        <w:ind w:firstLine="567"/>
        <w:jc w:val="both"/>
        <w:rPr>
          <w:rFonts w:ascii="Arial" w:hAnsi="Arial" w:cs="Arial"/>
        </w:rPr>
      </w:pPr>
      <w:r w:rsidRPr="00C056FE">
        <w:rPr>
          <w:rFonts w:ascii="Arial" w:hAnsi="Arial" w:cs="Arial"/>
        </w:rPr>
        <w:t>Порядок составления и ведения кассового плана, а также состав и сроки представления главными р</w:t>
      </w:r>
      <w:r w:rsidR="0041732B" w:rsidRPr="00C056FE">
        <w:rPr>
          <w:rFonts w:ascii="Arial" w:hAnsi="Arial" w:cs="Arial"/>
        </w:rPr>
        <w:t>аспорядителями средств бюджета Н</w:t>
      </w:r>
      <w:r w:rsidRPr="00C056FE">
        <w:rPr>
          <w:rFonts w:ascii="Arial" w:hAnsi="Arial" w:cs="Arial"/>
        </w:rPr>
        <w:t xml:space="preserve">МО, главными администраторами доходов бюджета, главными администраторами источников финансирования дефицита бюджета сведений, необходимых для составления и ведения кассового плана, устанавливается финансовым органом </w:t>
      </w:r>
      <w:r w:rsidR="0041732B" w:rsidRPr="00C056FE">
        <w:rPr>
          <w:rFonts w:ascii="Arial" w:hAnsi="Arial" w:cs="Arial"/>
        </w:rPr>
        <w:t>Н</w:t>
      </w:r>
      <w:r w:rsidRPr="00C056FE">
        <w:rPr>
          <w:rFonts w:ascii="Arial" w:hAnsi="Arial" w:cs="Arial"/>
        </w:rPr>
        <w:t>МО.</w:t>
      </w:r>
    </w:p>
    <w:p w:rsidR="004C2D89" w:rsidRPr="00C056FE" w:rsidRDefault="004C2D89" w:rsidP="00C056FE">
      <w:pPr>
        <w:widowControl w:val="0"/>
        <w:autoSpaceDE w:val="0"/>
        <w:autoSpaceDN w:val="0"/>
        <w:adjustRightInd w:val="0"/>
        <w:ind w:firstLine="567"/>
        <w:jc w:val="both"/>
        <w:rPr>
          <w:rFonts w:ascii="Arial" w:hAnsi="Arial" w:cs="Arial"/>
        </w:rPr>
      </w:pPr>
      <w:r w:rsidRPr="00C056FE">
        <w:rPr>
          <w:rFonts w:ascii="Arial" w:hAnsi="Arial" w:cs="Arial"/>
        </w:rPr>
        <w:t>Составление и ведение кассового плана осу</w:t>
      </w:r>
      <w:r w:rsidR="0041732B" w:rsidRPr="00C056FE">
        <w:rPr>
          <w:rFonts w:ascii="Arial" w:hAnsi="Arial" w:cs="Arial"/>
        </w:rPr>
        <w:t>ществляется финансовым органом Н</w:t>
      </w:r>
      <w:r w:rsidRPr="00C056FE">
        <w:rPr>
          <w:rFonts w:ascii="Arial" w:hAnsi="Arial" w:cs="Arial"/>
        </w:rPr>
        <w:t>МО.</w:t>
      </w:r>
    </w:p>
    <w:p w:rsidR="004C2D89" w:rsidRPr="00C056FE" w:rsidRDefault="004C2D89" w:rsidP="00C056FE">
      <w:pPr>
        <w:widowControl w:val="0"/>
        <w:autoSpaceDE w:val="0"/>
        <w:autoSpaceDN w:val="0"/>
        <w:adjustRightInd w:val="0"/>
        <w:ind w:firstLine="567"/>
        <w:jc w:val="both"/>
        <w:outlineLvl w:val="2"/>
        <w:rPr>
          <w:rFonts w:ascii="Arial" w:hAnsi="Arial" w:cs="Arial"/>
        </w:rPr>
      </w:pPr>
    </w:p>
    <w:p w:rsidR="004C2D89" w:rsidRPr="00C056FE" w:rsidRDefault="0041732B" w:rsidP="00775DB7">
      <w:pPr>
        <w:widowControl w:val="0"/>
        <w:autoSpaceDE w:val="0"/>
        <w:autoSpaceDN w:val="0"/>
        <w:adjustRightInd w:val="0"/>
        <w:jc w:val="both"/>
        <w:outlineLvl w:val="2"/>
        <w:rPr>
          <w:rFonts w:ascii="Arial" w:hAnsi="Arial" w:cs="Arial"/>
        </w:rPr>
      </w:pPr>
      <w:r w:rsidRPr="00C056FE">
        <w:rPr>
          <w:rFonts w:ascii="Arial" w:hAnsi="Arial" w:cs="Arial"/>
        </w:rPr>
        <w:t>Статья 23. Исполнение бюджета Н</w:t>
      </w:r>
      <w:r w:rsidR="004C2D89" w:rsidRPr="00C056FE">
        <w:rPr>
          <w:rFonts w:ascii="Arial" w:hAnsi="Arial" w:cs="Arial"/>
        </w:rPr>
        <w:t>МО</w:t>
      </w:r>
    </w:p>
    <w:p w:rsidR="004C2D89" w:rsidRPr="00C056FE" w:rsidRDefault="004C2D89" w:rsidP="00C056FE">
      <w:pPr>
        <w:widowControl w:val="0"/>
        <w:autoSpaceDE w:val="0"/>
        <w:autoSpaceDN w:val="0"/>
        <w:adjustRightInd w:val="0"/>
        <w:ind w:firstLine="567"/>
        <w:jc w:val="both"/>
        <w:rPr>
          <w:rFonts w:ascii="Arial" w:hAnsi="Arial" w:cs="Arial"/>
        </w:rPr>
      </w:pPr>
    </w:p>
    <w:p w:rsidR="004C2D89" w:rsidRPr="00C056FE" w:rsidRDefault="0041732B" w:rsidP="00C056FE">
      <w:pPr>
        <w:autoSpaceDE w:val="0"/>
        <w:autoSpaceDN w:val="0"/>
        <w:adjustRightInd w:val="0"/>
        <w:ind w:firstLine="567"/>
        <w:jc w:val="both"/>
        <w:rPr>
          <w:rFonts w:ascii="Arial" w:hAnsi="Arial" w:cs="Arial"/>
        </w:rPr>
      </w:pPr>
      <w:r w:rsidRPr="00C056FE">
        <w:rPr>
          <w:rFonts w:ascii="Arial" w:hAnsi="Arial" w:cs="Arial"/>
        </w:rPr>
        <w:t>1. Исполнение бюджета Н</w:t>
      </w:r>
      <w:r w:rsidR="004C2D89" w:rsidRPr="00C056FE">
        <w:rPr>
          <w:rFonts w:ascii="Arial" w:hAnsi="Arial" w:cs="Arial"/>
        </w:rPr>
        <w:t>МО по доходам осуществляется в соответствии с бюджетным законодательством Российской Федерации.</w:t>
      </w:r>
    </w:p>
    <w:p w:rsidR="004C2D89" w:rsidRPr="00C056FE" w:rsidRDefault="0041732B" w:rsidP="00C056FE">
      <w:pPr>
        <w:autoSpaceDE w:val="0"/>
        <w:autoSpaceDN w:val="0"/>
        <w:adjustRightInd w:val="0"/>
        <w:ind w:firstLine="567"/>
        <w:jc w:val="both"/>
        <w:rPr>
          <w:rFonts w:ascii="Arial" w:hAnsi="Arial" w:cs="Arial"/>
        </w:rPr>
      </w:pPr>
      <w:r w:rsidRPr="00C056FE">
        <w:rPr>
          <w:rFonts w:ascii="Arial" w:hAnsi="Arial" w:cs="Arial"/>
        </w:rPr>
        <w:t>2. Исполнение бюджета Н</w:t>
      </w:r>
      <w:r w:rsidR="004C2D89" w:rsidRPr="00C056FE">
        <w:rPr>
          <w:rFonts w:ascii="Arial" w:hAnsi="Arial" w:cs="Arial"/>
        </w:rPr>
        <w:t>МО по расходам осуществляется в порядке, ус</w:t>
      </w:r>
      <w:r w:rsidRPr="00C056FE">
        <w:rPr>
          <w:rFonts w:ascii="Arial" w:hAnsi="Arial" w:cs="Arial"/>
        </w:rPr>
        <w:t>тановленном финансовым органом Н</w:t>
      </w:r>
      <w:r w:rsidR="004C2D89" w:rsidRPr="00C056FE">
        <w:rPr>
          <w:rFonts w:ascii="Arial" w:hAnsi="Arial" w:cs="Arial"/>
        </w:rPr>
        <w:t>МО, с соблюдением требований бюджетного законодательства Российской Федерации.</w:t>
      </w:r>
    </w:p>
    <w:p w:rsidR="004C2D89" w:rsidRPr="00C056FE" w:rsidRDefault="0041732B" w:rsidP="00C056FE">
      <w:pPr>
        <w:autoSpaceDE w:val="0"/>
        <w:autoSpaceDN w:val="0"/>
        <w:adjustRightInd w:val="0"/>
        <w:ind w:firstLine="567"/>
        <w:jc w:val="both"/>
        <w:rPr>
          <w:rFonts w:ascii="Arial" w:hAnsi="Arial" w:cs="Arial"/>
        </w:rPr>
      </w:pPr>
      <w:r w:rsidRPr="00C056FE">
        <w:rPr>
          <w:rFonts w:ascii="Arial" w:hAnsi="Arial" w:cs="Arial"/>
        </w:rPr>
        <w:t>3. Исполнение бюджета Н</w:t>
      </w:r>
      <w:r w:rsidR="004C2D89" w:rsidRPr="00C056FE">
        <w:rPr>
          <w:rFonts w:ascii="Arial" w:hAnsi="Arial" w:cs="Arial"/>
        </w:rPr>
        <w:t>МО по источникам финансирования дефицита бюджета осуществляется главными администраторами, администраторами источников финансирования дефицита бюджета в соответствии со свод</w:t>
      </w:r>
      <w:r w:rsidRPr="00C056FE">
        <w:rPr>
          <w:rFonts w:ascii="Arial" w:hAnsi="Arial" w:cs="Arial"/>
        </w:rPr>
        <w:t>ной бюджетной росписью бюджета Н</w:t>
      </w:r>
      <w:r w:rsidR="004C2D89" w:rsidRPr="00C056FE">
        <w:rPr>
          <w:rFonts w:ascii="Arial" w:hAnsi="Arial" w:cs="Arial"/>
        </w:rPr>
        <w:t>МО, за исключением операций по управлению остатками средств на едином счете бюджета в порядке, уст</w:t>
      </w:r>
      <w:r w:rsidRPr="00C056FE">
        <w:rPr>
          <w:rFonts w:ascii="Arial" w:hAnsi="Arial" w:cs="Arial"/>
        </w:rPr>
        <w:t>ановленном финансовым органом Н</w:t>
      </w:r>
      <w:r w:rsidR="004C2D89" w:rsidRPr="00C056FE">
        <w:rPr>
          <w:rFonts w:ascii="Arial" w:hAnsi="Arial" w:cs="Arial"/>
        </w:rPr>
        <w:t>МО в соответствии с положениями Бюджетного кодекса.</w:t>
      </w:r>
    </w:p>
    <w:p w:rsidR="004C2D89" w:rsidRPr="00C056FE" w:rsidRDefault="004C2D89" w:rsidP="00C056FE">
      <w:pPr>
        <w:widowControl w:val="0"/>
        <w:autoSpaceDE w:val="0"/>
        <w:autoSpaceDN w:val="0"/>
        <w:adjustRightInd w:val="0"/>
        <w:ind w:firstLine="567"/>
        <w:jc w:val="both"/>
        <w:rPr>
          <w:rFonts w:ascii="Arial" w:hAnsi="Arial" w:cs="Arial"/>
        </w:rPr>
      </w:pPr>
      <w:r w:rsidRPr="00C056FE">
        <w:rPr>
          <w:rFonts w:ascii="Arial" w:hAnsi="Arial" w:cs="Arial"/>
        </w:rPr>
        <w:t>Санкционирование оплаты денежных обязательств, подлежащих исполнению за счет бюджетных ассигнований по источникам финансирования дефицита бюджета, осуществляется в порядке, ус</w:t>
      </w:r>
      <w:r w:rsidR="0041732B" w:rsidRPr="00C056FE">
        <w:rPr>
          <w:rFonts w:ascii="Arial" w:hAnsi="Arial" w:cs="Arial"/>
        </w:rPr>
        <w:t>тановленном финансовым органом Н</w:t>
      </w:r>
      <w:r w:rsidRPr="00C056FE">
        <w:rPr>
          <w:rFonts w:ascii="Arial" w:hAnsi="Arial" w:cs="Arial"/>
        </w:rPr>
        <w:t>МО.</w:t>
      </w:r>
    </w:p>
    <w:p w:rsidR="004C2D89" w:rsidRPr="00C056FE" w:rsidRDefault="004C2D89" w:rsidP="00C056FE">
      <w:pPr>
        <w:autoSpaceDE w:val="0"/>
        <w:autoSpaceDN w:val="0"/>
        <w:adjustRightInd w:val="0"/>
        <w:ind w:firstLine="567"/>
        <w:jc w:val="both"/>
        <w:rPr>
          <w:rFonts w:ascii="Arial" w:hAnsi="Arial" w:cs="Arial"/>
        </w:rPr>
      </w:pPr>
    </w:p>
    <w:p w:rsidR="004C2D89" w:rsidRPr="00C056FE" w:rsidRDefault="004C2D89" w:rsidP="00775DB7">
      <w:pPr>
        <w:widowControl w:val="0"/>
        <w:autoSpaceDE w:val="0"/>
        <w:autoSpaceDN w:val="0"/>
        <w:adjustRightInd w:val="0"/>
        <w:jc w:val="both"/>
        <w:outlineLvl w:val="2"/>
        <w:rPr>
          <w:rFonts w:ascii="Arial" w:hAnsi="Arial" w:cs="Arial"/>
        </w:rPr>
      </w:pPr>
      <w:r w:rsidRPr="00C056FE">
        <w:rPr>
          <w:rFonts w:ascii="Arial" w:hAnsi="Arial" w:cs="Arial"/>
        </w:rPr>
        <w:t xml:space="preserve">Статья 24. Бюджетная роспись </w:t>
      </w:r>
    </w:p>
    <w:p w:rsidR="004C2D89" w:rsidRPr="00C056FE" w:rsidRDefault="004C2D89" w:rsidP="00C056FE">
      <w:pPr>
        <w:widowControl w:val="0"/>
        <w:autoSpaceDE w:val="0"/>
        <w:autoSpaceDN w:val="0"/>
        <w:adjustRightInd w:val="0"/>
        <w:ind w:firstLine="567"/>
        <w:jc w:val="both"/>
        <w:rPr>
          <w:rFonts w:ascii="Arial" w:hAnsi="Arial" w:cs="Arial"/>
        </w:rPr>
      </w:pPr>
    </w:p>
    <w:p w:rsidR="004C2D89" w:rsidRPr="00C056FE" w:rsidRDefault="004C2D89" w:rsidP="00C056FE">
      <w:pPr>
        <w:widowControl w:val="0"/>
        <w:autoSpaceDE w:val="0"/>
        <w:autoSpaceDN w:val="0"/>
        <w:adjustRightInd w:val="0"/>
        <w:ind w:firstLine="567"/>
        <w:jc w:val="both"/>
        <w:rPr>
          <w:rFonts w:ascii="Arial" w:hAnsi="Arial" w:cs="Arial"/>
        </w:rPr>
      </w:pPr>
      <w:r w:rsidRPr="00C056FE">
        <w:rPr>
          <w:rFonts w:ascii="Arial" w:hAnsi="Arial" w:cs="Arial"/>
        </w:rPr>
        <w:t xml:space="preserve">1. Порядок составления и ведения бюджетных росписей главных распорядителей (распорядителей) средств бюджета </w:t>
      </w:r>
      <w:r w:rsidR="0041732B" w:rsidRPr="00C056FE">
        <w:rPr>
          <w:rFonts w:ascii="Arial" w:hAnsi="Arial" w:cs="Arial"/>
        </w:rPr>
        <w:t>Н</w:t>
      </w:r>
      <w:r w:rsidRPr="00C056FE">
        <w:rPr>
          <w:rFonts w:ascii="Arial" w:hAnsi="Arial" w:cs="Arial"/>
        </w:rPr>
        <w:t>МО, включая внесение изменений в них, уста</w:t>
      </w:r>
      <w:r w:rsidR="0041732B" w:rsidRPr="00C056FE">
        <w:rPr>
          <w:rFonts w:ascii="Arial" w:hAnsi="Arial" w:cs="Arial"/>
        </w:rPr>
        <w:t>навливается финансовым органом Н</w:t>
      </w:r>
      <w:r w:rsidRPr="00C056FE">
        <w:rPr>
          <w:rFonts w:ascii="Arial" w:hAnsi="Arial" w:cs="Arial"/>
        </w:rPr>
        <w:t>МО.</w:t>
      </w:r>
    </w:p>
    <w:p w:rsidR="004C2D89" w:rsidRPr="00C056FE" w:rsidRDefault="004C2D89" w:rsidP="00C056FE">
      <w:pPr>
        <w:widowControl w:val="0"/>
        <w:autoSpaceDE w:val="0"/>
        <w:autoSpaceDN w:val="0"/>
        <w:adjustRightInd w:val="0"/>
        <w:ind w:firstLine="567"/>
        <w:jc w:val="both"/>
        <w:rPr>
          <w:rFonts w:ascii="Arial" w:hAnsi="Arial" w:cs="Arial"/>
        </w:rPr>
      </w:pPr>
      <w:r w:rsidRPr="00C056FE">
        <w:rPr>
          <w:rFonts w:ascii="Arial" w:hAnsi="Arial" w:cs="Arial"/>
        </w:rPr>
        <w:t>2. Утверждение бюджетной росписи и внесение изменений в нее осуществляются главным распорядителем (р</w:t>
      </w:r>
      <w:r w:rsidR="0041732B" w:rsidRPr="00C056FE">
        <w:rPr>
          <w:rFonts w:ascii="Arial" w:hAnsi="Arial" w:cs="Arial"/>
        </w:rPr>
        <w:t xml:space="preserve">аспорядителем) средств бюджета </w:t>
      </w:r>
      <w:r w:rsidR="0041732B" w:rsidRPr="00C056FE">
        <w:rPr>
          <w:rFonts w:ascii="Arial" w:hAnsi="Arial" w:cs="Arial"/>
        </w:rPr>
        <w:lastRenderedPageBreak/>
        <w:t>Н</w:t>
      </w:r>
      <w:r w:rsidRPr="00C056FE">
        <w:rPr>
          <w:rFonts w:ascii="Arial" w:hAnsi="Arial" w:cs="Arial"/>
        </w:rPr>
        <w:t>МО в соответствии с Бюджетным кодексом.</w:t>
      </w:r>
    </w:p>
    <w:p w:rsidR="004C2D89" w:rsidRPr="00C056FE" w:rsidRDefault="004C2D89" w:rsidP="00C056FE">
      <w:pPr>
        <w:widowControl w:val="0"/>
        <w:autoSpaceDE w:val="0"/>
        <w:autoSpaceDN w:val="0"/>
        <w:adjustRightInd w:val="0"/>
        <w:ind w:firstLine="567"/>
        <w:jc w:val="both"/>
        <w:rPr>
          <w:rFonts w:ascii="Arial" w:hAnsi="Arial" w:cs="Arial"/>
        </w:rPr>
      </w:pPr>
    </w:p>
    <w:p w:rsidR="004C2D89" w:rsidRPr="00C056FE" w:rsidRDefault="004C2D89" w:rsidP="00775DB7">
      <w:pPr>
        <w:widowControl w:val="0"/>
        <w:autoSpaceDE w:val="0"/>
        <w:autoSpaceDN w:val="0"/>
        <w:adjustRightInd w:val="0"/>
        <w:jc w:val="both"/>
        <w:outlineLvl w:val="2"/>
        <w:rPr>
          <w:rFonts w:ascii="Arial" w:hAnsi="Arial" w:cs="Arial"/>
        </w:rPr>
      </w:pPr>
      <w:r w:rsidRPr="00C056FE">
        <w:rPr>
          <w:rFonts w:ascii="Arial" w:hAnsi="Arial" w:cs="Arial"/>
        </w:rPr>
        <w:t xml:space="preserve">Статья 25. Лицевые счета для учета </w:t>
      </w:r>
      <w:r w:rsidR="0041732B" w:rsidRPr="00C056FE">
        <w:rPr>
          <w:rFonts w:ascii="Arial" w:hAnsi="Arial" w:cs="Arial"/>
        </w:rPr>
        <w:t>операций по исполнению бюджета Н</w:t>
      </w:r>
      <w:r w:rsidRPr="00C056FE">
        <w:rPr>
          <w:rFonts w:ascii="Arial" w:hAnsi="Arial" w:cs="Arial"/>
        </w:rPr>
        <w:t>МО</w:t>
      </w:r>
    </w:p>
    <w:p w:rsidR="004C2D89" w:rsidRPr="00C056FE" w:rsidRDefault="004C2D89" w:rsidP="00C056FE">
      <w:pPr>
        <w:widowControl w:val="0"/>
        <w:autoSpaceDE w:val="0"/>
        <w:autoSpaceDN w:val="0"/>
        <w:adjustRightInd w:val="0"/>
        <w:ind w:firstLine="567"/>
        <w:jc w:val="both"/>
        <w:rPr>
          <w:rFonts w:ascii="Arial" w:hAnsi="Arial" w:cs="Arial"/>
        </w:rPr>
      </w:pPr>
    </w:p>
    <w:p w:rsidR="004C2D89" w:rsidRPr="00C056FE" w:rsidRDefault="004C2D89" w:rsidP="00C056FE">
      <w:pPr>
        <w:widowControl w:val="0"/>
        <w:autoSpaceDE w:val="0"/>
        <w:autoSpaceDN w:val="0"/>
        <w:adjustRightInd w:val="0"/>
        <w:ind w:firstLine="567"/>
        <w:jc w:val="both"/>
        <w:rPr>
          <w:rFonts w:ascii="Arial" w:hAnsi="Arial" w:cs="Arial"/>
          <w:highlight w:val="red"/>
        </w:rPr>
      </w:pPr>
      <w:r w:rsidRPr="00C056FE">
        <w:rPr>
          <w:rFonts w:ascii="Arial" w:hAnsi="Arial" w:cs="Arial"/>
        </w:rPr>
        <w:t>1. Учет опе</w:t>
      </w:r>
      <w:r w:rsidR="0041732B" w:rsidRPr="00C056FE">
        <w:rPr>
          <w:rFonts w:ascii="Arial" w:hAnsi="Arial" w:cs="Arial"/>
        </w:rPr>
        <w:t>раций по исполнению бюджета Н</w:t>
      </w:r>
      <w:r w:rsidRPr="00C056FE">
        <w:rPr>
          <w:rFonts w:ascii="Arial" w:hAnsi="Arial" w:cs="Arial"/>
        </w:rPr>
        <w:t>МО, осуществляемых у</w:t>
      </w:r>
      <w:r w:rsidR="0041732B" w:rsidRPr="00C056FE">
        <w:rPr>
          <w:rFonts w:ascii="Arial" w:hAnsi="Arial" w:cs="Arial"/>
        </w:rPr>
        <w:t>частниками бюджетного процесса Н</w:t>
      </w:r>
      <w:r w:rsidRPr="00C056FE">
        <w:rPr>
          <w:rFonts w:ascii="Arial" w:hAnsi="Arial" w:cs="Arial"/>
        </w:rPr>
        <w:t>МО в рамках их бюджетных полномочий, производится на лицевых счетах, открываемых в соответствии с Бюджетным кодексом в Управлении Федерального казначейства по Иркутской области</w:t>
      </w:r>
    </w:p>
    <w:p w:rsidR="004C2D89" w:rsidRPr="00C056FE" w:rsidRDefault="004C2D89" w:rsidP="00C056FE">
      <w:pPr>
        <w:widowControl w:val="0"/>
        <w:autoSpaceDE w:val="0"/>
        <w:autoSpaceDN w:val="0"/>
        <w:adjustRightInd w:val="0"/>
        <w:ind w:firstLine="567"/>
        <w:jc w:val="both"/>
        <w:rPr>
          <w:rFonts w:ascii="Arial" w:hAnsi="Arial" w:cs="Arial"/>
        </w:rPr>
      </w:pPr>
      <w:r w:rsidRPr="00C056FE">
        <w:rPr>
          <w:rFonts w:ascii="Arial" w:hAnsi="Arial" w:cs="Arial"/>
        </w:rPr>
        <w:t xml:space="preserve">2. Лицевые счета </w:t>
      </w:r>
      <w:r w:rsidR="0041732B" w:rsidRPr="00C056FE">
        <w:rPr>
          <w:rFonts w:ascii="Arial" w:hAnsi="Arial" w:cs="Arial"/>
        </w:rPr>
        <w:t>участников бюджетного процесса Н</w:t>
      </w:r>
      <w:r w:rsidRPr="00C056FE">
        <w:rPr>
          <w:rFonts w:ascii="Arial" w:hAnsi="Arial" w:cs="Arial"/>
        </w:rPr>
        <w:t>МО в Управлении Федерального казначейства по Иркутской области, открываются и ведутся в порядке, установленном Федеральным казначейством.</w:t>
      </w:r>
    </w:p>
    <w:p w:rsidR="004C2D89" w:rsidRPr="00C056FE" w:rsidRDefault="004C2D89" w:rsidP="00C056FE">
      <w:pPr>
        <w:widowControl w:val="0"/>
        <w:autoSpaceDE w:val="0"/>
        <w:autoSpaceDN w:val="0"/>
        <w:adjustRightInd w:val="0"/>
        <w:ind w:firstLine="567"/>
        <w:jc w:val="both"/>
        <w:rPr>
          <w:rFonts w:ascii="Arial" w:hAnsi="Arial" w:cs="Arial"/>
        </w:rPr>
      </w:pPr>
    </w:p>
    <w:p w:rsidR="004C2D89" w:rsidRPr="00C056FE" w:rsidRDefault="004C2D89" w:rsidP="00775DB7">
      <w:pPr>
        <w:widowControl w:val="0"/>
        <w:autoSpaceDE w:val="0"/>
        <w:autoSpaceDN w:val="0"/>
        <w:adjustRightInd w:val="0"/>
        <w:jc w:val="both"/>
        <w:outlineLvl w:val="2"/>
        <w:rPr>
          <w:rFonts w:ascii="Arial" w:hAnsi="Arial" w:cs="Arial"/>
        </w:rPr>
      </w:pPr>
      <w:r w:rsidRPr="00C056FE">
        <w:rPr>
          <w:rFonts w:ascii="Arial" w:hAnsi="Arial" w:cs="Arial"/>
        </w:rPr>
        <w:t>Статья 26. Бюджетная смета</w:t>
      </w:r>
    </w:p>
    <w:p w:rsidR="004C2D89" w:rsidRPr="00C056FE" w:rsidRDefault="004C2D89" w:rsidP="00C056FE">
      <w:pPr>
        <w:widowControl w:val="0"/>
        <w:autoSpaceDE w:val="0"/>
        <w:autoSpaceDN w:val="0"/>
        <w:adjustRightInd w:val="0"/>
        <w:ind w:firstLine="567"/>
        <w:jc w:val="both"/>
        <w:rPr>
          <w:rFonts w:ascii="Arial" w:hAnsi="Arial" w:cs="Arial"/>
        </w:rPr>
      </w:pPr>
    </w:p>
    <w:p w:rsidR="004C2D89" w:rsidRPr="00C056FE" w:rsidRDefault="004C2D89" w:rsidP="00C056FE">
      <w:pPr>
        <w:widowControl w:val="0"/>
        <w:autoSpaceDE w:val="0"/>
        <w:autoSpaceDN w:val="0"/>
        <w:adjustRightInd w:val="0"/>
        <w:ind w:firstLine="567"/>
        <w:jc w:val="both"/>
        <w:rPr>
          <w:rFonts w:ascii="Arial" w:hAnsi="Arial" w:cs="Arial"/>
        </w:rPr>
      </w:pPr>
      <w:r w:rsidRPr="00C056FE">
        <w:rPr>
          <w:rFonts w:ascii="Arial" w:hAnsi="Arial" w:cs="Arial"/>
        </w:rPr>
        <w:t>1. Бюджетная смета казенного учрежден</w:t>
      </w:r>
      <w:r w:rsidR="0041732B" w:rsidRPr="00C056FE">
        <w:rPr>
          <w:rFonts w:ascii="Arial" w:hAnsi="Arial" w:cs="Arial"/>
        </w:rPr>
        <w:t>ия Н</w:t>
      </w:r>
      <w:r w:rsidRPr="00C056FE">
        <w:rPr>
          <w:rFonts w:ascii="Arial" w:hAnsi="Arial" w:cs="Arial"/>
        </w:rPr>
        <w:t xml:space="preserve">МО составляется, утверждается и ведется в порядке, определенном главным </w:t>
      </w:r>
      <w:r w:rsidR="0041732B" w:rsidRPr="00C056FE">
        <w:rPr>
          <w:rFonts w:ascii="Arial" w:hAnsi="Arial" w:cs="Arial"/>
        </w:rPr>
        <w:t>распорядителем средств бюджета Н</w:t>
      </w:r>
      <w:r w:rsidRPr="00C056FE">
        <w:rPr>
          <w:rFonts w:ascii="Arial" w:hAnsi="Arial" w:cs="Arial"/>
        </w:rPr>
        <w:t>МО, в ведении которого</w:t>
      </w:r>
      <w:r w:rsidR="0041732B" w:rsidRPr="00C056FE">
        <w:rPr>
          <w:rFonts w:ascii="Arial" w:hAnsi="Arial" w:cs="Arial"/>
        </w:rPr>
        <w:t xml:space="preserve"> находится казенное учреждение Н</w:t>
      </w:r>
      <w:r w:rsidRPr="00C056FE">
        <w:rPr>
          <w:rFonts w:ascii="Arial" w:hAnsi="Arial" w:cs="Arial"/>
        </w:rPr>
        <w:t>МО, в соответствии с общими требованиями, установленными Министерством финансов Российской Федерации.</w:t>
      </w:r>
    </w:p>
    <w:p w:rsidR="004C2D89" w:rsidRPr="00C056FE" w:rsidRDefault="004C2D89" w:rsidP="00C056FE">
      <w:pPr>
        <w:widowControl w:val="0"/>
        <w:autoSpaceDE w:val="0"/>
        <w:autoSpaceDN w:val="0"/>
        <w:adjustRightInd w:val="0"/>
        <w:ind w:firstLine="567"/>
        <w:jc w:val="both"/>
        <w:rPr>
          <w:rFonts w:ascii="Arial" w:hAnsi="Arial" w:cs="Arial"/>
        </w:rPr>
      </w:pPr>
      <w:r w:rsidRPr="00C056FE">
        <w:rPr>
          <w:rFonts w:ascii="Arial" w:hAnsi="Arial" w:cs="Arial"/>
        </w:rPr>
        <w:t>Бюджет</w:t>
      </w:r>
      <w:r w:rsidR="0041732B" w:rsidRPr="00C056FE">
        <w:rPr>
          <w:rFonts w:ascii="Arial" w:hAnsi="Arial" w:cs="Arial"/>
        </w:rPr>
        <w:t>ная смета казенного учреждения Н</w:t>
      </w:r>
      <w:r w:rsidRPr="00C056FE">
        <w:rPr>
          <w:rFonts w:ascii="Arial" w:hAnsi="Arial" w:cs="Arial"/>
        </w:rPr>
        <w:t xml:space="preserve">МО, являющегося главным </w:t>
      </w:r>
      <w:r w:rsidR="0041732B" w:rsidRPr="00C056FE">
        <w:rPr>
          <w:rFonts w:ascii="Arial" w:hAnsi="Arial" w:cs="Arial"/>
        </w:rPr>
        <w:t>распорядителем средств бюджета Н</w:t>
      </w:r>
      <w:r w:rsidRPr="00C056FE">
        <w:rPr>
          <w:rFonts w:ascii="Arial" w:hAnsi="Arial" w:cs="Arial"/>
        </w:rPr>
        <w:t>МО, утверждается руководителем главного распорядителя средств бюджета.</w:t>
      </w:r>
    </w:p>
    <w:p w:rsidR="004C2D89" w:rsidRPr="00C056FE" w:rsidRDefault="004C2D89" w:rsidP="00C056FE">
      <w:pPr>
        <w:autoSpaceDE w:val="0"/>
        <w:autoSpaceDN w:val="0"/>
        <w:adjustRightInd w:val="0"/>
        <w:ind w:firstLine="567"/>
        <w:jc w:val="both"/>
        <w:rPr>
          <w:rFonts w:ascii="Arial" w:hAnsi="Arial" w:cs="Arial"/>
        </w:rPr>
      </w:pPr>
      <w:r w:rsidRPr="00C056FE">
        <w:rPr>
          <w:rFonts w:ascii="Arial" w:hAnsi="Arial" w:cs="Arial"/>
        </w:rPr>
        <w:t>2. Утвержденные показатели бюджет</w:t>
      </w:r>
      <w:r w:rsidR="0041732B" w:rsidRPr="00C056FE">
        <w:rPr>
          <w:rFonts w:ascii="Arial" w:hAnsi="Arial" w:cs="Arial"/>
        </w:rPr>
        <w:t>ной сметы казенного учреждения Н</w:t>
      </w:r>
      <w:r w:rsidRPr="00C056FE">
        <w:rPr>
          <w:rFonts w:ascii="Arial" w:hAnsi="Arial" w:cs="Arial"/>
        </w:rPr>
        <w:t xml:space="preserve">МО должны соответствовать доведенным до него лимитам бюджетных обязательств на принятие и (или) исполнение бюджетных обязательств по обеспечению выполнения функций казенного учреждения </w:t>
      </w:r>
      <w:r w:rsidR="0041732B" w:rsidRPr="00C056FE">
        <w:rPr>
          <w:rFonts w:ascii="Arial" w:hAnsi="Arial" w:cs="Arial"/>
        </w:rPr>
        <w:t>Н</w:t>
      </w:r>
      <w:r w:rsidRPr="00C056FE">
        <w:rPr>
          <w:rFonts w:ascii="Arial" w:hAnsi="Arial" w:cs="Arial"/>
        </w:rPr>
        <w:t>МО.</w:t>
      </w:r>
    </w:p>
    <w:p w:rsidR="004C2D89" w:rsidRPr="00C056FE" w:rsidRDefault="004C2D89" w:rsidP="00C056FE">
      <w:pPr>
        <w:autoSpaceDE w:val="0"/>
        <w:autoSpaceDN w:val="0"/>
        <w:adjustRightInd w:val="0"/>
        <w:ind w:firstLine="567"/>
        <w:jc w:val="both"/>
        <w:rPr>
          <w:rFonts w:ascii="Arial" w:hAnsi="Arial" w:cs="Arial"/>
        </w:rPr>
      </w:pPr>
      <w:r w:rsidRPr="00C056FE">
        <w:rPr>
          <w:rFonts w:ascii="Arial" w:hAnsi="Arial" w:cs="Arial"/>
        </w:rPr>
        <w:t>В бюджет</w:t>
      </w:r>
      <w:r w:rsidR="0041732B" w:rsidRPr="00C056FE">
        <w:rPr>
          <w:rFonts w:ascii="Arial" w:hAnsi="Arial" w:cs="Arial"/>
        </w:rPr>
        <w:t>ной смете казенного учреждения Н</w:t>
      </w:r>
      <w:r w:rsidRPr="00C056FE">
        <w:rPr>
          <w:rFonts w:ascii="Arial" w:hAnsi="Arial" w:cs="Arial"/>
        </w:rPr>
        <w:t>МО дополнительно утверждаются иные показатели, предусмотренные порядком составления и ведения бюджет</w:t>
      </w:r>
      <w:r w:rsidR="0041732B" w:rsidRPr="00C056FE">
        <w:rPr>
          <w:rFonts w:ascii="Arial" w:hAnsi="Arial" w:cs="Arial"/>
        </w:rPr>
        <w:t>ной сметы казенного учреждения Н</w:t>
      </w:r>
      <w:r w:rsidRPr="00C056FE">
        <w:rPr>
          <w:rFonts w:ascii="Arial" w:hAnsi="Arial" w:cs="Arial"/>
        </w:rPr>
        <w:t>МО.</w:t>
      </w:r>
    </w:p>
    <w:p w:rsidR="004C2D89" w:rsidRPr="00C056FE" w:rsidRDefault="004C2D89" w:rsidP="00C056FE">
      <w:pPr>
        <w:widowControl w:val="0"/>
        <w:autoSpaceDE w:val="0"/>
        <w:autoSpaceDN w:val="0"/>
        <w:adjustRightInd w:val="0"/>
        <w:ind w:firstLine="567"/>
        <w:jc w:val="both"/>
        <w:rPr>
          <w:rFonts w:ascii="Arial" w:hAnsi="Arial" w:cs="Arial"/>
        </w:rPr>
      </w:pPr>
    </w:p>
    <w:p w:rsidR="004C2D89" w:rsidRPr="00C056FE" w:rsidRDefault="004C2D89" w:rsidP="00775DB7">
      <w:pPr>
        <w:widowControl w:val="0"/>
        <w:autoSpaceDE w:val="0"/>
        <w:autoSpaceDN w:val="0"/>
        <w:adjustRightInd w:val="0"/>
        <w:jc w:val="both"/>
        <w:outlineLvl w:val="2"/>
        <w:rPr>
          <w:rFonts w:ascii="Arial" w:hAnsi="Arial" w:cs="Arial"/>
        </w:rPr>
      </w:pPr>
      <w:r w:rsidRPr="00C056FE">
        <w:rPr>
          <w:rFonts w:ascii="Arial" w:hAnsi="Arial" w:cs="Arial"/>
        </w:rPr>
        <w:t>Статья 27. Заверш</w:t>
      </w:r>
      <w:r w:rsidR="0041732B" w:rsidRPr="00C056FE">
        <w:rPr>
          <w:rFonts w:ascii="Arial" w:hAnsi="Arial" w:cs="Arial"/>
        </w:rPr>
        <w:t>ение текущего финансового года Н</w:t>
      </w:r>
      <w:r w:rsidRPr="00C056FE">
        <w:rPr>
          <w:rFonts w:ascii="Arial" w:hAnsi="Arial" w:cs="Arial"/>
        </w:rPr>
        <w:t>МО</w:t>
      </w:r>
    </w:p>
    <w:p w:rsidR="004C2D89" w:rsidRPr="00C056FE" w:rsidRDefault="004C2D89" w:rsidP="00C056FE">
      <w:pPr>
        <w:widowControl w:val="0"/>
        <w:autoSpaceDE w:val="0"/>
        <w:autoSpaceDN w:val="0"/>
        <w:adjustRightInd w:val="0"/>
        <w:ind w:firstLine="567"/>
        <w:jc w:val="both"/>
        <w:rPr>
          <w:rFonts w:ascii="Arial" w:hAnsi="Arial" w:cs="Arial"/>
        </w:rPr>
      </w:pPr>
    </w:p>
    <w:p w:rsidR="004C2D89" w:rsidRPr="00C056FE" w:rsidRDefault="004C2D89" w:rsidP="00C056FE">
      <w:pPr>
        <w:pStyle w:val="ConsPlusNormal"/>
        <w:ind w:firstLine="567"/>
        <w:jc w:val="both"/>
        <w:rPr>
          <w:rFonts w:eastAsia="Times New Roman"/>
          <w:sz w:val="24"/>
          <w:szCs w:val="24"/>
          <w:lang w:eastAsia="ru-RU"/>
        </w:rPr>
      </w:pPr>
      <w:r w:rsidRPr="00C056FE">
        <w:rPr>
          <w:rFonts w:eastAsia="Times New Roman"/>
          <w:sz w:val="24"/>
          <w:szCs w:val="24"/>
          <w:lang w:eastAsia="ru-RU"/>
        </w:rPr>
        <w:t xml:space="preserve">1. </w:t>
      </w:r>
      <w:r w:rsidR="0041732B" w:rsidRPr="00C056FE">
        <w:rPr>
          <w:rFonts w:eastAsia="Times New Roman"/>
          <w:sz w:val="24"/>
          <w:szCs w:val="24"/>
          <w:lang w:eastAsia="ru-RU"/>
        </w:rPr>
        <w:t>Операции по исполнению бюджета Н</w:t>
      </w:r>
      <w:r w:rsidRPr="00C056FE">
        <w:rPr>
          <w:rFonts w:eastAsia="Times New Roman"/>
          <w:sz w:val="24"/>
          <w:szCs w:val="24"/>
          <w:lang w:eastAsia="ru-RU"/>
        </w:rPr>
        <w:t>МО завершаются 31 декабря, за исключением операций, установленных Бюджетным кодексом.</w:t>
      </w:r>
    </w:p>
    <w:p w:rsidR="004C2D89" w:rsidRPr="00C056FE" w:rsidRDefault="004C2D89" w:rsidP="00C056FE">
      <w:pPr>
        <w:pStyle w:val="ConsPlusNormal"/>
        <w:ind w:firstLine="567"/>
        <w:jc w:val="both"/>
        <w:rPr>
          <w:rFonts w:eastAsia="Times New Roman"/>
          <w:sz w:val="24"/>
          <w:szCs w:val="24"/>
          <w:lang w:eastAsia="ru-RU"/>
        </w:rPr>
      </w:pPr>
      <w:r w:rsidRPr="00C056FE">
        <w:rPr>
          <w:rFonts w:eastAsia="Times New Roman"/>
          <w:sz w:val="24"/>
          <w:szCs w:val="24"/>
          <w:lang w:eastAsia="ru-RU"/>
        </w:rPr>
        <w:t>Завершение операций по исполнению бюджета в текущем финансовом году осуществляется в порядке, ус</w:t>
      </w:r>
      <w:r w:rsidR="0041732B" w:rsidRPr="00C056FE">
        <w:rPr>
          <w:rFonts w:eastAsia="Times New Roman"/>
          <w:sz w:val="24"/>
          <w:szCs w:val="24"/>
          <w:lang w:eastAsia="ru-RU"/>
        </w:rPr>
        <w:t>тановленном финансовым органом Н</w:t>
      </w:r>
      <w:r w:rsidRPr="00C056FE">
        <w:rPr>
          <w:rFonts w:eastAsia="Times New Roman"/>
          <w:sz w:val="24"/>
          <w:szCs w:val="24"/>
          <w:lang w:eastAsia="ru-RU"/>
        </w:rPr>
        <w:t>МО в соответствии с требованиями Бюджетного кодекса.</w:t>
      </w:r>
    </w:p>
    <w:p w:rsidR="004C2D89" w:rsidRPr="00C056FE" w:rsidRDefault="004C2D89" w:rsidP="00C056FE">
      <w:pPr>
        <w:pStyle w:val="ConsPlusNormal"/>
        <w:ind w:firstLine="567"/>
        <w:jc w:val="both"/>
        <w:rPr>
          <w:rFonts w:eastAsia="Times New Roman"/>
          <w:sz w:val="24"/>
          <w:szCs w:val="24"/>
          <w:lang w:eastAsia="ru-RU"/>
        </w:rPr>
      </w:pPr>
      <w:r w:rsidRPr="00C056FE">
        <w:rPr>
          <w:rFonts w:eastAsia="Times New Roman"/>
          <w:sz w:val="24"/>
          <w:szCs w:val="24"/>
          <w:lang w:eastAsia="ru-RU"/>
        </w:rPr>
        <w:t>2. Бюджетные ассигнования, лимиты бюджетных обязательств и предельные объемы финансирования текущего финансового года прекращают свое действие 31 декабря.</w:t>
      </w:r>
    </w:p>
    <w:p w:rsidR="004C2D89" w:rsidRPr="00C056FE" w:rsidRDefault="004C2D89" w:rsidP="00C056FE">
      <w:pPr>
        <w:pStyle w:val="ConsPlusNormal"/>
        <w:ind w:firstLine="567"/>
        <w:jc w:val="both"/>
        <w:rPr>
          <w:rFonts w:eastAsia="Times New Roman"/>
          <w:sz w:val="24"/>
          <w:szCs w:val="24"/>
          <w:lang w:eastAsia="ru-RU"/>
        </w:rPr>
      </w:pPr>
      <w:r w:rsidRPr="00C056FE">
        <w:rPr>
          <w:rFonts w:eastAsia="Times New Roman"/>
          <w:sz w:val="24"/>
          <w:szCs w:val="24"/>
          <w:lang w:eastAsia="ru-RU"/>
        </w:rPr>
        <w:t>3. Не использованные получателями бюджетных средств остатки бюджетных средств, находящиеся не на едином счете бюджета, не позднее двух последних рабочих дней текущего финансового года подлежат перечислению получателями бюджетных средств на единый счет бюджета.</w:t>
      </w:r>
    </w:p>
    <w:p w:rsidR="004C2D89" w:rsidRPr="00C056FE" w:rsidRDefault="004C2D89" w:rsidP="00C056FE">
      <w:pPr>
        <w:pStyle w:val="ConsPlusNormal"/>
        <w:ind w:firstLine="567"/>
        <w:jc w:val="both"/>
        <w:rPr>
          <w:rFonts w:eastAsia="Times New Roman"/>
          <w:sz w:val="24"/>
          <w:szCs w:val="24"/>
          <w:lang w:eastAsia="ru-RU"/>
        </w:rPr>
      </w:pPr>
      <w:r w:rsidRPr="00C056FE">
        <w:rPr>
          <w:rFonts w:eastAsia="Times New Roman"/>
          <w:sz w:val="24"/>
          <w:szCs w:val="24"/>
          <w:lang w:eastAsia="ru-RU"/>
        </w:rPr>
        <w:t>4. Не использованные в текущем году межбюджетные трансферты, полученные в форме субсидий, субвенций и иных межбюджетных трансфертов, имеющих целевое назначение, подлежат возврату в доход бюджета, из которого они были предоставлены.</w:t>
      </w:r>
    </w:p>
    <w:p w:rsidR="004C2D89" w:rsidRPr="00C056FE" w:rsidRDefault="004C2D89" w:rsidP="00C056FE">
      <w:pPr>
        <w:pStyle w:val="ConsPlusNormal"/>
        <w:ind w:firstLine="567"/>
        <w:jc w:val="both"/>
        <w:rPr>
          <w:rFonts w:eastAsia="Times New Roman"/>
          <w:sz w:val="24"/>
          <w:szCs w:val="24"/>
          <w:lang w:eastAsia="ru-RU"/>
        </w:rPr>
      </w:pPr>
      <w:proofErr w:type="gramStart"/>
      <w:r w:rsidRPr="00C056FE">
        <w:rPr>
          <w:rFonts w:eastAsia="Times New Roman"/>
          <w:sz w:val="24"/>
          <w:szCs w:val="24"/>
          <w:lang w:eastAsia="ru-RU"/>
        </w:rPr>
        <w:t xml:space="preserve">В соответствии с решением главного администратора бюджетных средств о наличии потребности в межбюджетных трансфертах, полученных в форме субсидий и иных межбюджетных трансфертов, имеющих целевое назначение, не использованных в текущем финансовом году, средства в объеме, не превышающем остатка указанных межбюджетных трансфертов, могут быть возвращены в очередном финансовом году в доход бюджета, которому они были </w:t>
      </w:r>
      <w:r w:rsidRPr="00C056FE">
        <w:rPr>
          <w:rFonts w:eastAsia="Times New Roman"/>
          <w:sz w:val="24"/>
          <w:szCs w:val="24"/>
          <w:lang w:eastAsia="ru-RU"/>
        </w:rPr>
        <w:lastRenderedPageBreak/>
        <w:t>ранее предоставлены, для финансового обеспечения расходов бюджета</w:t>
      </w:r>
      <w:proofErr w:type="gramEnd"/>
      <w:r w:rsidRPr="00C056FE">
        <w:rPr>
          <w:rFonts w:eastAsia="Times New Roman"/>
          <w:sz w:val="24"/>
          <w:szCs w:val="24"/>
          <w:lang w:eastAsia="ru-RU"/>
        </w:rPr>
        <w:t>, соответствующих целям предоставления указанных межбюджетных трансфертов.</w:t>
      </w:r>
    </w:p>
    <w:p w:rsidR="004C2D89" w:rsidRPr="00C056FE" w:rsidRDefault="0041732B" w:rsidP="00C056FE">
      <w:pPr>
        <w:pStyle w:val="ConsPlusNormal"/>
        <w:ind w:firstLine="567"/>
        <w:jc w:val="both"/>
        <w:rPr>
          <w:rFonts w:eastAsia="Times New Roman"/>
          <w:sz w:val="24"/>
          <w:szCs w:val="24"/>
          <w:lang w:eastAsia="ru-RU"/>
        </w:rPr>
      </w:pPr>
      <w:r w:rsidRPr="00C056FE">
        <w:rPr>
          <w:rFonts w:eastAsia="Times New Roman"/>
          <w:sz w:val="24"/>
          <w:szCs w:val="24"/>
          <w:lang w:eastAsia="ru-RU"/>
        </w:rPr>
        <w:t>5. Финансовый орган Н</w:t>
      </w:r>
      <w:r w:rsidR="004C2D89" w:rsidRPr="00C056FE">
        <w:rPr>
          <w:rFonts w:eastAsia="Times New Roman"/>
          <w:sz w:val="24"/>
          <w:szCs w:val="24"/>
          <w:lang w:eastAsia="ru-RU"/>
        </w:rPr>
        <w:t>МО устанавливает порядок обеспечения получателей бюджетных сре</w:t>
      </w:r>
      <w:proofErr w:type="gramStart"/>
      <w:r w:rsidR="004C2D89" w:rsidRPr="00C056FE">
        <w:rPr>
          <w:rFonts w:eastAsia="Times New Roman"/>
          <w:sz w:val="24"/>
          <w:szCs w:val="24"/>
          <w:lang w:eastAsia="ru-RU"/>
        </w:rPr>
        <w:t>дств пр</w:t>
      </w:r>
      <w:proofErr w:type="gramEnd"/>
      <w:r w:rsidR="004C2D89" w:rsidRPr="00C056FE">
        <w:rPr>
          <w:rFonts w:eastAsia="Times New Roman"/>
          <w:sz w:val="24"/>
          <w:szCs w:val="24"/>
          <w:lang w:eastAsia="ru-RU"/>
        </w:rPr>
        <w:t>и завершении текущего финансового года наличными денежными средствами, необходимыми для осуществления их деятельности в нерабочие праздничные дни Российской Федерации в январе очередного финансового года.</w:t>
      </w:r>
    </w:p>
    <w:p w:rsidR="004C2D89" w:rsidRPr="00C056FE" w:rsidRDefault="004C2D89" w:rsidP="00C056FE">
      <w:pPr>
        <w:widowControl w:val="0"/>
        <w:autoSpaceDE w:val="0"/>
        <w:autoSpaceDN w:val="0"/>
        <w:adjustRightInd w:val="0"/>
        <w:ind w:firstLine="567"/>
        <w:jc w:val="both"/>
        <w:rPr>
          <w:rFonts w:ascii="Arial" w:hAnsi="Arial" w:cs="Arial"/>
        </w:rPr>
      </w:pPr>
    </w:p>
    <w:p w:rsidR="004C2D89" w:rsidRPr="00C056FE" w:rsidRDefault="004C2D89" w:rsidP="00775DB7">
      <w:pPr>
        <w:widowControl w:val="0"/>
        <w:autoSpaceDE w:val="0"/>
        <w:autoSpaceDN w:val="0"/>
        <w:adjustRightInd w:val="0"/>
        <w:ind w:firstLine="567"/>
        <w:jc w:val="center"/>
        <w:outlineLvl w:val="1"/>
        <w:rPr>
          <w:rFonts w:ascii="Arial" w:hAnsi="Arial" w:cs="Arial"/>
        </w:rPr>
      </w:pPr>
      <w:r w:rsidRPr="00C056FE">
        <w:rPr>
          <w:rFonts w:ascii="Arial" w:hAnsi="Arial" w:cs="Arial"/>
        </w:rPr>
        <w:t>Раздел VI. СОСТАВЛЕНИЕ, ВНЕШНЯЯ ПРОВЕРКА,</w:t>
      </w:r>
      <w:r w:rsidR="00775DB7">
        <w:rPr>
          <w:rFonts w:ascii="Arial" w:hAnsi="Arial" w:cs="Arial"/>
        </w:rPr>
        <w:t xml:space="preserve"> </w:t>
      </w:r>
      <w:r w:rsidRPr="00C056FE">
        <w:rPr>
          <w:rFonts w:ascii="Arial" w:hAnsi="Arial" w:cs="Arial"/>
        </w:rPr>
        <w:t xml:space="preserve">РАССМОТРЕНИЕ И УТВЕРЖДЕНИЕ БЮДЖЕТНОЙ ОТЧЕТНОСТИ </w:t>
      </w:r>
      <w:r w:rsidR="00775DB7">
        <w:rPr>
          <w:rFonts w:ascii="Arial" w:hAnsi="Arial" w:cs="Arial"/>
        </w:rPr>
        <w:t>Н</w:t>
      </w:r>
      <w:r w:rsidRPr="00C056FE">
        <w:rPr>
          <w:rFonts w:ascii="Arial" w:hAnsi="Arial" w:cs="Arial"/>
        </w:rPr>
        <w:t>МО</w:t>
      </w:r>
    </w:p>
    <w:p w:rsidR="004C2D89" w:rsidRPr="00C056FE" w:rsidRDefault="004C2D89" w:rsidP="00C056FE">
      <w:pPr>
        <w:widowControl w:val="0"/>
        <w:autoSpaceDE w:val="0"/>
        <w:autoSpaceDN w:val="0"/>
        <w:adjustRightInd w:val="0"/>
        <w:ind w:firstLine="567"/>
        <w:jc w:val="both"/>
        <w:rPr>
          <w:rFonts w:ascii="Arial" w:hAnsi="Arial" w:cs="Arial"/>
        </w:rPr>
      </w:pPr>
    </w:p>
    <w:p w:rsidR="004C2D89" w:rsidRPr="00C056FE" w:rsidRDefault="004C2D89" w:rsidP="00775DB7">
      <w:pPr>
        <w:widowControl w:val="0"/>
        <w:autoSpaceDE w:val="0"/>
        <w:autoSpaceDN w:val="0"/>
        <w:adjustRightInd w:val="0"/>
        <w:jc w:val="both"/>
        <w:outlineLvl w:val="2"/>
        <w:rPr>
          <w:rFonts w:ascii="Arial" w:hAnsi="Arial" w:cs="Arial"/>
        </w:rPr>
      </w:pPr>
      <w:r w:rsidRPr="00C056FE">
        <w:rPr>
          <w:rFonts w:ascii="Arial" w:hAnsi="Arial" w:cs="Arial"/>
        </w:rPr>
        <w:t>Статья 28. Составление бюджетной отчетности</w:t>
      </w:r>
    </w:p>
    <w:p w:rsidR="004C2D89" w:rsidRPr="00C056FE" w:rsidRDefault="004C2D89" w:rsidP="00C056FE">
      <w:pPr>
        <w:widowControl w:val="0"/>
        <w:autoSpaceDE w:val="0"/>
        <w:autoSpaceDN w:val="0"/>
        <w:adjustRightInd w:val="0"/>
        <w:ind w:firstLine="567"/>
        <w:jc w:val="both"/>
        <w:rPr>
          <w:rFonts w:ascii="Arial" w:hAnsi="Arial" w:cs="Arial"/>
        </w:rPr>
      </w:pPr>
    </w:p>
    <w:p w:rsidR="004C2D89" w:rsidRPr="00C056FE" w:rsidRDefault="004C2D89" w:rsidP="00C056FE">
      <w:pPr>
        <w:widowControl w:val="0"/>
        <w:autoSpaceDE w:val="0"/>
        <w:autoSpaceDN w:val="0"/>
        <w:adjustRightInd w:val="0"/>
        <w:ind w:firstLine="567"/>
        <w:jc w:val="both"/>
        <w:rPr>
          <w:rFonts w:ascii="Arial" w:hAnsi="Arial" w:cs="Arial"/>
        </w:rPr>
      </w:pPr>
      <w:r w:rsidRPr="00C056FE">
        <w:rPr>
          <w:rFonts w:ascii="Arial" w:hAnsi="Arial" w:cs="Arial"/>
        </w:rPr>
        <w:t xml:space="preserve">1. Главные распорядители средств бюджета </w:t>
      </w:r>
      <w:r w:rsidR="0041732B" w:rsidRPr="00C056FE">
        <w:rPr>
          <w:rFonts w:ascii="Arial" w:hAnsi="Arial" w:cs="Arial"/>
        </w:rPr>
        <w:t>Н</w:t>
      </w:r>
      <w:r w:rsidRPr="00C056FE">
        <w:rPr>
          <w:rFonts w:ascii="Arial" w:hAnsi="Arial" w:cs="Arial"/>
        </w:rPr>
        <w:t xml:space="preserve">МО, главные администраторы доходов бюджета, главные администраторы источников финансирования дефицита бюджета (далее - главные </w:t>
      </w:r>
      <w:r w:rsidR="0041732B" w:rsidRPr="00C056FE">
        <w:rPr>
          <w:rFonts w:ascii="Arial" w:hAnsi="Arial" w:cs="Arial"/>
        </w:rPr>
        <w:t>администраторы средств бюджета Н</w:t>
      </w:r>
      <w:r w:rsidRPr="00C056FE">
        <w:rPr>
          <w:rFonts w:ascii="Arial" w:hAnsi="Arial" w:cs="Arial"/>
        </w:rPr>
        <w:t>МО) составляют сводную бюджетную отчетность на основании представленной им бюджетной отчетности подведомственными получателями (ра</w:t>
      </w:r>
      <w:r w:rsidR="0041732B" w:rsidRPr="00C056FE">
        <w:rPr>
          <w:rFonts w:ascii="Arial" w:hAnsi="Arial" w:cs="Arial"/>
        </w:rPr>
        <w:t>спорядителями) средств бюджета Н</w:t>
      </w:r>
      <w:r w:rsidRPr="00C056FE">
        <w:rPr>
          <w:rFonts w:ascii="Arial" w:hAnsi="Arial" w:cs="Arial"/>
        </w:rPr>
        <w:t>МО, администраторами доходов  бюджета, администраторами источников финансирования дефицита  бюджета.</w:t>
      </w:r>
    </w:p>
    <w:p w:rsidR="004C2D89" w:rsidRPr="00C056FE" w:rsidRDefault="004C2D89" w:rsidP="00C056FE">
      <w:pPr>
        <w:widowControl w:val="0"/>
        <w:autoSpaceDE w:val="0"/>
        <w:autoSpaceDN w:val="0"/>
        <w:adjustRightInd w:val="0"/>
        <w:ind w:firstLine="567"/>
        <w:jc w:val="both"/>
        <w:rPr>
          <w:rFonts w:ascii="Arial" w:hAnsi="Arial" w:cs="Arial"/>
        </w:rPr>
      </w:pPr>
      <w:r w:rsidRPr="00C056FE">
        <w:rPr>
          <w:rFonts w:ascii="Arial" w:hAnsi="Arial" w:cs="Arial"/>
        </w:rPr>
        <w:t xml:space="preserve">Главные </w:t>
      </w:r>
      <w:r w:rsidR="0041732B" w:rsidRPr="00C056FE">
        <w:rPr>
          <w:rFonts w:ascii="Arial" w:hAnsi="Arial" w:cs="Arial"/>
        </w:rPr>
        <w:t>администраторы средств бюджета Н</w:t>
      </w:r>
      <w:r w:rsidRPr="00C056FE">
        <w:rPr>
          <w:rFonts w:ascii="Arial" w:hAnsi="Arial" w:cs="Arial"/>
        </w:rPr>
        <w:t>МО представляют сводную бюджетную</w:t>
      </w:r>
      <w:r w:rsidR="0041732B" w:rsidRPr="00C056FE">
        <w:rPr>
          <w:rFonts w:ascii="Arial" w:hAnsi="Arial" w:cs="Arial"/>
        </w:rPr>
        <w:t xml:space="preserve"> отчетность в финансовый орган Н</w:t>
      </w:r>
      <w:r w:rsidRPr="00C056FE">
        <w:rPr>
          <w:rFonts w:ascii="Arial" w:hAnsi="Arial" w:cs="Arial"/>
        </w:rPr>
        <w:t>МО в сроки, ус</w:t>
      </w:r>
      <w:r w:rsidR="0041732B" w:rsidRPr="00C056FE">
        <w:rPr>
          <w:rFonts w:ascii="Arial" w:hAnsi="Arial" w:cs="Arial"/>
        </w:rPr>
        <w:t>тановленные финансовым органом Н</w:t>
      </w:r>
      <w:r w:rsidRPr="00C056FE">
        <w:rPr>
          <w:rFonts w:ascii="Arial" w:hAnsi="Arial" w:cs="Arial"/>
        </w:rPr>
        <w:t>МО.</w:t>
      </w:r>
    </w:p>
    <w:p w:rsidR="004C2D89" w:rsidRPr="00C056FE" w:rsidRDefault="0041732B" w:rsidP="00C056FE">
      <w:pPr>
        <w:widowControl w:val="0"/>
        <w:autoSpaceDE w:val="0"/>
        <w:autoSpaceDN w:val="0"/>
        <w:adjustRightInd w:val="0"/>
        <w:ind w:firstLine="567"/>
        <w:jc w:val="both"/>
        <w:rPr>
          <w:rFonts w:ascii="Arial" w:hAnsi="Arial" w:cs="Arial"/>
        </w:rPr>
      </w:pPr>
      <w:r w:rsidRPr="00C056FE">
        <w:rPr>
          <w:rFonts w:ascii="Arial" w:hAnsi="Arial" w:cs="Arial"/>
        </w:rPr>
        <w:t>2. Бюджетная отчетность Н</w:t>
      </w:r>
      <w:r w:rsidR="004C2D89" w:rsidRPr="00C056FE">
        <w:rPr>
          <w:rFonts w:ascii="Arial" w:hAnsi="Arial" w:cs="Arial"/>
        </w:rPr>
        <w:t>МО с</w:t>
      </w:r>
      <w:r w:rsidRPr="00C056FE">
        <w:rPr>
          <w:rFonts w:ascii="Arial" w:hAnsi="Arial" w:cs="Arial"/>
        </w:rPr>
        <w:t>оставляется финансовым органом Н</w:t>
      </w:r>
      <w:r w:rsidR="004C2D89" w:rsidRPr="00C056FE">
        <w:rPr>
          <w:rFonts w:ascii="Arial" w:hAnsi="Arial" w:cs="Arial"/>
        </w:rPr>
        <w:t>МО на основании сводной бюджетной отчетности главных администраторов средств бюджета.</w:t>
      </w:r>
    </w:p>
    <w:p w:rsidR="004C2D89" w:rsidRPr="00C056FE" w:rsidRDefault="004C2D89" w:rsidP="00C056FE">
      <w:pPr>
        <w:widowControl w:val="0"/>
        <w:autoSpaceDE w:val="0"/>
        <w:autoSpaceDN w:val="0"/>
        <w:adjustRightInd w:val="0"/>
        <w:ind w:firstLine="567"/>
        <w:jc w:val="both"/>
        <w:rPr>
          <w:rFonts w:ascii="Arial" w:hAnsi="Arial" w:cs="Arial"/>
        </w:rPr>
      </w:pPr>
      <w:r w:rsidRPr="00C056FE">
        <w:rPr>
          <w:rFonts w:ascii="Arial" w:hAnsi="Arial" w:cs="Arial"/>
        </w:rPr>
        <w:t>3. Бюджетная отчетность</w:t>
      </w:r>
      <w:r w:rsidR="0041732B" w:rsidRPr="00C056FE">
        <w:rPr>
          <w:rFonts w:ascii="Arial" w:hAnsi="Arial" w:cs="Arial"/>
        </w:rPr>
        <w:t xml:space="preserve"> Н</w:t>
      </w:r>
      <w:r w:rsidRPr="00C056FE">
        <w:rPr>
          <w:rFonts w:ascii="Arial" w:hAnsi="Arial" w:cs="Arial"/>
        </w:rPr>
        <w:t>МО является годово</w:t>
      </w:r>
      <w:r w:rsidR="0041732B" w:rsidRPr="00C056FE">
        <w:rPr>
          <w:rFonts w:ascii="Arial" w:hAnsi="Arial" w:cs="Arial"/>
        </w:rPr>
        <w:t>й. Отчет об исполнении бюджета Н</w:t>
      </w:r>
      <w:r w:rsidRPr="00C056FE">
        <w:rPr>
          <w:rFonts w:ascii="Arial" w:hAnsi="Arial" w:cs="Arial"/>
        </w:rPr>
        <w:t>МО является ежеквартальным.</w:t>
      </w:r>
    </w:p>
    <w:p w:rsidR="004C2D89" w:rsidRPr="00C056FE" w:rsidRDefault="004C2D89" w:rsidP="00C056FE">
      <w:pPr>
        <w:widowControl w:val="0"/>
        <w:autoSpaceDE w:val="0"/>
        <w:autoSpaceDN w:val="0"/>
        <w:adjustRightInd w:val="0"/>
        <w:ind w:firstLine="567"/>
        <w:jc w:val="both"/>
        <w:rPr>
          <w:rFonts w:ascii="Arial" w:hAnsi="Arial" w:cs="Arial"/>
        </w:rPr>
      </w:pPr>
      <w:r w:rsidRPr="00C056FE">
        <w:rPr>
          <w:rFonts w:ascii="Arial" w:hAnsi="Arial" w:cs="Arial"/>
        </w:rPr>
        <w:t xml:space="preserve">4. Бюджетная отчетность </w:t>
      </w:r>
      <w:r w:rsidR="0041732B" w:rsidRPr="00C056FE">
        <w:rPr>
          <w:rFonts w:ascii="Arial" w:hAnsi="Arial" w:cs="Arial"/>
        </w:rPr>
        <w:t>Н</w:t>
      </w:r>
      <w:r w:rsidRPr="00C056FE">
        <w:rPr>
          <w:rFonts w:ascii="Arial" w:hAnsi="Arial" w:cs="Arial"/>
        </w:rPr>
        <w:t>МО пре</w:t>
      </w:r>
      <w:r w:rsidR="0041732B" w:rsidRPr="00C056FE">
        <w:rPr>
          <w:rFonts w:ascii="Arial" w:hAnsi="Arial" w:cs="Arial"/>
        </w:rPr>
        <w:t>дставляется финансовым органом НМО в администрацию Н</w:t>
      </w:r>
      <w:r w:rsidRPr="00C056FE">
        <w:rPr>
          <w:rFonts w:ascii="Arial" w:hAnsi="Arial" w:cs="Arial"/>
        </w:rPr>
        <w:t>МО.</w:t>
      </w:r>
    </w:p>
    <w:p w:rsidR="004C2D89" w:rsidRPr="00C056FE" w:rsidRDefault="004C2D89" w:rsidP="00C056FE">
      <w:pPr>
        <w:widowControl w:val="0"/>
        <w:autoSpaceDE w:val="0"/>
        <w:autoSpaceDN w:val="0"/>
        <w:adjustRightInd w:val="0"/>
        <w:ind w:firstLine="567"/>
        <w:jc w:val="both"/>
        <w:rPr>
          <w:rFonts w:ascii="Arial" w:hAnsi="Arial" w:cs="Arial"/>
        </w:rPr>
      </w:pPr>
      <w:r w:rsidRPr="00C056FE">
        <w:rPr>
          <w:rFonts w:ascii="Arial" w:hAnsi="Arial" w:cs="Arial"/>
        </w:rPr>
        <w:t>5. Отчет об исполнении бюджета за первый квартал, полугодие и девять месяцев текущего финансового го</w:t>
      </w:r>
      <w:r w:rsidR="0041732B" w:rsidRPr="00C056FE">
        <w:rPr>
          <w:rFonts w:ascii="Arial" w:hAnsi="Arial" w:cs="Arial"/>
        </w:rPr>
        <w:t>да утверждается администрацией Н</w:t>
      </w:r>
      <w:r w:rsidRPr="00C056FE">
        <w:rPr>
          <w:rFonts w:ascii="Arial" w:hAnsi="Arial" w:cs="Arial"/>
        </w:rPr>
        <w:t>МО и направляется в Думу поселения.</w:t>
      </w:r>
    </w:p>
    <w:p w:rsidR="004C2D89" w:rsidRPr="00C056FE" w:rsidRDefault="004C2D89" w:rsidP="00C056FE">
      <w:pPr>
        <w:widowControl w:val="0"/>
        <w:autoSpaceDE w:val="0"/>
        <w:autoSpaceDN w:val="0"/>
        <w:adjustRightInd w:val="0"/>
        <w:ind w:firstLine="567"/>
        <w:jc w:val="both"/>
        <w:rPr>
          <w:rFonts w:ascii="Arial" w:hAnsi="Arial" w:cs="Arial"/>
        </w:rPr>
      </w:pPr>
      <w:r w:rsidRPr="00C056FE">
        <w:rPr>
          <w:rFonts w:ascii="Arial" w:hAnsi="Arial" w:cs="Arial"/>
        </w:rPr>
        <w:t>Годовы</w:t>
      </w:r>
      <w:r w:rsidR="0041732B" w:rsidRPr="00C056FE">
        <w:rPr>
          <w:rFonts w:ascii="Arial" w:hAnsi="Arial" w:cs="Arial"/>
        </w:rPr>
        <w:t>е отчеты об исполнении бюджета Н</w:t>
      </w:r>
      <w:r w:rsidRPr="00C056FE">
        <w:rPr>
          <w:rFonts w:ascii="Arial" w:hAnsi="Arial" w:cs="Arial"/>
        </w:rPr>
        <w:t>МО подлежат утверждению муниципальным правовым актом Думы поселения.</w:t>
      </w:r>
    </w:p>
    <w:p w:rsidR="004C2D89" w:rsidRPr="00C056FE" w:rsidRDefault="004C2D89" w:rsidP="00C056FE">
      <w:pPr>
        <w:widowControl w:val="0"/>
        <w:autoSpaceDE w:val="0"/>
        <w:autoSpaceDN w:val="0"/>
        <w:adjustRightInd w:val="0"/>
        <w:ind w:firstLine="567"/>
        <w:jc w:val="both"/>
        <w:outlineLvl w:val="2"/>
        <w:rPr>
          <w:rFonts w:ascii="Arial" w:hAnsi="Arial" w:cs="Arial"/>
        </w:rPr>
      </w:pPr>
    </w:p>
    <w:p w:rsidR="004C2D89" w:rsidRPr="00C056FE" w:rsidRDefault="004C2D89" w:rsidP="00775DB7">
      <w:pPr>
        <w:widowControl w:val="0"/>
        <w:autoSpaceDE w:val="0"/>
        <w:autoSpaceDN w:val="0"/>
        <w:adjustRightInd w:val="0"/>
        <w:jc w:val="both"/>
        <w:outlineLvl w:val="2"/>
        <w:rPr>
          <w:rFonts w:ascii="Arial" w:hAnsi="Arial" w:cs="Arial"/>
        </w:rPr>
      </w:pPr>
      <w:r w:rsidRPr="00C056FE">
        <w:rPr>
          <w:rFonts w:ascii="Arial" w:hAnsi="Arial" w:cs="Arial"/>
        </w:rPr>
        <w:t>Статья 29. Формирование отчетности об исполне</w:t>
      </w:r>
      <w:r w:rsidR="0041732B" w:rsidRPr="00C056FE">
        <w:rPr>
          <w:rFonts w:ascii="Arial" w:hAnsi="Arial" w:cs="Arial"/>
        </w:rPr>
        <w:t>нии консолидированного бюджета Н</w:t>
      </w:r>
      <w:r w:rsidRPr="00C056FE">
        <w:rPr>
          <w:rFonts w:ascii="Arial" w:hAnsi="Arial" w:cs="Arial"/>
        </w:rPr>
        <w:t>МО</w:t>
      </w:r>
    </w:p>
    <w:p w:rsidR="004C2D89" w:rsidRPr="00C056FE" w:rsidRDefault="004C2D89" w:rsidP="00C056FE">
      <w:pPr>
        <w:widowControl w:val="0"/>
        <w:autoSpaceDE w:val="0"/>
        <w:autoSpaceDN w:val="0"/>
        <w:adjustRightInd w:val="0"/>
        <w:ind w:firstLine="567"/>
        <w:jc w:val="both"/>
        <w:rPr>
          <w:rFonts w:ascii="Arial" w:hAnsi="Arial" w:cs="Arial"/>
          <w:highlight w:val="yellow"/>
        </w:rPr>
      </w:pPr>
    </w:p>
    <w:p w:rsidR="004C2D89" w:rsidRPr="00C056FE" w:rsidRDefault="004C2D89" w:rsidP="00C056FE">
      <w:pPr>
        <w:widowControl w:val="0"/>
        <w:autoSpaceDE w:val="0"/>
        <w:autoSpaceDN w:val="0"/>
        <w:adjustRightInd w:val="0"/>
        <w:ind w:firstLine="567"/>
        <w:jc w:val="both"/>
        <w:rPr>
          <w:rFonts w:ascii="Arial" w:hAnsi="Arial" w:cs="Arial"/>
        </w:rPr>
      </w:pPr>
      <w:r w:rsidRPr="00C056FE">
        <w:rPr>
          <w:rFonts w:ascii="Arial" w:hAnsi="Arial" w:cs="Arial"/>
        </w:rPr>
        <w:t>1. Финансовый орган представляет бюджетную отчетность об исполне</w:t>
      </w:r>
      <w:r w:rsidR="0041732B" w:rsidRPr="00C056FE">
        <w:rPr>
          <w:rFonts w:ascii="Arial" w:hAnsi="Arial" w:cs="Arial"/>
        </w:rPr>
        <w:t>нии консолидированного бюджета Н</w:t>
      </w:r>
      <w:r w:rsidRPr="00C056FE">
        <w:rPr>
          <w:rFonts w:ascii="Arial" w:hAnsi="Arial" w:cs="Arial"/>
        </w:rPr>
        <w:t>МО в финансовый орган Иркутского района.</w:t>
      </w:r>
    </w:p>
    <w:p w:rsidR="004C2D89" w:rsidRPr="00C056FE" w:rsidRDefault="004C2D89" w:rsidP="00C056FE">
      <w:pPr>
        <w:widowControl w:val="0"/>
        <w:autoSpaceDE w:val="0"/>
        <w:autoSpaceDN w:val="0"/>
        <w:adjustRightInd w:val="0"/>
        <w:ind w:firstLine="567"/>
        <w:jc w:val="both"/>
        <w:rPr>
          <w:rFonts w:ascii="Arial" w:hAnsi="Arial" w:cs="Arial"/>
        </w:rPr>
      </w:pPr>
    </w:p>
    <w:p w:rsidR="004C2D89" w:rsidRPr="00C056FE" w:rsidRDefault="004C2D89" w:rsidP="00775DB7">
      <w:pPr>
        <w:widowControl w:val="0"/>
        <w:autoSpaceDE w:val="0"/>
        <w:autoSpaceDN w:val="0"/>
        <w:adjustRightInd w:val="0"/>
        <w:jc w:val="both"/>
        <w:outlineLvl w:val="2"/>
        <w:rPr>
          <w:rFonts w:ascii="Arial" w:hAnsi="Arial" w:cs="Arial"/>
        </w:rPr>
      </w:pPr>
      <w:r w:rsidRPr="00C056FE">
        <w:rPr>
          <w:rFonts w:ascii="Arial" w:hAnsi="Arial" w:cs="Arial"/>
        </w:rPr>
        <w:t>Статья 30. Порядок осуществления внешней проверки годовог</w:t>
      </w:r>
      <w:r w:rsidR="0041732B" w:rsidRPr="00C056FE">
        <w:rPr>
          <w:rFonts w:ascii="Arial" w:hAnsi="Arial" w:cs="Arial"/>
        </w:rPr>
        <w:t>о отчета об исполнении бюджета Н</w:t>
      </w:r>
      <w:r w:rsidRPr="00C056FE">
        <w:rPr>
          <w:rFonts w:ascii="Arial" w:hAnsi="Arial" w:cs="Arial"/>
        </w:rPr>
        <w:t>МО</w:t>
      </w:r>
    </w:p>
    <w:p w:rsidR="004C2D89" w:rsidRPr="00C056FE" w:rsidRDefault="004C2D89" w:rsidP="00C056FE">
      <w:pPr>
        <w:widowControl w:val="0"/>
        <w:autoSpaceDE w:val="0"/>
        <w:autoSpaceDN w:val="0"/>
        <w:adjustRightInd w:val="0"/>
        <w:ind w:firstLine="567"/>
        <w:jc w:val="both"/>
        <w:rPr>
          <w:rFonts w:ascii="Arial" w:hAnsi="Arial" w:cs="Arial"/>
        </w:rPr>
      </w:pPr>
    </w:p>
    <w:p w:rsidR="004C2D89" w:rsidRPr="00C056FE" w:rsidRDefault="004C2D89" w:rsidP="00C056FE">
      <w:pPr>
        <w:widowControl w:val="0"/>
        <w:autoSpaceDE w:val="0"/>
        <w:autoSpaceDN w:val="0"/>
        <w:adjustRightInd w:val="0"/>
        <w:ind w:firstLine="567"/>
        <w:jc w:val="both"/>
        <w:rPr>
          <w:rFonts w:ascii="Arial" w:hAnsi="Arial" w:cs="Arial"/>
        </w:rPr>
      </w:pPr>
      <w:r w:rsidRPr="00C056FE">
        <w:rPr>
          <w:rFonts w:ascii="Arial" w:hAnsi="Arial" w:cs="Arial"/>
        </w:rPr>
        <w:t>1. Годов</w:t>
      </w:r>
      <w:r w:rsidR="0041732B" w:rsidRPr="00C056FE">
        <w:rPr>
          <w:rFonts w:ascii="Arial" w:hAnsi="Arial" w:cs="Arial"/>
        </w:rPr>
        <w:t>ой отчет об исполнении бюджета Н</w:t>
      </w:r>
      <w:r w:rsidRPr="00C056FE">
        <w:rPr>
          <w:rFonts w:ascii="Arial" w:hAnsi="Arial" w:cs="Arial"/>
        </w:rPr>
        <w:t>МО до его рассмотрения в Думе поселения подлежит внешней проверке, которая включает внешнюю проверку бюджетной отчетности главных а</w:t>
      </w:r>
      <w:r w:rsidR="0041732B" w:rsidRPr="00C056FE">
        <w:rPr>
          <w:rFonts w:ascii="Arial" w:hAnsi="Arial" w:cs="Arial"/>
        </w:rPr>
        <w:t>дминистраторов средств бюджета Н</w:t>
      </w:r>
      <w:r w:rsidRPr="00C056FE">
        <w:rPr>
          <w:rFonts w:ascii="Arial" w:hAnsi="Arial" w:cs="Arial"/>
        </w:rPr>
        <w:t>МО и подготовку заключения на годовой отчет об исполнении бюджета.</w:t>
      </w:r>
    </w:p>
    <w:p w:rsidR="004C2D89" w:rsidRPr="00C056FE" w:rsidRDefault="004C2D89" w:rsidP="00C056FE">
      <w:pPr>
        <w:autoSpaceDE w:val="0"/>
        <w:autoSpaceDN w:val="0"/>
        <w:adjustRightInd w:val="0"/>
        <w:ind w:firstLine="567"/>
        <w:jc w:val="both"/>
        <w:rPr>
          <w:rFonts w:ascii="Arial" w:hAnsi="Arial" w:cs="Arial"/>
        </w:rPr>
      </w:pPr>
      <w:r w:rsidRPr="00C056FE">
        <w:rPr>
          <w:rFonts w:ascii="Arial" w:hAnsi="Arial" w:cs="Arial"/>
        </w:rPr>
        <w:t>2. Внешняя проверка годовог</w:t>
      </w:r>
      <w:r w:rsidR="0041732B" w:rsidRPr="00C056FE">
        <w:rPr>
          <w:rFonts w:ascii="Arial" w:hAnsi="Arial" w:cs="Arial"/>
        </w:rPr>
        <w:t>о отчета об исполнении бюджета Н</w:t>
      </w:r>
      <w:r w:rsidRPr="00C056FE">
        <w:rPr>
          <w:rFonts w:ascii="Arial" w:hAnsi="Arial" w:cs="Arial"/>
        </w:rPr>
        <w:t>МО осуществляется контрольно-счетным органом</w:t>
      </w:r>
    </w:p>
    <w:p w:rsidR="004C2D89" w:rsidRPr="00C056FE" w:rsidRDefault="004C2D89" w:rsidP="00C056FE">
      <w:pPr>
        <w:autoSpaceDE w:val="0"/>
        <w:autoSpaceDN w:val="0"/>
        <w:adjustRightInd w:val="0"/>
        <w:ind w:firstLine="567"/>
        <w:jc w:val="both"/>
        <w:rPr>
          <w:rFonts w:ascii="Arial" w:hAnsi="Arial" w:cs="Arial"/>
        </w:rPr>
      </w:pPr>
      <w:r w:rsidRPr="00C056FE">
        <w:rPr>
          <w:rFonts w:ascii="Arial" w:hAnsi="Arial" w:cs="Arial"/>
        </w:rPr>
        <w:t>3.  По обращению представительного органа поселения внешняя проверка годового отчета об исполнении бюджета поселения может осуществляться контрольно-счетным органом муниципального района.</w:t>
      </w:r>
    </w:p>
    <w:p w:rsidR="004C2D89" w:rsidRPr="00C056FE" w:rsidRDefault="004C2D89" w:rsidP="00C056FE">
      <w:pPr>
        <w:widowControl w:val="0"/>
        <w:autoSpaceDE w:val="0"/>
        <w:autoSpaceDN w:val="0"/>
        <w:adjustRightInd w:val="0"/>
        <w:ind w:firstLine="567"/>
        <w:jc w:val="both"/>
        <w:rPr>
          <w:rFonts w:ascii="Arial" w:hAnsi="Arial" w:cs="Arial"/>
        </w:rPr>
      </w:pPr>
      <w:r w:rsidRPr="00C056FE">
        <w:rPr>
          <w:rFonts w:ascii="Arial" w:hAnsi="Arial" w:cs="Arial"/>
        </w:rPr>
        <w:lastRenderedPageBreak/>
        <w:t xml:space="preserve">4. Главные </w:t>
      </w:r>
      <w:r w:rsidR="0041732B" w:rsidRPr="00C056FE">
        <w:rPr>
          <w:rFonts w:ascii="Arial" w:hAnsi="Arial" w:cs="Arial"/>
        </w:rPr>
        <w:t>администраторы средств бюджета Н</w:t>
      </w:r>
      <w:r w:rsidRPr="00C056FE">
        <w:rPr>
          <w:rFonts w:ascii="Arial" w:hAnsi="Arial" w:cs="Arial"/>
        </w:rPr>
        <w:t>МО не позднее 1 марта текущего финансового года представляют годовую бюджетную отчетность в контрольно-счетный орган для проведения внешней проверки.</w:t>
      </w:r>
    </w:p>
    <w:p w:rsidR="004C2D89" w:rsidRPr="00C056FE" w:rsidRDefault="004C2D89" w:rsidP="00C056FE">
      <w:pPr>
        <w:widowControl w:val="0"/>
        <w:autoSpaceDE w:val="0"/>
        <w:autoSpaceDN w:val="0"/>
        <w:adjustRightInd w:val="0"/>
        <w:ind w:firstLine="567"/>
        <w:jc w:val="both"/>
        <w:rPr>
          <w:rFonts w:ascii="Arial" w:hAnsi="Arial" w:cs="Arial"/>
        </w:rPr>
      </w:pPr>
      <w:r w:rsidRPr="00C056FE">
        <w:rPr>
          <w:rFonts w:ascii="Arial" w:hAnsi="Arial" w:cs="Arial"/>
        </w:rPr>
        <w:t xml:space="preserve">5. Результаты внешней </w:t>
      </w:r>
      <w:proofErr w:type="gramStart"/>
      <w:r w:rsidRPr="00C056FE">
        <w:rPr>
          <w:rFonts w:ascii="Arial" w:hAnsi="Arial" w:cs="Arial"/>
        </w:rPr>
        <w:t>проверки годовой бюджетной отчетности главных а</w:t>
      </w:r>
      <w:r w:rsidR="0041732B" w:rsidRPr="00C056FE">
        <w:rPr>
          <w:rFonts w:ascii="Arial" w:hAnsi="Arial" w:cs="Arial"/>
        </w:rPr>
        <w:t>дминистраторов средств бюджета</w:t>
      </w:r>
      <w:proofErr w:type="gramEnd"/>
      <w:r w:rsidR="0041732B" w:rsidRPr="00C056FE">
        <w:rPr>
          <w:rFonts w:ascii="Arial" w:hAnsi="Arial" w:cs="Arial"/>
        </w:rPr>
        <w:t xml:space="preserve"> Н</w:t>
      </w:r>
      <w:r w:rsidRPr="00C056FE">
        <w:rPr>
          <w:rFonts w:ascii="Arial" w:hAnsi="Arial" w:cs="Arial"/>
        </w:rPr>
        <w:t>МО оформляются актами по каждому главному администратору средств бюджета в срок до 1 апреля текущего финансового года.</w:t>
      </w:r>
    </w:p>
    <w:p w:rsidR="004C2D89" w:rsidRPr="00C056FE" w:rsidRDefault="004C2D89" w:rsidP="00C056FE">
      <w:pPr>
        <w:widowControl w:val="0"/>
        <w:autoSpaceDE w:val="0"/>
        <w:autoSpaceDN w:val="0"/>
        <w:adjustRightInd w:val="0"/>
        <w:ind w:firstLine="567"/>
        <w:jc w:val="both"/>
        <w:rPr>
          <w:rFonts w:ascii="Arial" w:hAnsi="Arial" w:cs="Arial"/>
        </w:rPr>
      </w:pPr>
      <w:r w:rsidRPr="00C056FE">
        <w:rPr>
          <w:rFonts w:ascii="Arial" w:hAnsi="Arial" w:cs="Arial"/>
        </w:rPr>
        <w:t xml:space="preserve">6. </w:t>
      </w:r>
      <w:r w:rsidR="0041732B" w:rsidRPr="00C056FE">
        <w:rPr>
          <w:rFonts w:ascii="Arial" w:hAnsi="Arial" w:cs="Arial"/>
        </w:rPr>
        <w:t>Администрация Н</w:t>
      </w:r>
      <w:r w:rsidRPr="00C056FE">
        <w:rPr>
          <w:rFonts w:ascii="Arial" w:hAnsi="Arial" w:cs="Arial"/>
        </w:rPr>
        <w:t>МО представляет не позднее 1 апреля текущего финансового года в контрольно-счетный орган, годов</w:t>
      </w:r>
      <w:r w:rsidR="0041732B" w:rsidRPr="00C056FE">
        <w:rPr>
          <w:rFonts w:ascii="Arial" w:hAnsi="Arial" w:cs="Arial"/>
        </w:rPr>
        <w:t>ой отчет об исполнении бюджета Н</w:t>
      </w:r>
      <w:r w:rsidRPr="00C056FE">
        <w:rPr>
          <w:rFonts w:ascii="Arial" w:hAnsi="Arial" w:cs="Arial"/>
        </w:rPr>
        <w:t>МО, документы и материалы, п</w:t>
      </w:r>
      <w:r w:rsidR="0041732B" w:rsidRPr="00C056FE">
        <w:rPr>
          <w:rFonts w:ascii="Arial" w:hAnsi="Arial" w:cs="Arial"/>
        </w:rPr>
        <w:t>одлежащие представлению в Думу Н</w:t>
      </w:r>
      <w:r w:rsidRPr="00C056FE">
        <w:rPr>
          <w:rFonts w:ascii="Arial" w:hAnsi="Arial" w:cs="Arial"/>
        </w:rPr>
        <w:t>МО одновременно с годовым отчетом об исполнении</w:t>
      </w:r>
      <w:r w:rsidR="0041732B" w:rsidRPr="00C056FE">
        <w:rPr>
          <w:rFonts w:ascii="Arial" w:hAnsi="Arial" w:cs="Arial"/>
        </w:rPr>
        <w:t xml:space="preserve"> бюджета Н</w:t>
      </w:r>
      <w:r w:rsidRPr="00C056FE">
        <w:rPr>
          <w:rFonts w:ascii="Arial" w:hAnsi="Arial" w:cs="Arial"/>
        </w:rPr>
        <w:t>МО, а также следующую бюджетную отчетность:</w:t>
      </w:r>
    </w:p>
    <w:p w:rsidR="004C2D89" w:rsidRPr="00C056FE" w:rsidRDefault="0041732B" w:rsidP="00C056FE">
      <w:pPr>
        <w:pStyle w:val="ConsPlusNormal"/>
        <w:ind w:firstLine="567"/>
        <w:jc w:val="both"/>
        <w:rPr>
          <w:rFonts w:eastAsia="Times New Roman"/>
          <w:sz w:val="24"/>
          <w:szCs w:val="24"/>
          <w:lang w:eastAsia="ru-RU"/>
        </w:rPr>
      </w:pPr>
      <w:r w:rsidRPr="00C056FE">
        <w:rPr>
          <w:rFonts w:eastAsia="Times New Roman"/>
          <w:sz w:val="24"/>
          <w:szCs w:val="24"/>
          <w:lang w:eastAsia="ru-RU"/>
        </w:rPr>
        <w:t>1) баланс исполнения бюджета Н</w:t>
      </w:r>
      <w:r w:rsidR="004C2D89" w:rsidRPr="00C056FE">
        <w:rPr>
          <w:rFonts w:eastAsia="Times New Roman"/>
          <w:sz w:val="24"/>
          <w:szCs w:val="24"/>
          <w:lang w:eastAsia="ru-RU"/>
        </w:rPr>
        <w:t>МО;</w:t>
      </w:r>
    </w:p>
    <w:p w:rsidR="004C2D89" w:rsidRPr="00C056FE" w:rsidRDefault="004C2D89" w:rsidP="00C056FE">
      <w:pPr>
        <w:pStyle w:val="ConsPlusNormal"/>
        <w:ind w:firstLine="567"/>
        <w:jc w:val="both"/>
        <w:rPr>
          <w:rFonts w:eastAsia="Times New Roman"/>
          <w:sz w:val="24"/>
          <w:szCs w:val="24"/>
          <w:lang w:eastAsia="ru-RU"/>
        </w:rPr>
      </w:pPr>
      <w:r w:rsidRPr="00C056FE">
        <w:rPr>
          <w:rFonts w:eastAsia="Times New Roman"/>
          <w:sz w:val="24"/>
          <w:szCs w:val="24"/>
          <w:lang w:eastAsia="ru-RU"/>
        </w:rPr>
        <w:t>2) отчет о финансовых результатах деятельности;</w:t>
      </w:r>
    </w:p>
    <w:p w:rsidR="004C2D89" w:rsidRPr="00C056FE" w:rsidRDefault="004C2D89" w:rsidP="00C056FE">
      <w:pPr>
        <w:pStyle w:val="ConsPlusNormal"/>
        <w:ind w:firstLine="567"/>
        <w:jc w:val="both"/>
        <w:rPr>
          <w:sz w:val="24"/>
          <w:szCs w:val="24"/>
        </w:rPr>
      </w:pPr>
      <w:r w:rsidRPr="00C056FE">
        <w:rPr>
          <w:rFonts w:eastAsia="Times New Roman"/>
          <w:sz w:val="24"/>
          <w:szCs w:val="24"/>
          <w:lang w:eastAsia="ru-RU"/>
        </w:rPr>
        <w:t>3) отчет о движении денежных средств.</w:t>
      </w:r>
    </w:p>
    <w:p w:rsidR="004C2D89" w:rsidRPr="00C056FE" w:rsidRDefault="004C2D89" w:rsidP="00C056FE">
      <w:pPr>
        <w:widowControl w:val="0"/>
        <w:autoSpaceDE w:val="0"/>
        <w:autoSpaceDN w:val="0"/>
        <w:adjustRightInd w:val="0"/>
        <w:ind w:firstLine="567"/>
        <w:jc w:val="both"/>
        <w:rPr>
          <w:rFonts w:ascii="Arial" w:hAnsi="Arial" w:cs="Arial"/>
        </w:rPr>
      </w:pPr>
      <w:r w:rsidRPr="00C056FE">
        <w:rPr>
          <w:rFonts w:ascii="Arial" w:hAnsi="Arial" w:cs="Arial"/>
        </w:rPr>
        <w:t>7.Контрольно-счетный орган готовит заключение на годов</w:t>
      </w:r>
      <w:r w:rsidR="0041732B" w:rsidRPr="00C056FE">
        <w:rPr>
          <w:rFonts w:ascii="Arial" w:hAnsi="Arial" w:cs="Arial"/>
        </w:rPr>
        <w:t>ой отчет об исполнении бюджета Н</w:t>
      </w:r>
      <w:r w:rsidRPr="00C056FE">
        <w:rPr>
          <w:rFonts w:ascii="Arial" w:hAnsi="Arial" w:cs="Arial"/>
        </w:rPr>
        <w:t xml:space="preserve">МО с учетом данных внешней </w:t>
      </w:r>
      <w:proofErr w:type="gramStart"/>
      <w:r w:rsidRPr="00C056FE">
        <w:rPr>
          <w:rFonts w:ascii="Arial" w:hAnsi="Arial" w:cs="Arial"/>
        </w:rPr>
        <w:t>проверки годовой бюджетной отчетности главных администраторов средств бюджета</w:t>
      </w:r>
      <w:proofErr w:type="gramEnd"/>
      <w:r w:rsidRPr="00C056FE">
        <w:rPr>
          <w:rFonts w:ascii="Arial" w:hAnsi="Arial" w:cs="Arial"/>
        </w:rPr>
        <w:t xml:space="preserve"> в срок, не превышающий 1 месяц.</w:t>
      </w:r>
    </w:p>
    <w:p w:rsidR="004C2D89" w:rsidRPr="00C056FE" w:rsidRDefault="004C2D89" w:rsidP="00C056FE">
      <w:pPr>
        <w:widowControl w:val="0"/>
        <w:autoSpaceDE w:val="0"/>
        <w:autoSpaceDN w:val="0"/>
        <w:adjustRightInd w:val="0"/>
        <w:ind w:firstLine="567"/>
        <w:jc w:val="both"/>
        <w:rPr>
          <w:rFonts w:ascii="Arial" w:hAnsi="Arial" w:cs="Arial"/>
        </w:rPr>
      </w:pPr>
      <w:r w:rsidRPr="00C056FE">
        <w:rPr>
          <w:rFonts w:ascii="Arial" w:hAnsi="Arial" w:cs="Arial"/>
        </w:rPr>
        <w:t>Заключение Контрольно-счетного органа на годовой отчет об исполнении бюд</w:t>
      </w:r>
      <w:r w:rsidR="0041732B" w:rsidRPr="00C056FE">
        <w:rPr>
          <w:rFonts w:ascii="Arial" w:hAnsi="Arial" w:cs="Arial"/>
        </w:rPr>
        <w:t>жета НМО представляется в Думу Н</w:t>
      </w:r>
      <w:r w:rsidRPr="00C056FE">
        <w:rPr>
          <w:rFonts w:ascii="Arial" w:hAnsi="Arial" w:cs="Arial"/>
        </w:rPr>
        <w:t>МО с одновременны</w:t>
      </w:r>
      <w:r w:rsidR="0041732B" w:rsidRPr="00C056FE">
        <w:rPr>
          <w:rFonts w:ascii="Arial" w:hAnsi="Arial" w:cs="Arial"/>
        </w:rPr>
        <w:t>м направлением в администрацию Н</w:t>
      </w:r>
      <w:r w:rsidRPr="00C056FE">
        <w:rPr>
          <w:rFonts w:ascii="Arial" w:hAnsi="Arial" w:cs="Arial"/>
        </w:rPr>
        <w:t>МО.</w:t>
      </w:r>
    </w:p>
    <w:p w:rsidR="004C2D89" w:rsidRPr="00C056FE" w:rsidRDefault="004C2D89" w:rsidP="00C056FE">
      <w:pPr>
        <w:widowControl w:val="0"/>
        <w:autoSpaceDE w:val="0"/>
        <w:autoSpaceDN w:val="0"/>
        <w:adjustRightInd w:val="0"/>
        <w:ind w:firstLine="567"/>
        <w:jc w:val="both"/>
        <w:rPr>
          <w:rFonts w:ascii="Arial" w:hAnsi="Arial" w:cs="Arial"/>
        </w:rPr>
      </w:pPr>
    </w:p>
    <w:p w:rsidR="004C2D89" w:rsidRPr="00C056FE" w:rsidRDefault="004C2D89" w:rsidP="00775DB7">
      <w:pPr>
        <w:widowControl w:val="0"/>
        <w:autoSpaceDE w:val="0"/>
        <w:autoSpaceDN w:val="0"/>
        <w:adjustRightInd w:val="0"/>
        <w:jc w:val="both"/>
        <w:outlineLvl w:val="2"/>
        <w:rPr>
          <w:rFonts w:ascii="Arial" w:hAnsi="Arial" w:cs="Arial"/>
        </w:rPr>
      </w:pPr>
      <w:r w:rsidRPr="00C056FE">
        <w:rPr>
          <w:rFonts w:ascii="Arial" w:hAnsi="Arial" w:cs="Arial"/>
        </w:rPr>
        <w:t xml:space="preserve">Статья 31. Представление годового отчета об исполнении бюджета </w:t>
      </w:r>
      <w:r w:rsidR="0041732B" w:rsidRPr="00C056FE">
        <w:rPr>
          <w:rFonts w:ascii="Arial" w:hAnsi="Arial" w:cs="Arial"/>
        </w:rPr>
        <w:t>Н</w:t>
      </w:r>
      <w:r w:rsidRPr="00C056FE">
        <w:rPr>
          <w:rFonts w:ascii="Arial" w:hAnsi="Arial" w:cs="Arial"/>
        </w:rPr>
        <w:t>МО</w:t>
      </w:r>
    </w:p>
    <w:p w:rsidR="004C2D89" w:rsidRPr="00C056FE" w:rsidRDefault="004C2D89" w:rsidP="00C056FE">
      <w:pPr>
        <w:widowControl w:val="0"/>
        <w:autoSpaceDE w:val="0"/>
        <w:autoSpaceDN w:val="0"/>
        <w:adjustRightInd w:val="0"/>
        <w:ind w:firstLine="567"/>
        <w:jc w:val="both"/>
        <w:rPr>
          <w:rFonts w:ascii="Arial" w:hAnsi="Arial" w:cs="Arial"/>
        </w:rPr>
      </w:pPr>
    </w:p>
    <w:p w:rsidR="004C2D89" w:rsidRPr="00C056FE" w:rsidRDefault="004C2D89" w:rsidP="00C056FE">
      <w:pPr>
        <w:widowControl w:val="0"/>
        <w:autoSpaceDE w:val="0"/>
        <w:autoSpaceDN w:val="0"/>
        <w:adjustRightInd w:val="0"/>
        <w:ind w:firstLine="567"/>
        <w:jc w:val="both"/>
        <w:rPr>
          <w:rFonts w:ascii="Arial" w:hAnsi="Arial" w:cs="Arial"/>
        </w:rPr>
      </w:pPr>
      <w:r w:rsidRPr="00C056FE">
        <w:rPr>
          <w:rFonts w:ascii="Arial" w:hAnsi="Arial" w:cs="Arial"/>
        </w:rPr>
        <w:t>1. Годов</w:t>
      </w:r>
      <w:r w:rsidR="0041732B" w:rsidRPr="00C056FE">
        <w:rPr>
          <w:rFonts w:ascii="Arial" w:hAnsi="Arial" w:cs="Arial"/>
        </w:rPr>
        <w:t>ой отчет об исполнении бюджета Н</w:t>
      </w:r>
      <w:r w:rsidRPr="00C056FE">
        <w:rPr>
          <w:rFonts w:ascii="Arial" w:hAnsi="Arial" w:cs="Arial"/>
        </w:rPr>
        <w:t xml:space="preserve">МО представляется администрацией </w:t>
      </w:r>
      <w:r w:rsidR="0041732B" w:rsidRPr="00C056FE">
        <w:rPr>
          <w:rFonts w:ascii="Arial" w:hAnsi="Arial" w:cs="Arial"/>
        </w:rPr>
        <w:t>Н</w:t>
      </w:r>
      <w:r w:rsidRPr="00C056FE">
        <w:rPr>
          <w:rFonts w:ascii="Arial" w:hAnsi="Arial" w:cs="Arial"/>
        </w:rPr>
        <w:t>МО в Думу поселения не позднее 1 мая текущего финансового года.</w:t>
      </w:r>
    </w:p>
    <w:p w:rsidR="004C2D89" w:rsidRPr="00C056FE" w:rsidRDefault="004C2D89" w:rsidP="00C056FE">
      <w:pPr>
        <w:widowControl w:val="0"/>
        <w:autoSpaceDE w:val="0"/>
        <w:autoSpaceDN w:val="0"/>
        <w:adjustRightInd w:val="0"/>
        <w:ind w:firstLine="567"/>
        <w:jc w:val="both"/>
        <w:rPr>
          <w:rFonts w:ascii="Arial" w:hAnsi="Arial" w:cs="Arial"/>
        </w:rPr>
      </w:pPr>
      <w:r w:rsidRPr="00C056FE">
        <w:rPr>
          <w:rFonts w:ascii="Arial" w:hAnsi="Arial" w:cs="Arial"/>
        </w:rPr>
        <w:t>2. Одновременно с годовым отчетом об исполнении бюджета представляются:</w:t>
      </w:r>
    </w:p>
    <w:p w:rsidR="004C2D89" w:rsidRPr="00C056FE" w:rsidRDefault="0041732B" w:rsidP="00C056FE">
      <w:pPr>
        <w:pStyle w:val="ConsPlusNormal"/>
        <w:ind w:firstLine="567"/>
        <w:jc w:val="both"/>
        <w:rPr>
          <w:rFonts w:eastAsia="Times New Roman"/>
          <w:sz w:val="24"/>
          <w:szCs w:val="24"/>
          <w:lang w:eastAsia="ru-RU"/>
        </w:rPr>
      </w:pPr>
      <w:r w:rsidRPr="00C056FE">
        <w:rPr>
          <w:rFonts w:eastAsia="Times New Roman"/>
          <w:sz w:val="24"/>
          <w:szCs w:val="24"/>
          <w:lang w:eastAsia="ru-RU"/>
        </w:rPr>
        <w:t>1) проект решения Думы Н</w:t>
      </w:r>
      <w:r w:rsidR="004C2D89" w:rsidRPr="00C056FE">
        <w:rPr>
          <w:rFonts w:eastAsia="Times New Roman"/>
          <w:sz w:val="24"/>
          <w:szCs w:val="24"/>
          <w:lang w:eastAsia="ru-RU"/>
        </w:rPr>
        <w:t xml:space="preserve">МО об исполнении бюджета </w:t>
      </w:r>
      <w:r w:rsidRPr="00C056FE">
        <w:rPr>
          <w:rFonts w:eastAsia="Times New Roman"/>
          <w:sz w:val="24"/>
          <w:szCs w:val="24"/>
          <w:lang w:eastAsia="ru-RU"/>
        </w:rPr>
        <w:t>Н</w:t>
      </w:r>
      <w:r w:rsidR="004C2D89" w:rsidRPr="00C056FE">
        <w:rPr>
          <w:rFonts w:eastAsia="Times New Roman"/>
          <w:sz w:val="24"/>
          <w:szCs w:val="24"/>
          <w:lang w:eastAsia="ru-RU"/>
        </w:rPr>
        <w:t>МО за отчетный финансовый год;</w:t>
      </w:r>
    </w:p>
    <w:p w:rsidR="004C2D89" w:rsidRPr="00C056FE" w:rsidRDefault="004C2D89" w:rsidP="00C056FE">
      <w:pPr>
        <w:pStyle w:val="ConsPlusNormal"/>
        <w:ind w:firstLine="567"/>
        <w:jc w:val="both"/>
        <w:rPr>
          <w:rFonts w:eastAsia="Times New Roman"/>
          <w:sz w:val="24"/>
          <w:szCs w:val="24"/>
          <w:lang w:eastAsia="ru-RU"/>
        </w:rPr>
      </w:pPr>
      <w:r w:rsidRPr="00C056FE">
        <w:rPr>
          <w:rFonts w:eastAsia="Times New Roman"/>
          <w:sz w:val="24"/>
          <w:szCs w:val="24"/>
          <w:lang w:eastAsia="ru-RU"/>
        </w:rPr>
        <w:t>2) пояснительная записка;</w:t>
      </w:r>
    </w:p>
    <w:p w:rsidR="004C2D89" w:rsidRPr="00C056FE" w:rsidRDefault="004C2D89" w:rsidP="00C056FE">
      <w:pPr>
        <w:pStyle w:val="ConsPlusNormal"/>
        <w:ind w:firstLine="567"/>
        <w:jc w:val="both"/>
        <w:rPr>
          <w:rFonts w:eastAsia="Times New Roman"/>
          <w:sz w:val="24"/>
          <w:szCs w:val="24"/>
          <w:lang w:eastAsia="ru-RU"/>
        </w:rPr>
      </w:pPr>
      <w:r w:rsidRPr="00C056FE">
        <w:rPr>
          <w:rFonts w:eastAsia="Times New Roman"/>
          <w:sz w:val="24"/>
          <w:szCs w:val="24"/>
          <w:lang w:eastAsia="ru-RU"/>
        </w:rPr>
        <w:t xml:space="preserve">3) отчет об использовании ассигнований </w:t>
      </w:r>
      <w:r w:rsidR="0041732B" w:rsidRPr="00C056FE">
        <w:rPr>
          <w:rFonts w:eastAsia="Times New Roman"/>
          <w:sz w:val="24"/>
          <w:szCs w:val="24"/>
          <w:lang w:eastAsia="ru-RU"/>
        </w:rPr>
        <w:t>резервного фонда администрации Н</w:t>
      </w:r>
      <w:r w:rsidRPr="00C056FE">
        <w:rPr>
          <w:rFonts w:eastAsia="Times New Roman"/>
          <w:sz w:val="24"/>
          <w:szCs w:val="24"/>
          <w:lang w:eastAsia="ru-RU"/>
        </w:rPr>
        <w:t>МО за отчетный финансовый год;</w:t>
      </w:r>
    </w:p>
    <w:p w:rsidR="004C2D89" w:rsidRPr="00C056FE" w:rsidRDefault="004C2D89" w:rsidP="00775DB7">
      <w:pPr>
        <w:pStyle w:val="ConsPlusNormal"/>
        <w:ind w:firstLine="567"/>
        <w:jc w:val="both"/>
        <w:rPr>
          <w:sz w:val="24"/>
          <w:szCs w:val="24"/>
        </w:rPr>
      </w:pPr>
      <w:r w:rsidRPr="00C056FE">
        <w:rPr>
          <w:rFonts w:eastAsia="Times New Roman"/>
          <w:sz w:val="24"/>
          <w:szCs w:val="24"/>
          <w:lang w:eastAsia="ru-RU"/>
        </w:rPr>
        <w:t xml:space="preserve">4) отчет об использовании бюджетных ассигнований дорожного фонда </w:t>
      </w:r>
      <w:r w:rsidR="0041732B" w:rsidRPr="00C056FE">
        <w:rPr>
          <w:rFonts w:eastAsia="Times New Roman"/>
          <w:sz w:val="24"/>
          <w:szCs w:val="24"/>
          <w:lang w:eastAsia="ru-RU"/>
        </w:rPr>
        <w:t>Н</w:t>
      </w:r>
      <w:r w:rsidRPr="00C056FE">
        <w:rPr>
          <w:rFonts w:eastAsia="Times New Roman"/>
          <w:sz w:val="24"/>
          <w:szCs w:val="24"/>
          <w:lang w:eastAsia="ru-RU"/>
        </w:rPr>
        <w:t>МО за отчетный финансовый год.</w:t>
      </w:r>
    </w:p>
    <w:p w:rsidR="004C2D89" w:rsidRPr="00C056FE" w:rsidRDefault="004C2D89" w:rsidP="00C056FE">
      <w:pPr>
        <w:widowControl w:val="0"/>
        <w:autoSpaceDE w:val="0"/>
        <w:autoSpaceDN w:val="0"/>
        <w:adjustRightInd w:val="0"/>
        <w:ind w:firstLine="567"/>
        <w:jc w:val="both"/>
        <w:rPr>
          <w:rFonts w:ascii="Arial" w:hAnsi="Arial" w:cs="Arial"/>
        </w:rPr>
      </w:pPr>
      <w:r w:rsidRPr="00C056FE">
        <w:rPr>
          <w:rFonts w:ascii="Arial" w:hAnsi="Arial" w:cs="Arial"/>
        </w:rPr>
        <w:t>3. Годов</w:t>
      </w:r>
      <w:r w:rsidR="0041732B" w:rsidRPr="00C056FE">
        <w:rPr>
          <w:rFonts w:ascii="Arial" w:hAnsi="Arial" w:cs="Arial"/>
        </w:rPr>
        <w:t>ой отчет об исполнении бюджета Н</w:t>
      </w:r>
      <w:r w:rsidRPr="00C056FE">
        <w:rPr>
          <w:rFonts w:ascii="Arial" w:hAnsi="Arial" w:cs="Arial"/>
        </w:rPr>
        <w:t>МО подлежит обсуждению на публичных слушаниях.</w:t>
      </w:r>
    </w:p>
    <w:p w:rsidR="004C2D89" w:rsidRPr="00C056FE" w:rsidRDefault="004C2D89" w:rsidP="00C056FE">
      <w:pPr>
        <w:widowControl w:val="0"/>
        <w:autoSpaceDE w:val="0"/>
        <w:autoSpaceDN w:val="0"/>
        <w:adjustRightInd w:val="0"/>
        <w:ind w:firstLine="567"/>
        <w:jc w:val="both"/>
        <w:outlineLvl w:val="2"/>
        <w:rPr>
          <w:rFonts w:ascii="Arial" w:hAnsi="Arial" w:cs="Arial"/>
        </w:rPr>
      </w:pPr>
    </w:p>
    <w:p w:rsidR="004C2D89" w:rsidRPr="00C056FE" w:rsidRDefault="004C2D89" w:rsidP="00775DB7">
      <w:pPr>
        <w:widowControl w:val="0"/>
        <w:autoSpaceDE w:val="0"/>
        <w:autoSpaceDN w:val="0"/>
        <w:adjustRightInd w:val="0"/>
        <w:jc w:val="both"/>
        <w:outlineLvl w:val="2"/>
        <w:rPr>
          <w:rFonts w:ascii="Arial" w:hAnsi="Arial" w:cs="Arial"/>
        </w:rPr>
      </w:pPr>
      <w:r w:rsidRPr="00C056FE">
        <w:rPr>
          <w:rFonts w:ascii="Arial" w:hAnsi="Arial" w:cs="Arial"/>
        </w:rPr>
        <w:t>Статья 32. Рассмотрение и утверждение годовог</w:t>
      </w:r>
      <w:r w:rsidR="0041732B" w:rsidRPr="00C056FE">
        <w:rPr>
          <w:rFonts w:ascii="Arial" w:hAnsi="Arial" w:cs="Arial"/>
        </w:rPr>
        <w:t>о отчета об исполнении бюджета Н</w:t>
      </w:r>
      <w:r w:rsidRPr="00C056FE">
        <w:rPr>
          <w:rFonts w:ascii="Arial" w:hAnsi="Arial" w:cs="Arial"/>
        </w:rPr>
        <w:t>МО</w:t>
      </w:r>
    </w:p>
    <w:p w:rsidR="004C2D89" w:rsidRPr="00C056FE" w:rsidRDefault="004C2D89" w:rsidP="00C056FE">
      <w:pPr>
        <w:widowControl w:val="0"/>
        <w:autoSpaceDE w:val="0"/>
        <w:autoSpaceDN w:val="0"/>
        <w:adjustRightInd w:val="0"/>
        <w:ind w:firstLine="567"/>
        <w:jc w:val="both"/>
        <w:rPr>
          <w:rFonts w:ascii="Arial" w:hAnsi="Arial" w:cs="Arial"/>
        </w:rPr>
      </w:pPr>
    </w:p>
    <w:p w:rsidR="004C2D89" w:rsidRPr="00C056FE" w:rsidRDefault="004C2D89" w:rsidP="00C056FE">
      <w:pPr>
        <w:widowControl w:val="0"/>
        <w:autoSpaceDE w:val="0"/>
        <w:autoSpaceDN w:val="0"/>
        <w:adjustRightInd w:val="0"/>
        <w:ind w:firstLine="567"/>
        <w:jc w:val="both"/>
        <w:rPr>
          <w:rFonts w:ascii="Arial" w:hAnsi="Arial" w:cs="Arial"/>
        </w:rPr>
      </w:pPr>
      <w:r w:rsidRPr="00C056FE">
        <w:rPr>
          <w:rFonts w:ascii="Arial" w:hAnsi="Arial" w:cs="Arial"/>
        </w:rPr>
        <w:t>1. При рассмотрени</w:t>
      </w:r>
      <w:r w:rsidR="0041732B" w:rsidRPr="00C056FE">
        <w:rPr>
          <w:rFonts w:ascii="Arial" w:hAnsi="Arial" w:cs="Arial"/>
        </w:rPr>
        <w:t>и отчета об исполнении бюджета Н</w:t>
      </w:r>
      <w:r w:rsidRPr="00C056FE">
        <w:rPr>
          <w:rFonts w:ascii="Arial" w:hAnsi="Arial" w:cs="Arial"/>
        </w:rPr>
        <w:t>МО Дума поселения заслушивает:</w:t>
      </w:r>
    </w:p>
    <w:p w:rsidR="004C2D89" w:rsidRPr="00C056FE" w:rsidRDefault="0041732B" w:rsidP="00C056FE">
      <w:pPr>
        <w:widowControl w:val="0"/>
        <w:autoSpaceDE w:val="0"/>
        <w:autoSpaceDN w:val="0"/>
        <w:adjustRightInd w:val="0"/>
        <w:ind w:firstLine="567"/>
        <w:jc w:val="both"/>
        <w:rPr>
          <w:rFonts w:ascii="Arial" w:hAnsi="Arial" w:cs="Arial"/>
        </w:rPr>
      </w:pPr>
      <w:r w:rsidRPr="00C056FE">
        <w:rPr>
          <w:rFonts w:ascii="Arial" w:hAnsi="Arial" w:cs="Arial"/>
        </w:rPr>
        <w:t>1) доклад администрации НМО об исполнении бюджета Н</w:t>
      </w:r>
      <w:r w:rsidR="004C2D89" w:rsidRPr="00C056FE">
        <w:rPr>
          <w:rFonts w:ascii="Arial" w:hAnsi="Arial" w:cs="Arial"/>
        </w:rPr>
        <w:t>МО;</w:t>
      </w:r>
    </w:p>
    <w:p w:rsidR="004C2D89" w:rsidRPr="00C056FE" w:rsidRDefault="004C2D89" w:rsidP="00C056FE">
      <w:pPr>
        <w:widowControl w:val="0"/>
        <w:autoSpaceDE w:val="0"/>
        <w:autoSpaceDN w:val="0"/>
        <w:adjustRightInd w:val="0"/>
        <w:ind w:firstLine="567"/>
        <w:jc w:val="both"/>
        <w:rPr>
          <w:rFonts w:ascii="Arial" w:hAnsi="Arial" w:cs="Arial"/>
        </w:rPr>
      </w:pPr>
      <w:r w:rsidRPr="00C056FE">
        <w:rPr>
          <w:rFonts w:ascii="Arial" w:hAnsi="Arial" w:cs="Arial"/>
        </w:rPr>
        <w:t>2) заключение контрольно-счетного органа по осуществлению внешней проверки на годов</w:t>
      </w:r>
      <w:r w:rsidR="0041732B" w:rsidRPr="00C056FE">
        <w:rPr>
          <w:rFonts w:ascii="Arial" w:hAnsi="Arial" w:cs="Arial"/>
        </w:rPr>
        <w:t>ой отчет об исполнении бюджета Н</w:t>
      </w:r>
      <w:r w:rsidRPr="00C056FE">
        <w:rPr>
          <w:rFonts w:ascii="Arial" w:hAnsi="Arial" w:cs="Arial"/>
        </w:rPr>
        <w:t>МО.</w:t>
      </w:r>
    </w:p>
    <w:p w:rsidR="004C2D89" w:rsidRPr="00C056FE" w:rsidRDefault="004C2D89" w:rsidP="00C056FE">
      <w:pPr>
        <w:widowControl w:val="0"/>
        <w:autoSpaceDE w:val="0"/>
        <w:autoSpaceDN w:val="0"/>
        <w:adjustRightInd w:val="0"/>
        <w:ind w:firstLine="567"/>
        <w:jc w:val="both"/>
        <w:rPr>
          <w:rFonts w:ascii="Arial" w:hAnsi="Arial" w:cs="Arial"/>
        </w:rPr>
      </w:pPr>
      <w:r w:rsidRPr="00C056FE">
        <w:rPr>
          <w:rFonts w:ascii="Arial" w:hAnsi="Arial" w:cs="Arial"/>
        </w:rPr>
        <w:t>2. По результатам рассмотрения годовог</w:t>
      </w:r>
      <w:r w:rsidR="0041732B" w:rsidRPr="00C056FE">
        <w:rPr>
          <w:rFonts w:ascii="Arial" w:hAnsi="Arial" w:cs="Arial"/>
        </w:rPr>
        <w:t>о отчета об исполнении бюджета Н</w:t>
      </w:r>
      <w:r w:rsidRPr="00C056FE">
        <w:rPr>
          <w:rFonts w:ascii="Arial" w:hAnsi="Arial" w:cs="Arial"/>
        </w:rPr>
        <w:t>МО Дума поселения принимает решение об утверждении либо отклонении решения об исполнении бюджета.</w:t>
      </w:r>
    </w:p>
    <w:p w:rsidR="004C2D89" w:rsidRPr="00C056FE" w:rsidRDefault="004C2D89" w:rsidP="00C056FE">
      <w:pPr>
        <w:widowControl w:val="0"/>
        <w:autoSpaceDE w:val="0"/>
        <w:autoSpaceDN w:val="0"/>
        <w:adjustRightInd w:val="0"/>
        <w:ind w:firstLine="567"/>
        <w:jc w:val="both"/>
        <w:rPr>
          <w:rFonts w:ascii="Arial" w:hAnsi="Arial" w:cs="Arial"/>
        </w:rPr>
      </w:pPr>
      <w:r w:rsidRPr="00C056FE">
        <w:rPr>
          <w:rFonts w:ascii="Arial" w:hAnsi="Arial" w:cs="Arial"/>
        </w:rPr>
        <w:t>3. В случае возникновения несогласованных вопросов по проекту решения об исполнении бюджета либо отклонения проекта решения об исполнении бюджета создается согласительная комиссия, в которую вход</w:t>
      </w:r>
      <w:r w:rsidR="0041732B" w:rsidRPr="00C056FE">
        <w:rPr>
          <w:rFonts w:ascii="Arial" w:hAnsi="Arial" w:cs="Arial"/>
        </w:rPr>
        <w:t xml:space="preserve">ят представители </w:t>
      </w:r>
      <w:r w:rsidR="0041732B" w:rsidRPr="00C056FE">
        <w:rPr>
          <w:rFonts w:ascii="Arial" w:hAnsi="Arial" w:cs="Arial"/>
        </w:rPr>
        <w:lastRenderedPageBreak/>
        <w:t>администрации Н</w:t>
      </w:r>
      <w:r w:rsidRPr="00C056FE">
        <w:rPr>
          <w:rFonts w:ascii="Arial" w:hAnsi="Arial" w:cs="Arial"/>
        </w:rPr>
        <w:t>МО и Думы поселения на паритетных началах.</w:t>
      </w:r>
    </w:p>
    <w:p w:rsidR="004C2D89" w:rsidRPr="00C056FE" w:rsidRDefault="004C2D89" w:rsidP="00C056FE">
      <w:pPr>
        <w:widowControl w:val="0"/>
        <w:autoSpaceDE w:val="0"/>
        <w:autoSpaceDN w:val="0"/>
        <w:adjustRightInd w:val="0"/>
        <w:ind w:firstLine="567"/>
        <w:jc w:val="both"/>
        <w:rPr>
          <w:rFonts w:ascii="Arial" w:hAnsi="Arial" w:cs="Arial"/>
        </w:rPr>
      </w:pPr>
      <w:r w:rsidRPr="00C056FE">
        <w:rPr>
          <w:rFonts w:ascii="Arial" w:hAnsi="Arial" w:cs="Arial"/>
        </w:rPr>
        <w:t>Согласительная комиссия рассматривает спорные вопросы в течение 10 календарных дней. Согласительная комиссия принимает решение путем голосования. Решение считается принятым, если за него проголосовало более двух третей присутствующих членов комиссии.</w:t>
      </w:r>
    </w:p>
    <w:p w:rsidR="004C2D89" w:rsidRPr="00C056FE" w:rsidRDefault="004C2D89" w:rsidP="00C056FE">
      <w:pPr>
        <w:widowControl w:val="0"/>
        <w:autoSpaceDE w:val="0"/>
        <w:autoSpaceDN w:val="0"/>
        <w:adjustRightInd w:val="0"/>
        <w:ind w:firstLine="567"/>
        <w:jc w:val="both"/>
        <w:rPr>
          <w:rFonts w:ascii="Arial" w:hAnsi="Arial" w:cs="Arial"/>
        </w:rPr>
      </w:pPr>
      <w:r w:rsidRPr="00C056FE">
        <w:rPr>
          <w:rFonts w:ascii="Arial" w:hAnsi="Arial" w:cs="Arial"/>
        </w:rPr>
        <w:t>3. Отчет об исполнении бюджета рассматривается и утверждается Думой поселения с учетом времени работы согласительной комиссии в срок, не превышающий 30 календарных дней со дня направления заключения контрольно-счетного органа на годов</w:t>
      </w:r>
      <w:r w:rsidR="0041732B" w:rsidRPr="00C056FE">
        <w:rPr>
          <w:rFonts w:ascii="Arial" w:hAnsi="Arial" w:cs="Arial"/>
        </w:rPr>
        <w:t>ой отчет об исполнении бюджета Н</w:t>
      </w:r>
      <w:r w:rsidRPr="00C056FE">
        <w:rPr>
          <w:rFonts w:ascii="Arial" w:hAnsi="Arial" w:cs="Arial"/>
        </w:rPr>
        <w:t>МО.</w:t>
      </w:r>
    </w:p>
    <w:p w:rsidR="004C2D89" w:rsidRPr="00C056FE" w:rsidRDefault="004C2D89" w:rsidP="00C056FE">
      <w:pPr>
        <w:widowControl w:val="0"/>
        <w:autoSpaceDE w:val="0"/>
        <w:autoSpaceDN w:val="0"/>
        <w:adjustRightInd w:val="0"/>
        <w:ind w:firstLine="567"/>
        <w:jc w:val="both"/>
        <w:rPr>
          <w:rFonts w:ascii="Arial" w:hAnsi="Arial" w:cs="Arial"/>
        </w:rPr>
      </w:pPr>
      <w:r w:rsidRPr="00C056FE">
        <w:rPr>
          <w:rFonts w:ascii="Arial" w:hAnsi="Arial" w:cs="Arial"/>
        </w:rPr>
        <w:t xml:space="preserve">4. </w:t>
      </w:r>
      <w:r w:rsidR="0041732B" w:rsidRPr="00C056FE">
        <w:rPr>
          <w:rFonts w:ascii="Arial" w:hAnsi="Arial" w:cs="Arial"/>
        </w:rPr>
        <w:t>Решением об исполнении бюджета Н</w:t>
      </w:r>
      <w:r w:rsidRPr="00C056FE">
        <w:rPr>
          <w:rFonts w:ascii="Arial" w:hAnsi="Arial" w:cs="Arial"/>
        </w:rPr>
        <w:t>МО утверждает</w:t>
      </w:r>
      <w:r w:rsidR="0041732B" w:rsidRPr="00C056FE">
        <w:rPr>
          <w:rFonts w:ascii="Arial" w:hAnsi="Arial" w:cs="Arial"/>
        </w:rPr>
        <w:t>ся отчет об исполнении бюджета Н</w:t>
      </w:r>
      <w:r w:rsidRPr="00C056FE">
        <w:rPr>
          <w:rFonts w:ascii="Arial" w:hAnsi="Arial" w:cs="Arial"/>
        </w:rPr>
        <w:t>МО за отчетный финансовый год с указанием общего объема доходов, расходов и дефицита (профицита) бюджета.</w:t>
      </w:r>
    </w:p>
    <w:p w:rsidR="004C2D89" w:rsidRPr="00C056FE" w:rsidRDefault="004C2D89" w:rsidP="00C056FE">
      <w:pPr>
        <w:widowControl w:val="0"/>
        <w:autoSpaceDE w:val="0"/>
        <w:autoSpaceDN w:val="0"/>
        <w:adjustRightInd w:val="0"/>
        <w:ind w:firstLine="567"/>
        <w:jc w:val="both"/>
        <w:rPr>
          <w:rFonts w:ascii="Arial" w:hAnsi="Arial" w:cs="Arial"/>
        </w:rPr>
      </w:pPr>
      <w:r w:rsidRPr="00C056FE">
        <w:rPr>
          <w:rFonts w:ascii="Arial" w:hAnsi="Arial" w:cs="Arial"/>
        </w:rPr>
        <w:t>5. Отдельными приложениями к решению об исполнении бюджета за отчетный финансовый год утверждаются показатели:</w:t>
      </w:r>
    </w:p>
    <w:p w:rsidR="004C2D89" w:rsidRPr="00C056FE" w:rsidRDefault="004C2D89" w:rsidP="00C056FE">
      <w:pPr>
        <w:widowControl w:val="0"/>
        <w:autoSpaceDE w:val="0"/>
        <w:autoSpaceDN w:val="0"/>
        <w:adjustRightInd w:val="0"/>
        <w:ind w:firstLine="567"/>
        <w:jc w:val="both"/>
        <w:rPr>
          <w:rFonts w:ascii="Arial" w:hAnsi="Arial" w:cs="Arial"/>
        </w:rPr>
      </w:pPr>
      <w:r w:rsidRPr="00C056FE">
        <w:rPr>
          <w:rFonts w:ascii="Arial" w:hAnsi="Arial" w:cs="Arial"/>
        </w:rPr>
        <w:t>1) доходов бюджета по кодам классификации доходов бюджетов;</w:t>
      </w:r>
    </w:p>
    <w:p w:rsidR="004C2D89" w:rsidRPr="00C056FE" w:rsidRDefault="004C2D89" w:rsidP="00C056FE">
      <w:pPr>
        <w:widowControl w:val="0"/>
        <w:autoSpaceDE w:val="0"/>
        <w:autoSpaceDN w:val="0"/>
        <w:adjustRightInd w:val="0"/>
        <w:ind w:firstLine="567"/>
        <w:jc w:val="both"/>
        <w:rPr>
          <w:rFonts w:ascii="Arial" w:hAnsi="Arial" w:cs="Arial"/>
        </w:rPr>
      </w:pPr>
      <w:r w:rsidRPr="00C056FE">
        <w:rPr>
          <w:rFonts w:ascii="Arial" w:hAnsi="Arial" w:cs="Arial"/>
        </w:rPr>
        <w:t>2) доходов бюджета по кодам видов доходов, подвидов доходов, классификации операций сектора государственного управления, относящихся к доходам бюджета;</w:t>
      </w:r>
    </w:p>
    <w:p w:rsidR="004C2D89" w:rsidRPr="00C056FE" w:rsidRDefault="004C2D89" w:rsidP="00C056FE">
      <w:pPr>
        <w:widowControl w:val="0"/>
        <w:autoSpaceDE w:val="0"/>
        <w:autoSpaceDN w:val="0"/>
        <w:adjustRightInd w:val="0"/>
        <w:ind w:firstLine="567"/>
        <w:jc w:val="both"/>
        <w:rPr>
          <w:rFonts w:ascii="Arial" w:hAnsi="Arial" w:cs="Arial"/>
        </w:rPr>
      </w:pPr>
      <w:r w:rsidRPr="00C056FE">
        <w:rPr>
          <w:rFonts w:ascii="Arial" w:hAnsi="Arial" w:cs="Arial"/>
        </w:rPr>
        <w:t>3) расходов бюджета по ведомственной структуре расходов бюджета;</w:t>
      </w:r>
    </w:p>
    <w:p w:rsidR="004C2D89" w:rsidRPr="00C056FE" w:rsidRDefault="004C2D89" w:rsidP="00C056FE">
      <w:pPr>
        <w:widowControl w:val="0"/>
        <w:autoSpaceDE w:val="0"/>
        <w:autoSpaceDN w:val="0"/>
        <w:adjustRightInd w:val="0"/>
        <w:ind w:firstLine="567"/>
        <w:jc w:val="both"/>
        <w:rPr>
          <w:rFonts w:ascii="Arial" w:hAnsi="Arial" w:cs="Arial"/>
        </w:rPr>
      </w:pPr>
      <w:r w:rsidRPr="00C056FE">
        <w:rPr>
          <w:rFonts w:ascii="Arial" w:hAnsi="Arial" w:cs="Arial"/>
        </w:rPr>
        <w:t>4) расходов бюджета по разделам и подразделам классификации расходов бюджетов;</w:t>
      </w:r>
    </w:p>
    <w:p w:rsidR="004C2D89" w:rsidRPr="00C056FE" w:rsidRDefault="004C2D89" w:rsidP="00C056FE">
      <w:pPr>
        <w:widowControl w:val="0"/>
        <w:autoSpaceDE w:val="0"/>
        <w:autoSpaceDN w:val="0"/>
        <w:adjustRightInd w:val="0"/>
        <w:ind w:firstLine="567"/>
        <w:jc w:val="both"/>
        <w:rPr>
          <w:rFonts w:ascii="Arial" w:hAnsi="Arial" w:cs="Arial"/>
        </w:rPr>
      </w:pPr>
      <w:r w:rsidRPr="00C056FE">
        <w:rPr>
          <w:rFonts w:ascii="Arial" w:hAnsi="Arial" w:cs="Arial"/>
        </w:rPr>
        <w:t xml:space="preserve">5) источников финансирования дефицита бюджета по кодам </w:t>
      </w:r>
      <w:proofErr w:type="gramStart"/>
      <w:r w:rsidRPr="00C056FE">
        <w:rPr>
          <w:rFonts w:ascii="Arial" w:hAnsi="Arial" w:cs="Arial"/>
        </w:rPr>
        <w:t>классификации источников финансирования дефицитов бюджетов</w:t>
      </w:r>
      <w:proofErr w:type="gramEnd"/>
      <w:r w:rsidRPr="00C056FE">
        <w:rPr>
          <w:rFonts w:ascii="Arial" w:hAnsi="Arial" w:cs="Arial"/>
        </w:rPr>
        <w:t>;</w:t>
      </w:r>
    </w:p>
    <w:p w:rsidR="004C2D89" w:rsidRPr="00C056FE" w:rsidRDefault="004C2D89" w:rsidP="00C056FE">
      <w:pPr>
        <w:widowControl w:val="0"/>
        <w:autoSpaceDE w:val="0"/>
        <w:autoSpaceDN w:val="0"/>
        <w:adjustRightInd w:val="0"/>
        <w:ind w:firstLine="567"/>
        <w:jc w:val="both"/>
        <w:rPr>
          <w:rFonts w:ascii="Arial" w:hAnsi="Arial" w:cs="Arial"/>
        </w:rPr>
      </w:pPr>
      <w:r w:rsidRPr="00C056FE">
        <w:rPr>
          <w:rFonts w:ascii="Arial" w:hAnsi="Arial" w:cs="Arial"/>
        </w:rPr>
        <w:t>6) источников финансирования дефицита бюджета по кодам групп, подгрупп, статей, видов источников финансирования дефицитов бюджетов, классификации операций сектора государственного управления, относящихся к источникам финансирования дефицитов бюджетов.</w:t>
      </w:r>
    </w:p>
    <w:p w:rsidR="004C2D89" w:rsidRPr="00C056FE" w:rsidRDefault="004C2D89" w:rsidP="00C056FE">
      <w:pPr>
        <w:widowControl w:val="0"/>
        <w:autoSpaceDE w:val="0"/>
        <w:autoSpaceDN w:val="0"/>
        <w:adjustRightInd w:val="0"/>
        <w:ind w:firstLine="567"/>
        <w:jc w:val="both"/>
        <w:rPr>
          <w:rFonts w:ascii="Arial" w:hAnsi="Arial" w:cs="Arial"/>
        </w:rPr>
      </w:pPr>
      <w:r w:rsidRPr="00C056FE">
        <w:rPr>
          <w:rFonts w:ascii="Arial" w:hAnsi="Arial" w:cs="Arial"/>
        </w:rPr>
        <w:t>6. Принятое Думой поселения</w:t>
      </w:r>
      <w:r w:rsidR="0041732B" w:rsidRPr="00C056FE">
        <w:rPr>
          <w:rFonts w:ascii="Arial" w:hAnsi="Arial" w:cs="Arial"/>
        </w:rPr>
        <w:t xml:space="preserve"> решение об исполнении бюджета Н</w:t>
      </w:r>
      <w:r w:rsidRPr="00C056FE">
        <w:rPr>
          <w:rFonts w:ascii="Arial" w:hAnsi="Arial" w:cs="Arial"/>
        </w:rPr>
        <w:t>МО подлежит официальному опубликованию.</w:t>
      </w:r>
    </w:p>
    <w:p w:rsidR="004C2D89" w:rsidRPr="00C056FE" w:rsidRDefault="004C2D89" w:rsidP="00C056FE">
      <w:pPr>
        <w:widowControl w:val="0"/>
        <w:autoSpaceDE w:val="0"/>
        <w:autoSpaceDN w:val="0"/>
        <w:adjustRightInd w:val="0"/>
        <w:ind w:firstLine="567"/>
        <w:jc w:val="both"/>
        <w:rPr>
          <w:rFonts w:ascii="Arial" w:hAnsi="Arial" w:cs="Arial"/>
        </w:rPr>
      </w:pPr>
    </w:p>
    <w:p w:rsidR="004C2D89" w:rsidRPr="00C056FE" w:rsidRDefault="004C2D89" w:rsidP="00775DB7">
      <w:pPr>
        <w:widowControl w:val="0"/>
        <w:autoSpaceDE w:val="0"/>
        <w:autoSpaceDN w:val="0"/>
        <w:adjustRightInd w:val="0"/>
        <w:ind w:firstLine="567"/>
        <w:jc w:val="center"/>
        <w:outlineLvl w:val="1"/>
        <w:rPr>
          <w:rFonts w:ascii="Arial" w:hAnsi="Arial" w:cs="Arial"/>
        </w:rPr>
      </w:pPr>
      <w:r w:rsidRPr="00C056FE">
        <w:rPr>
          <w:rFonts w:ascii="Arial" w:hAnsi="Arial" w:cs="Arial"/>
        </w:rPr>
        <w:t>Раздел VII. МУНИЦИПАЛЬНЫЙ ФИНАНСОВЫЙ КОНТРОЛЬ</w:t>
      </w:r>
    </w:p>
    <w:p w:rsidR="004C2D89" w:rsidRPr="00C056FE" w:rsidRDefault="004C2D89" w:rsidP="00C056FE">
      <w:pPr>
        <w:widowControl w:val="0"/>
        <w:autoSpaceDE w:val="0"/>
        <w:autoSpaceDN w:val="0"/>
        <w:adjustRightInd w:val="0"/>
        <w:ind w:firstLine="567"/>
        <w:jc w:val="both"/>
        <w:outlineLvl w:val="2"/>
        <w:rPr>
          <w:rFonts w:ascii="Arial" w:hAnsi="Arial" w:cs="Arial"/>
        </w:rPr>
      </w:pPr>
    </w:p>
    <w:p w:rsidR="004C2D89" w:rsidRDefault="004C2D89" w:rsidP="00775DB7">
      <w:pPr>
        <w:widowControl w:val="0"/>
        <w:autoSpaceDE w:val="0"/>
        <w:autoSpaceDN w:val="0"/>
        <w:adjustRightInd w:val="0"/>
        <w:jc w:val="both"/>
        <w:outlineLvl w:val="2"/>
        <w:rPr>
          <w:rFonts w:ascii="Arial" w:hAnsi="Arial" w:cs="Arial"/>
        </w:rPr>
      </w:pPr>
      <w:r w:rsidRPr="00C056FE">
        <w:rPr>
          <w:rFonts w:ascii="Arial" w:hAnsi="Arial" w:cs="Arial"/>
        </w:rPr>
        <w:t xml:space="preserve">Статья 33. Виды муниципального финансового контроля </w:t>
      </w:r>
      <w:r w:rsidR="0041732B" w:rsidRPr="00C056FE">
        <w:rPr>
          <w:rFonts w:ascii="Arial" w:hAnsi="Arial" w:cs="Arial"/>
        </w:rPr>
        <w:t>Никольского</w:t>
      </w:r>
      <w:r w:rsidR="008966D7" w:rsidRPr="00C056FE">
        <w:rPr>
          <w:rFonts w:ascii="Arial" w:hAnsi="Arial" w:cs="Arial"/>
        </w:rPr>
        <w:t xml:space="preserve"> муниципального образования.</w:t>
      </w:r>
    </w:p>
    <w:p w:rsidR="00775DB7" w:rsidRPr="00C056FE" w:rsidRDefault="00775DB7" w:rsidP="00775DB7">
      <w:pPr>
        <w:widowControl w:val="0"/>
        <w:autoSpaceDE w:val="0"/>
        <w:autoSpaceDN w:val="0"/>
        <w:adjustRightInd w:val="0"/>
        <w:jc w:val="both"/>
        <w:outlineLvl w:val="2"/>
        <w:rPr>
          <w:rFonts w:ascii="Arial" w:hAnsi="Arial" w:cs="Arial"/>
        </w:rPr>
      </w:pPr>
    </w:p>
    <w:p w:rsidR="008966D7" w:rsidRPr="00C056FE" w:rsidRDefault="008966D7" w:rsidP="00C056FE">
      <w:pPr>
        <w:widowControl w:val="0"/>
        <w:autoSpaceDE w:val="0"/>
        <w:autoSpaceDN w:val="0"/>
        <w:adjustRightInd w:val="0"/>
        <w:ind w:firstLine="567"/>
        <w:jc w:val="both"/>
        <w:outlineLvl w:val="2"/>
        <w:rPr>
          <w:rFonts w:ascii="Arial" w:hAnsi="Arial" w:cs="Arial"/>
        </w:rPr>
      </w:pPr>
      <w:r w:rsidRPr="00C056FE">
        <w:rPr>
          <w:rFonts w:ascii="Arial" w:hAnsi="Arial" w:cs="Arial"/>
        </w:rPr>
        <w:t>Под видами муниципального финансового контроля:</w:t>
      </w:r>
    </w:p>
    <w:p w:rsidR="004C2D89" w:rsidRPr="00C056FE" w:rsidRDefault="004C2D89" w:rsidP="00C056FE">
      <w:pPr>
        <w:widowControl w:val="0"/>
        <w:autoSpaceDE w:val="0"/>
        <w:autoSpaceDN w:val="0"/>
        <w:adjustRightInd w:val="0"/>
        <w:ind w:firstLine="567"/>
        <w:jc w:val="both"/>
        <w:outlineLvl w:val="2"/>
        <w:rPr>
          <w:rFonts w:ascii="Arial" w:hAnsi="Arial" w:cs="Arial"/>
        </w:rPr>
      </w:pPr>
      <w:r w:rsidRPr="00C056FE">
        <w:rPr>
          <w:rFonts w:ascii="Arial" w:hAnsi="Arial" w:cs="Arial"/>
        </w:rPr>
        <w:t xml:space="preserve">1. </w:t>
      </w:r>
      <w:r w:rsidRPr="00C056FE">
        <w:rPr>
          <w:rStyle w:val="blk"/>
          <w:rFonts w:ascii="Arial" w:hAnsi="Arial" w:cs="Arial"/>
        </w:rPr>
        <w:t>муниципальный финансовый контроль осуществляется в целях обеспечения соблюдения 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а также соблюдения условий муниципальных контрактов, договоров (соглашений) о предоставлении средств из бюджета.</w:t>
      </w:r>
    </w:p>
    <w:p w:rsidR="004C2D89" w:rsidRPr="00C056FE" w:rsidRDefault="004C2D89" w:rsidP="00C056FE">
      <w:pPr>
        <w:autoSpaceDE w:val="0"/>
        <w:autoSpaceDN w:val="0"/>
        <w:adjustRightInd w:val="0"/>
        <w:ind w:firstLine="567"/>
        <w:jc w:val="both"/>
        <w:rPr>
          <w:rFonts w:ascii="Arial" w:hAnsi="Arial" w:cs="Arial"/>
        </w:rPr>
      </w:pPr>
      <w:r w:rsidRPr="00C056FE">
        <w:rPr>
          <w:rFonts w:ascii="Arial" w:hAnsi="Arial" w:cs="Arial"/>
        </w:rPr>
        <w:t xml:space="preserve">2. Муниципальный финансовый контроль подразделяется </w:t>
      </w:r>
      <w:proofErr w:type="gramStart"/>
      <w:r w:rsidRPr="00C056FE">
        <w:rPr>
          <w:rFonts w:ascii="Arial" w:hAnsi="Arial" w:cs="Arial"/>
        </w:rPr>
        <w:t>на</w:t>
      </w:r>
      <w:proofErr w:type="gramEnd"/>
      <w:r w:rsidRPr="00C056FE">
        <w:rPr>
          <w:rFonts w:ascii="Arial" w:hAnsi="Arial" w:cs="Arial"/>
        </w:rPr>
        <w:t xml:space="preserve"> внешний и внутренний, предварительный и последующий.</w:t>
      </w:r>
    </w:p>
    <w:p w:rsidR="004C2D89" w:rsidRPr="00C056FE" w:rsidRDefault="004C2D89" w:rsidP="00C056FE">
      <w:pPr>
        <w:autoSpaceDE w:val="0"/>
        <w:autoSpaceDN w:val="0"/>
        <w:adjustRightInd w:val="0"/>
        <w:ind w:firstLine="567"/>
        <w:jc w:val="both"/>
        <w:rPr>
          <w:rFonts w:ascii="Arial" w:hAnsi="Arial" w:cs="Arial"/>
        </w:rPr>
      </w:pPr>
      <w:r w:rsidRPr="00C056FE">
        <w:rPr>
          <w:rFonts w:ascii="Arial" w:hAnsi="Arial" w:cs="Arial"/>
        </w:rPr>
        <w:t>3. Внешний муниципальный финансовый контроль в сфере бюджетных правоотношений является контрольной деятельностью контрольн</w:t>
      </w:r>
      <w:proofErr w:type="gramStart"/>
      <w:r w:rsidRPr="00C056FE">
        <w:rPr>
          <w:rFonts w:ascii="Arial" w:hAnsi="Arial" w:cs="Arial"/>
        </w:rPr>
        <w:t>о-</w:t>
      </w:r>
      <w:proofErr w:type="gramEnd"/>
      <w:r w:rsidRPr="00C056FE">
        <w:rPr>
          <w:rFonts w:ascii="Arial" w:hAnsi="Arial" w:cs="Arial"/>
        </w:rPr>
        <w:t xml:space="preserve"> счетного органа. </w:t>
      </w:r>
    </w:p>
    <w:p w:rsidR="004C2D89" w:rsidRPr="00C056FE" w:rsidRDefault="004C2D89" w:rsidP="00C056FE">
      <w:pPr>
        <w:autoSpaceDE w:val="0"/>
        <w:autoSpaceDN w:val="0"/>
        <w:adjustRightInd w:val="0"/>
        <w:ind w:firstLine="567"/>
        <w:jc w:val="both"/>
        <w:rPr>
          <w:rFonts w:ascii="Arial" w:hAnsi="Arial" w:cs="Arial"/>
        </w:rPr>
      </w:pPr>
      <w:r w:rsidRPr="00C056FE">
        <w:rPr>
          <w:rFonts w:ascii="Arial" w:hAnsi="Arial" w:cs="Arial"/>
        </w:rPr>
        <w:t xml:space="preserve">4. Внутренний муниципальный финансовый контроль в сфере бюджетных правоотношений является контрольной деятельностью органов муниципального финансового контроля, являющихся органами (должностными лицами) администрации </w:t>
      </w:r>
      <w:r w:rsidR="0041732B" w:rsidRPr="00C056FE">
        <w:rPr>
          <w:rFonts w:ascii="Arial" w:hAnsi="Arial" w:cs="Arial"/>
        </w:rPr>
        <w:t>Никольского</w:t>
      </w:r>
      <w:r w:rsidR="008966D7" w:rsidRPr="00C056FE">
        <w:rPr>
          <w:rFonts w:ascii="Arial" w:hAnsi="Arial" w:cs="Arial"/>
        </w:rPr>
        <w:t xml:space="preserve"> муниципального образования</w:t>
      </w:r>
      <w:r w:rsidRPr="00C056FE">
        <w:rPr>
          <w:rFonts w:ascii="Arial" w:hAnsi="Arial" w:cs="Arial"/>
        </w:rPr>
        <w:t>, финансового органа</w:t>
      </w:r>
      <w:r w:rsidR="008966D7" w:rsidRPr="00C056FE">
        <w:rPr>
          <w:rFonts w:ascii="Arial" w:hAnsi="Arial" w:cs="Arial"/>
        </w:rPr>
        <w:t xml:space="preserve"> </w:t>
      </w:r>
      <w:r w:rsidR="0041732B" w:rsidRPr="00C056FE">
        <w:rPr>
          <w:rFonts w:ascii="Arial" w:hAnsi="Arial" w:cs="Arial"/>
        </w:rPr>
        <w:t xml:space="preserve">Никольского </w:t>
      </w:r>
      <w:r w:rsidR="008966D7" w:rsidRPr="00C056FE">
        <w:rPr>
          <w:rFonts w:ascii="Arial" w:hAnsi="Arial" w:cs="Arial"/>
        </w:rPr>
        <w:t xml:space="preserve">муниципального образования </w:t>
      </w:r>
      <w:r w:rsidRPr="00C056FE">
        <w:rPr>
          <w:rFonts w:ascii="Arial" w:hAnsi="Arial" w:cs="Arial"/>
        </w:rPr>
        <w:t>.</w:t>
      </w:r>
    </w:p>
    <w:p w:rsidR="004C2D89" w:rsidRPr="00C056FE" w:rsidRDefault="004C2D89" w:rsidP="00C056FE">
      <w:pPr>
        <w:autoSpaceDE w:val="0"/>
        <w:autoSpaceDN w:val="0"/>
        <w:adjustRightInd w:val="0"/>
        <w:ind w:firstLine="567"/>
        <w:jc w:val="both"/>
        <w:rPr>
          <w:rFonts w:ascii="Arial" w:hAnsi="Arial" w:cs="Arial"/>
        </w:rPr>
      </w:pPr>
      <w:r w:rsidRPr="00C056FE">
        <w:rPr>
          <w:rFonts w:ascii="Arial" w:hAnsi="Arial" w:cs="Arial"/>
        </w:rPr>
        <w:lastRenderedPageBreak/>
        <w:t>5. Предварительный контроль осуществляется в целях предупреждения и пресечения бюджетных нарушений в процессе исполнения бюджета</w:t>
      </w:r>
      <w:r w:rsidR="008966D7" w:rsidRPr="00C056FE">
        <w:rPr>
          <w:rFonts w:ascii="Arial" w:hAnsi="Arial" w:cs="Arial"/>
        </w:rPr>
        <w:t xml:space="preserve">  </w:t>
      </w:r>
      <w:r w:rsidR="0041732B" w:rsidRPr="00C056FE">
        <w:rPr>
          <w:rFonts w:ascii="Arial" w:hAnsi="Arial" w:cs="Arial"/>
        </w:rPr>
        <w:t>Никольского</w:t>
      </w:r>
      <w:r w:rsidR="008966D7" w:rsidRPr="00C056FE">
        <w:rPr>
          <w:rFonts w:ascii="Arial" w:hAnsi="Arial" w:cs="Arial"/>
        </w:rPr>
        <w:t xml:space="preserve"> муниципального образования</w:t>
      </w:r>
      <w:r w:rsidRPr="00C056FE">
        <w:rPr>
          <w:rFonts w:ascii="Arial" w:hAnsi="Arial" w:cs="Arial"/>
        </w:rPr>
        <w:t>.</w:t>
      </w:r>
    </w:p>
    <w:p w:rsidR="004C2D89" w:rsidRPr="00C056FE" w:rsidRDefault="004C2D89" w:rsidP="00C056FE">
      <w:pPr>
        <w:autoSpaceDE w:val="0"/>
        <w:autoSpaceDN w:val="0"/>
        <w:adjustRightInd w:val="0"/>
        <w:ind w:firstLine="567"/>
        <w:jc w:val="both"/>
        <w:rPr>
          <w:rFonts w:ascii="Arial" w:hAnsi="Arial" w:cs="Arial"/>
        </w:rPr>
      </w:pPr>
      <w:r w:rsidRPr="00C056FE">
        <w:rPr>
          <w:rFonts w:ascii="Arial" w:hAnsi="Arial" w:cs="Arial"/>
        </w:rPr>
        <w:t xml:space="preserve">6. Последующий контроль осуществляется по результатам исполнения бюджета </w:t>
      </w:r>
      <w:r w:rsidR="0041732B" w:rsidRPr="00C056FE">
        <w:rPr>
          <w:rFonts w:ascii="Arial" w:hAnsi="Arial" w:cs="Arial"/>
        </w:rPr>
        <w:t>Никольского</w:t>
      </w:r>
      <w:r w:rsidR="008966D7" w:rsidRPr="00C056FE">
        <w:rPr>
          <w:rFonts w:ascii="Arial" w:hAnsi="Arial" w:cs="Arial"/>
        </w:rPr>
        <w:t xml:space="preserve"> муниципального образования </w:t>
      </w:r>
      <w:r w:rsidRPr="00C056FE">
        <w:rPr>
          <w:rFonts w:ascii="Arial" w:hAnsi="Arial" w:cs="Arial"/>
        </w:rPr>
        <w:t>в целях установления законности его исполнения, достоверности учета и отчетности.</w:t>
      </w:r>
    </w:p>
    <w:p w:rsidR="00775DB7" w:rsidRDefault="00775DB7" w:rsidP="00775DB7">
      <w:pPr>
        <w:widowControl w:val="0"/>
        <w:autoSpaceDE w:val="0"/>
        <w:autoSpaceDN w:val="0"/>
        <w:adjustRightInd w:val="0"/>
        <w:jc w:val="both"/>
        <w:rPr>
          <w:rFonts w:ascii="Arial" w:hAnsi="Arial" w:cs="Arial"/>
        </w:rPr>
      </w:pPr>
    </w:p>
    <w:p w:rsidR="004C2D89" w:rsidRDefault="004C2D89" w:rsidP="00775DB7">
      <w:pPr>
        <w:widowControl w:val="0"/>
        <w:autoSpaceDE w:val="0"/>
        <w:autoSpaceDN w:val="0"/>
        <w:adjustRightInd w:val="0"/>
        <w:jc w:val="both"/>
        <w:rPr>
          <w:rFonts w:ascii="Arial" w:hAnsi="Arial" w:cs="Arial"/>
        </w:rPr>
      </w:pPr>
      <w:r w:rsidRPr="00C056FE">
        <w:rPr>
          <w:rFonts w:ascii="Arial" w:hAnsi="Arial" w:cs="Arial"/>
        </w:rPr>
        <w:t xml:space="preserve">Статья 34. Полномочия органов муниципального финансового контроля </w:t>
      </w:r>
      <w:r w:rsidR="008966D7" w:rsidRPr="00C056FE">
        <w:rPr>
          <w:rFonts w:ascii="Arial" w:hAnsi="Arial" w:cs="Arial"/>
        </w:rPr>
        <w:t xml:space="preserve"> </w:t>
      </w:r>
      <w:r w:rsidR="0041732B" w:rsidRPr="00C056FE">
        <w:rPr>
          <w:rFonts w:ascii="Arial" w:hAnsi="Arial" w:cs="Arial"/>
        </w:rPr>
        <w:t>Никольского</w:t>
      </w:r>
      <w:r w:rsidR="008966D7" w:rsidRPr="00C056FE">
        <w:rPr>
          <w:rFonts w:ascii="Arial" w:hAnsi="Arial" w:cs="Arial"/>
        </w:rPr>
        <w:t xml:space="preserve"> муниципального образования.</w:t>
      </w:r>
    </w:p>
    <w:p w:rsidR="00775DB7" w:rsidRPr="00C056FE" w:rsidRDefault="00775DB7" w:rsidP="00C056FE">
      <w:pPr>
        <w:widowControl w:val="0"/>
        <w:autoSpaceDE w:val="0"/>
        <w:autoSpaceDN w:val="0"/>
        <w:adjustRightInd w:val="0"/>
        <w:ind w:firstLine="567"/>
        <w:jc w:val="both"/>
        <w:rPr>
          <w:rFonts w:ascii="Arial" w:hAnsi="Arial" w:cs="Arial"/>
        </w:rPr>
      </w:pPr>
    </w:p>
    <w:p w:rsidR="004C2D89" w:rsidRPr="00C056FE" w:rsidRDefault="004C2D89" w:rsidP="00C056FE">
      <w:pPr>
        <w:autoSpaceDE w:val="0"/>
        <w:autoSpaceDN w:val="0"/>
        <w:adjustRightInd w:val="0"/>
        <w:ind w:firstLine="567"/>
        <w:jc w:val="both"/>
        <w:outlineLvl w:val="0"/>
        <w:rPr>
          <w:rFonts w:ascii="Arial" w:hAnsi="Arial" w:cs="Arial"/>
        </w:rPr>
      </w:pPr>
      <w:r w:rsidRPr="00C056FE">
        <w:rPr>
          <w:rFonts w:ascii="Arial" w:hAnsi="Arial" w:cs="Arial"/>
        </w:rPr>
        <w:t>Полномочия контрольно-счетного органа по осуществлению внешнего муниципального финансового контроля устанавливаются Бюджетным кодексом.</w:t>
      </w:r>
    </w:p>
    <w:p w:rsidR="004C2D89" w:rsidRPr="00C056FE" w:rsidRDefault="004C2D89" w:rsidP="00C056FE">
      <w:pPr>
        <w:autoSpaceDE w:val="0"/>
        <w:autoSpaceDN w:val="0"/>
        <w:adjustRightInd w:val="0"/>
        <w:ind w:firstLine="567"/>
        <w:jc w:val="both"/>
        <w:outlineLvl w:val="0"/>
        <w:rPr>
          <w:rFonts w:ascii="Arial" w:hAnsi="Arial" w:cs="Arial"/>
        </w:rPr>
      </w:pPr>
      <w:r w:rsidRPr="00C056FE">
        <w:rPr>
          <w:rFonts w:ascii="Arial" w:hAnsi="Arial" w:cs="Arial"/>
        </w:rPr>
        <w:t>Полномочия финансового органа</w:t>
      </w:r>
      <w:r w:rsidR="008966D7" w:rsidRPr="00C056FE">
        <w:rPr>
          <w:rFonts w:ascii="Arial" w:hAnsi="Arial" w:cs="Arial"/>
        </w:rPr>
        <w:t xml:space="preserve"> </w:t>
      </w:r>
      <w:r w:rsidR="0041732B" w:rsidRPr="00C056FE">
        <w:rPr>
          <w:rFonts w:ascii="Arial" w:hAnsi="Arial" w:cs="Arial"/>
        </w:rPr>
        <w:t>Никольского</w:t>
      </w:r>
      <w:r w:rsidR="008966D7" w:rsidRPr="00C056FE">
        <w:rPr>
          <w:rFonts w:ascii="Arial" w:hAnsi="Arial" w:cs="Arial"/>
        </w:rPr>
        <w:t xml:space="preserve"> муниципального образования</w:t>
      </w:r>
      <w:r w:rsidRPr="00C056FE">
        <w:rPr>
          <w:rFonts w:ascii="Arial" w:hAnsi="Arial" w:cs="Arial"/>
        </w:rPr>
        <w:t xml:space="preserve">, органов муниципального финансового контроля, являющихся органами (должностными лицами) администрации </w:t>
      </w:r>
      <w:r w:rsidR="0041732B" w:rsidRPr="00C056FE">
        <w:rPr>
          <w:rFonts w:ascii="Arial" w:hAnsi="Arial" w:cs="Arial"/>
        </w:rPr>
        <w:t>Никольского</w:t>
      </w:r>
      <w:r w:rsidR="008966D7" w:rsidRPr="00C056FE">
        <w:rPr>
          <w:rFonts w:ascii="Arial" w:hAnsi="Arial" w:cs="Arial"/>
        </w:rPr>
        <w:t xml:space="preserve"> муниципального образования </w:t>
      </w:r>
      <w:r w:rsidRPr="00C056FE">
        <w:rPr>
          <w:rFonts w:ascii="Arial" w:hAnsi="Arial" w:cs="Arial"/>
        </w:rPr>
        <w:t>по осуществлению внутреннего муниципального финансового контроля устанавливаются Бюджетным кодексом.</w:t>
      </w:r>
    </w:p>
    <w:p w:rsidR="004C2D89" w:rsidRPr="00C056FE" w:rsidRDefault="004C2D89" w:rsidP="00C056FE">
      <w:pPr>
        <w:autoSpaceDE w:val="0"/>
        <w:autoSpaceDN w:val="0"/>
        <w:adjustRightInd w:val="0"/>
        <w:ind w:firstLine="567"/>
        <w:jc w:val="both"/>
        <w:outlineLvl w:val="0"/>
        <w:rPr>
          <w:rFonts w:ascii="Arial" w:hAnsi="Arial" w:cs="Arial"/>
        </w:rPr>
      </w:pPr>
      <w:r w:rsidRPr="00C056FE">
        <w:rPr>
          <w:rFonts w:ascii="Arial" w:hAnsi="Arial" w:cs="Arial"/>
        </w:rPr>
        <w:t>Полномочия главного распорядителя (распорядителя) бюджетных средств</w:t>
      </w:r>
      <w:r w:rsidR="008966D7" w:rsidRPr="00C056FE">
        <w:rPr>
          <w:rFonts w:ascii="Arial" w:hAnsi="Arial" w:cs="Arial"/>
        </w:rPr>
        <w:t xml:space="preserve"> </w:t>
      </w:r>
      <w:r w:rsidR="0041732B" w:rsidRPr="00C056FE">
        <w:rPr>
          <w:rFonts w:ascii="Arial" w:hAnsi="Arial" w:cs="Arial"/>
        </w:rPr>
        <w:t>Никольского</w:t>
      </w:r>
      <w:r w:rsidR="008966D7" w:rsidRPr="00C056FE">
        <w:rPr>
          <w:rFonts w:ascii="Arial" w:hAnsi="Arial" w:cs="Arial"/>
        </w:rPr>
        <w:t xml:space="preserve"> муниципального образования</w:t>
      </w:r>
      <w:r w:rsidRPr="00C056FE">
        <w:rPr>
          <w:rFonts w:ascii="Arial" w:hAnsi="Arial" w:cs="Arial"/>
        </w:rPr>
        <w:t>, главного администратора (администратора) доходов бюджета</w:t>
      </w:r>
      <w:r w:rsidR="008966D7" w:rsidRPr="00C056FE">
        <w:rPr>
          <w:rFonts w:ascii="Arial" w:hAnsi="Arial" w:cs="Arial"/>
        </w:rPr>
        <w:t xml:space="preserve"> </w:t>
      </w:r>
      <w:r w:rsidR="0041732B" w:rsidRPr="00C056FE">
        <w:rPr>
          <w:rFonts w:ascii="Arial" w:hAnsi="Arial" w:cs="Arial"/>
        </w:rPr>
        <w:t>Никольского</w:t>
      </w:r>
      <w:r w:rsidR="008966D7" w:rsidRPr="00C056FE">
        <w:rPr>
          <w:rFonts w:ascii="Arial" w:hAnsi="Arial" w:cs="Arial"/>
        </w:rPr>
        <w:t xml:space="preserve"> муниципального образования</w:t>
      </w:r>
      <w:proofErr w:type="gramStart"/>
      <w:r w:rsidR="008966D7" w:rsidRPr="00C056FE">
        <w:rPr>
          <w:rFonts w:ascii="Arial" w:hAnsi="Arial" w:cs="Arial"/>
        </w:rPr>
        <w:t xml:space="preserve"> </w:t>
      </w:r>
      <w:r w:rsidRPr="00C056FE">
        <w:rPr>
          <w:rFonts w:ascii="Arial" w:hAnsi="Arial" w:cs="Arial"/>
        </w:rPr>
        <w:t>,</w:t>
      </w:r>
      <w:proofErr w:type="gramEnd"/>
      <w:r w:rsidRPr="00C056FE">
        <w:rPr>
          <w:rFonts w:ascii="Arial" w:hAnsi="Arial" w:cs="Arial"/>
        </w:rPr>
        <w:t xml:space="preserve"> главного администратора (администратора) источников финансирования де</w:t>
      </w:r>
      <w:r w:rsidR="0041732B" w:rsidRPr="00C056FE">
        <w:rPr>
          <w:rFonts w:ascii="Arial" w:hAnsi="Arial" w:cs="Arial"/>
        </w:rPr>
        <w:t>фицита бюджета Н</w:t>
      </w:r>
      <w:r w:rsidRPr="00C056FE">
        <w:rPr>
          <w:rFonts w:ascii="Arial" w:hAnsi="Arial" w:cs="Arial"/>
        </w:rPr>
        <w:t>МО по осуществлению внутреннего финансового контроля и внутреннего финансового аудита устанавливаются Бюджетным кодексом.</w:t>
      </w:r>
    </w:p>
    <w:p w:rsidR="00775DB7" w:rsidRDefault="007657FA" w:rsidP="00C056FE">
      <w:pPr>
        <w:autoSpaceDE w:val="0"/>
        <w:autoSpaceDN w:val="0"/>
        <w:adjustRightInd w:val="0"/>
        <w:ind w:firstLine="567"/>
        <w:jc w:val="both"/>
        <w:outlineLvl w:val="0"/>
        <w:rPr>
          <w:rFonts w:ascii="Arial" w:hAnsi="Arial" w:cs="Arial"/>
        </w:rPr>
      </w:pPr>
      <w:r w:rsidRPr="00C056FE">
        <w:rPr>
          <w:rFonts w:ascii="Arial" w:hAnsi="Arial" w:cs="Arial"/>
        </w:rPr>
        <w:t xml:space="preserve">    </w:t>
      </w:r>
    </w:p>
    <w:p w:rsidR="004C2D89" w:rsidRDefault="004C2D89" w:rsidP="00775DB7">
      <w:pPr>
        <w:autoSpaceDE w:val="0"/>
        <w:autoSpaceDN w:val="0"/>
        <w:adjustRightInd w:val="0"/>
        <w:jc w:val="both"/>
        <w:outlineLvl w:val="0"/>
        <w:rPr>
          <w:rFonts w:ascii="Arial" w:hAnsi="Arial" w:cs="Arial"/>
        </w:rPr>
      </w:pPr>
      <w:r w:rsidRPr="00C056FE">
        <w:rPr>
          <w:rFonts w:ascii="Arial" w:hAnsi="Arial" w:cs="Arial"/>
        </w:rPr>
        <w:t>Статья 35. Методы осуществления муниципального финансового контроля.</w:t>
      </w:r>
    </w:p>
    <w:p w:rsidR="00775DB7" w:rsidRPr="00C056FE" w:rsidRDefault="00775DB7" w:rsidP="00C056FE">
      <w:pPr>
        <w:autoSpaceDE w:val="0"/>
        <w:autoSpaceDN w:val="0"/>
        <w:adjustRightInd w:val="0"/>
        <w:ind w:firstLine="567"/>
        <w:jc w:val="both"/>
        <w:outlineLvl w:val="0"/>
        <w:rPr>
          <w:rFonts w:ascii="Arial" w:hAnsi="Arial" w:cs="Arial"/>
        </w:rPr>
      </w:pPr>
    </w:p>
    <w:bookmarkEnd w:id="0"/>
    <w:p w:rsidR="004C2D89" w:rsidRPr="00C056FE" w:rsidRDefault="00775DB7" w:rsidP="00C056FE">
      <w:pPr>
        <w:ind w:firstLine="567"/>
        <w:jc w:val="both"/>
        <w:rPr>
          <w:rFonts w:ascii="Arial" w:hAnsi="Arial" w:cs="Arial"/>
        </w:rPr>
      </w:pPr>
      <w:r>
        <w:rPr>
          <w:rStyle w:val="blk"/>
          <w:rFonts w:ascii="Arial" w:hAnsi="Arial" w:cs="Arial"/>
        </w:rPr>
        <w:t xml:space="preserve">1. </w:t>
      </w:r>
      <w:r w:rsidR="004C2D89" w:rsidRPr="00C056FE">
        <w:rPr>
          <w:rStyle w:val="blk"/>
          <w:rFonts w:ascii="Arial" w:hAnsi="Arial" w:cs="Arial"/>
        </w:rPr>
        <w:t>Методами осуществления муниципального финансового контроля являются проверка, ревизия, обследование.</w:t>
      </w:r>
    </w:p>
    <w:p w:rsidR="004C2D89" w:rsidRPr="00C056FE" w:rsidRDefault="004C2D89" w:rsidP="00C056FE">
      <w:pPr>
        <w:ind w:firstLine="567"/>
        <w:jc w:val="both"/>
        <w:rPr>
          <w:rFonts w:ascii="Arial" w:hAnsi="Arial" w:cs="Arial"/>
        </w:rPr>
      </w:pPr>
      <w:bookmarkStart w:id="6" w:name="dst4956"/>
      <w:bookmarkStart w:id="7" w:name="dst3693"/>
      <w:bookmarkEnd w:id="6"/>
      <w:bookmarkEnd w:id="7"/>
      <w:r w:rsidRPr="00C056FE">
        <w:rPr>
          <w:rStyle w:val="blk"/>
          <w:rFonts w:ascii="Arial" w:hAnsi="Arial" w:cs="Arial"/>
        </w:rPr>
        <w:t>2. Под проверкой в целях осуществления муниципального финансового контроля понимается совершение контрольных действий по документальному и фактическому изучению законности отдельных финансовых и хозяйственных операций, достоверности бюджетного (бухгалтерского) учета и бюджетной отчетности, бухгалтерской (финансовой) отчетности в отношении деятельности объекта контроля за определенный период.</w:t>
      </w:r>
    </w:p>
    <w:p w:rsidR="004C2D89" w:rsidRPr="00C056FE" w:rsidRDefault="004C2D89" w:rsidP="00C056FE">
      <w:pPr>
        <w:ind w:firstLine="567"/>
        <w:jc w:val="both"/>
        <w:rPr>
          <w:rFonts w:ascii="Arial" w:hAnsi="Arial" w:cs="Arial"/>
        </w:rPr>
      </w:pPr>
      <w:bookmarkStart w:id="8" w:name="dst4957"/>
      <w:bookmarkStart w:id="9" w:name="dst3694"/>
      <w:bookmarkEnd w:id="8"/>
      <w:bookmarkEnd w:id="9"/>
      <w:r w:rsidRPr="00C056FE">
        <w:rPr>
          <w:rStyle w:val="blk"/>
          <w:rFonts w:ascii="Arial" w:hAnsi="Arial" w:cs="Arial"/>
        </w:rPr>
        <w:t>Под ревизией в целях осуществления муниципального финансового контроля понимается комплексная проверка деятельности объекта контроля, которая выражается в проведении контрольных действий по документальному и фактическому изучению законности всей совокупности совершенных финансовых и хозяйственных операций, достоверности и правильности их отражения в бюджетной отчетности, бухгалтерской (финансовой) отчетности.</w:t>
      </w:r>
    </w:p>
    <w:p w:rsidR="004C2D89" w:rsidRPr="00C056FE" w:rsidRDefault="004C2D89" w:rsidP="00C056FE">
      <w:pPr>
        <w:ind w:firstLine="567"/>
        <w:jc w:val="both"/>
        <w:rPr>
          <w:rFonts w:ascii="Arial" w:hAnsi="Arial" w:cs="Arial"/>
        </w:rPr>
      </w:pPr>
      <w:bookmarkStart w:id="10" w:name="dst3695"/>
      <w:bookmarkEnd w:id="10"/>
      <w:r w:rsidRPr="00C056FE">
        <w:rPr>
          <w:rStyle w:val="blk"/>
          <w:rFonts w:ascii="Arial" w:hAnsi="Arial" w:cs="Arial"/>
        </w:rPr>
        <w:t>Результаты проверки, ревизии оформляются актом.</w:t>
      </w:r>
    </w:p>
    <w:p w:rsidR="004C2D89" w:rsidRPr="00C056FE" w:rsidRDefault="004C2D89" w:rsidP="00C056FE">
      <w:pPr>
        <w:ind w:firstLine="567"/>
        <w:jc w:val="both"/>
        <w:rPr>
          <w:rFonts w:ascii="Arial" w:hAnsi="Arial" w:cs="Arial"/>
        </w:rPr>
      </w:pPr>
      <w:bookmarkStart w:id="11" w:name="dst3696"/>
      <w:bookmarkEnd w:id="11"/>
      <w:r w:rsidRPr="00C056FE">
        <w:rPr>
          <w:rStyle w:val="blk"/>
          <w:rFonts w:ascii="Arial" w:hAnsi="Arial" w:cs="Arial"/>
        </w:rPr>
        <w:t>3. Проверки подразделяются на камеральные и выездные, в том числе встречные проверки.</w:t>
      </w:r>
    </w:p>
    <w:p w:rsidR="004C2D89" w:rsidRPr="00C056FE" w:rsidRDefault="004C2D89" w:rsidP="00C056FE">
      <w:pPr>
        <w:ind w:firstLine="567"/>
        <w:jc w:val="both"/>
        <w:rPr>
          <w:rFonts w:ascii="Arial" w:hAnsi="Arial" w:cs="Arial"/>
        </w:rPr>
      </w:pPr>
      <w:bookmarkStart w:id="12" w:name="dst4958"/>
      <w:bookmarkStart w:id="13" w:name="dst3697"/>
      <w:bookmarkEnd w:id="12"/>
      <w:bookmarkEnd w:id="13"/>
      <w:r w:rsidRPr="00C056FE">
        <w:rPr>
          <w:rStyle w:val="blk"/>
          <w:rFonts w:ascii="Arial" w:hAnsi="Arial" w:cs="Arial"/>
        </w:rPr>
        <w:t>Под камеральными пр</w:t>
      </w:r>
      <w:r w:rsidR="00CF0A1D" w:rsidRPr="00C056FE">
        <w:rPr>
          <w:rStyle w:val="blk"/>
          <w:rFonts w:ascii="Arial" w:hAnsi="Arial" w:cs="Arial"/>
        </w:rPr>
        <w:t xml:space="preserve">оверками в целях осуществления </w:t>
      </w:r>
      <w:r w:rsidRPr="00C056FE">
        <w:rPr>
          <w:rStyle w:val="blk"/>
          <w:rFonts w:ascii="Arial" w:hAnsi="Arial" w:cs="Arial"/>
        </w:rPr>
        <w:t>муниципального финансового контроля понимаются проверки, проводимые по месту нахождения органа муниципального финансового контроля на основании бюджетной отчетности, бухгалтерской (финансовой) отчетности и иных документов, представленных по его запросу.</w:t>
      </w:r>
    </w:p>
    <w:p w:rsidR="004C2D89" w:rsidRPr="00C056FE" w:rsidRDefault="004C2D89" w:rsidP="00C056FE">
      <w:pPr>
        <w:ind w:firstLine="567"/>
        <w:jc w:val="both"/>
        <w:rPr>
          <w:rFonts w:ascii="Arial" w:hAnsi="Arial" w:cs="Arial"/>
        </w:rPr>
      </w:pPr>
      <w:bookmarkStart w:id="14" w:name="dst4959"/>
      <w:bookmarkStart w:id="15" w:name="dst3698"/>
      <w:bookmarkEnd w:id="14"/>
      <w:bookmarkEnd w:id="15"/>
      <w:r w:rsidRPr="00C056FE">
        <w:rPr>
          <w:rStyle w:val="blk"/>
          <w:rFonts w:ascii="Arial" w:hAnsi="Arial" w:cs="Arial"/>
        </w:rPr>
        <w:t>Под выездными проверками в целях осуществления муниципального финансового контроля понимаются проверки, проводимые по месту нахождения объекта контроля, в ходе которых в том числе определяется фактическое соответствие совершенных операций данным бюджетной отчетности, бухгалтерской (финансовой) отчетности и первичных документов.</w:t>
      </w:r>
    </w:p>
    <w:p w:rsidR="004C2D89" w:rsidRPr="00C056FE" w:rsidRDefault="004C2D89" w:rsidP="00C056FE">
      <w:pPr>
        <w:ind w:firstLine="567"/>
        <w:jc w:val="both"/>
        <w:rPr>
          <w:rFonts w:ascii="Arial" w:hAnsi="Arial" w:cs="Arial"/>
        </w:rPr>
      </w:pPr>
      <w:bookmarkStart w:id="16" w:name="dst4960"/>
      <w:bookmarkStart w:id="17" w:name="dst3699"/>
      <w:bookmarkEnd w:id="16"/>
      <w:bookmarkEnd w:id="17"/>
      <w:r w:rsidRPr="00C056FE">
        <w:rPr>
          <w:rStyle w:val="blk"/>
          <w:rFonts w:ascii="Arial" w:hAnsi="Arial" w:cs="Arial"/>
        </w:rPr>
        <w:lastRenderedPageBreak/>
        <w:t>Под встречными проверками в целях осуществления муниципального финансового контроля понимаются проверки, проводимые в рамках выездных и (или) камеральных проверок в целях установления и (или) подтверждения фактов, связанных с деятельностью объекта контроля.</w:t>
      </w:r>
    </w:p>
    <w:p w:rsidR="004C2D89" w:rsidRPr="00C056FE" w:rsidRDefault="004C2D89" w:rsidP="00C056FE">
      <w:pPr>
        <w:ind w:firstLine="567"/>
        <w:jc w:val="both"/>
        <w:rPr>
          <w:rFonts w:ascii="Arial" w:hAnsi="Arial" w:cs="Arial"/>
        </w:rPr>
      </w:pPr>
      <w:bookmarkStart w:id="18" w:name="dst3700"/>
      <w:bookmarkEnd w:id="18"/>
      <w:r w:rsidRPr="00C056FE">
        <w:rPr>
          <w:rStyle w:val="blk"/>
          <w:rFonts w:ascii="Arial" w:hAnsi="Arial" w:cs="Arial"/>
        </w:rPr>
        <w:t xml:space="preserve">4. Под обследованием понимаются анализ и оценка </w:t>
      </w:r>
      <w:proofErr w:type="gramStart"/>
      <w:r w:rsidRPr="00C056FE">
        <w:rPr>
          <w:rStyle w:val="blk"/>
          <w:rFonts w:ascii="Arial" w:hAnsi="Arial" w:cs="Arial"/>
        </w:rPr>
        <w:t>состояния определенной сферы деятельности объекта контроля</w:t>
      </w:r>
      <w:proofErr w:type="gramEnd"/>
      <w:r w:rsidRPr="00C056FE">
        <w:rPr>
          <w:rStyle w:val="blk"/>
          <w:rFonts w:ascii="Arial" w:hAnsi="Arial" w:cs="Arial"/>
        </w:rPr>
        <w:t>.</w:t>
      </w:r>
      <w:bookmarkStart w:id="19" w:name="dst3701"/>
      <w:bookmarkEnd w:id="19"/>
      <w:r w:rsidR="00CF0A1D" w:rsidRPr="00C056FE">
        <w:rPr>
          <w:rStyle w:val="blk"/>
          <w:rFonts w:ascii="Arial" w:hAnsi="Arial" w:cs="Arial"/>
        </w:rPr>
        <w:t xml:space="preserve"> </w:t>
      </w:r>
      <w:r w:rsidRPr="00C056FE">
        <w:rPr>
          <w:rStyle w:val="blk"/>
          <w:rFonts w:ascii="Arial" w:hAnsi="Arial" w:cs="Arial"/>
        </w:rPr>
        <w:t>Результаты обследования оформляются заключением.</w:t>
      </w:r>
    </w:p>
    <w:p w:rsidR="00775DB7" w:rsidRDefault="00775DB7" w:rsidP="00C056FE">
      <w:pPr>
        <w:ind w:firstLine="567"/>
        <w:jc w:val="both"/>
        <w:rPr>
          <w:rFonts w:ascii="Arial" w:hAnsi="Arial" w:cs="Arial"/>
        </w:rPr>
      </w:pPr>
    </w:p>
    <w:p w:rsidR="008966D7" w:rsidRDefault="00CF0A1D" w:rsidP="00C056FE">
      <w:pPr>
        <w:ind w:firstLine="567"/>
        <w:jc w:val="both"/>
        <w:rPr>
          <w:rFonts w:ascii="Arial" w:hAnsi="Arial" w:cs="Arial"/>
        </w:rPr>
      </w:pPr>
      <w:r w:rsidRPr="00C056FE">
        <w:rPr>
          <w:rFonts w:ascii="Arial" w:hAnsi="Arial" w:cs="Arial"/>
        </w:rPr>
        <w:t>Статья 36. Предписания и представления органов финансового контроля.</w:t>
      </w:r>
    </w:p>
    <w:p w:rsidR="00775DB7" w:rsidRPr="00C056FE" w:rsidRDefault="00775DB7" w:rsidP="00C056FE">
      <w:pPr>
        <w:ind w:firstLine="567"/>
        <w:jc w:val="both"/>
        <w:rPr>
          <w:rFonts w:ascii="Arial" w:hAnsi="Arial" w:cs="Arial"/>
        </w:rPr>
      </w:pPr>
    </w:p>
    <w:p w:rsidR="00CF0A1D" w:rsidRPr="00C056FE" w:rsidRDefault="00CF0A1D" w:rsidP="00C056FE">
      <w:pPr>
        <w:ind w:firstLine="567"/>
        <w:jc w:val="both"/>
        <w:rPr>
          <w:rFonts w:ascii="Arial" w:hAnsi="Arial" w:cs="Arial"/>
        </w:rPr>
      </w:pPr>
      <w:r w:rsidRPr="00C056FE">
        <w:rPr>
          <w:rStyle w:val="blk"/>
          <w:rFonts w:ascii="Arial" w:hAnsi="Arial" w:cs="Arial"/>
        </w:rPr>
        <w:t xml:space="preserve">1. </w:t>
      </w:r>
      <w:proofErr w:type="gramStart"/>
      <w:r w:rsidRPr="00C056FE">
        <w:rPr>
          <w:rStyle w:val="blk"/>
          <w:rFonts w:ascii="Arial" w:hAnsi="Arial" w:cs="Arial"/>
        </w:rPr>
        <w:t>Под представлением понимается документ органа внутреннего муниципального финансового контроля, направляемый объекту контроля и содержащий информацию о выявленных в пределах компетенции органа внутреннего муниципального финансового контроля нарушениях и одно из следующих обязательных для исполнения в установленные в представлении сроки или в течение 30 календарных дней со дня его получения, если срок не указан, требований по каждому указанному в представлении нарушению:</w:t>
      </w:r>
      <w:proofErr w:type="gramEnd"/>
    </w:p>
    <w:p w:rsidR="00CF0A1D" w:rsidRPr="00C056FE" w:rsidRDefault="00CF0A1D" w:rsidP="00C056FE">
      <w:pPr>
        <w:ind w:firstLine="567"/>
        <w:jc w:val="both"/>
        <w:rPr>
          <w:rFonts w:ascii="Arial" w:hAnsi="Arial" w:cs="Arial"/>
        </w:rPr>
      </w:pPr>
      <w:bookmarkStart w:id="20" w:name="dst5835"/>
      <w:bookmarkStart w:id="21" w:name="dst4973"/>
      <w:bookmarkEnd w:id="20"/>
      <w:bookmarkEnd w:id="21"/>
      <w:r w:rsidRPr="00C056FE">
        <w:rPr>
          <w:rStyle w:val="blk"/>
          <w:rFonts w:ascii="Arial" w:hAnsi="Arial" w:cs="Arial"/>
        </w:rPr>
        <w:t>1) требование об устранении нарушения и о принятии мер по устранению его причин и условий;</w:t>
      </w:r>
    </w:p>
    <w:p w:rsidR="00CF0A1D" w:rsidRPr="00C056FE" w:rsidRDefault="00CF0A1D" w:rsidP="00C056FE">
      <w:pPr>
        <w:ind w:firstLine="567"/>
        <w:jc w:val="both"/>
        <w:rPr>
          <w:rFonts w:ascii="Arial" w:hAnsi="Arial" w:cs="Arial"/>
        </w:rPr>
      </w:pPr>
      <w:bookmarkStart w:id="22" w:name="dst5836"/>
      <w:bookmarkStart w:id="23" w:name="dst4974"/>
      <w:bookmarkEnd w:id="22"/>
      <w:bookmarkEnd w:id="23"/>
      <w:r w:rsidRPr="00C056FE">
        <w:rPr>
          <w:rStyle w:val="blk"/>
          <w:rFonts w:ascii="Arial" w:hAnsi="Arial" w:cs="Arial"/>
        </w:rPr>
        <w:t>2) требование о принятии мер по устранению причин и условий нарушения в случае невозможности его устранения.</w:t>
      </w:r>
    </w:p>
    <w:p w:rsidR="00CF0A1D" w:rsidRPr="00C056FE" w:rsidRDefault="00CF0A1D" w:rsidP="00C056FE">
      <w:pPr>
        <w:ind w:firstLine="567"/>
        <w:jc w:val="both"/>
        <w:rPr>
          <w:rStyle w:val="blk"/>
          <w:rFonts w:ascii="Arial" w:hAnsi="Arial" w:cs="Arial"/>
        </w:rPr>
      </w:pPr>
      <w:bookmarkStart w:id="24" w:name="dst5837"/>
      <w:bookmarkStart w:id="25" w:name="dst3737"/>
      <w:bookmarkStart w:id="26" w:name="dst4433"/>
      <w:bookmarkStart w:id="27" w:name="dst4557"/>
      <w:bookmarkStart w:id="28" w:name="dst4975"/>
      <w:bookmarkEnd w:id="24"/>
      <w:bookmarkEnd w:id="25"/>
      <w:bookmarkEnd w:id="26"/>
      <w:bookmarkEnd w:id="27"/>
      <w:bookmarkEnd w:id="28"/>
      <w:r w:rsidRPr="00C056FE">
        <w:rPr>
          <w:rStyle w:val="blk"/>
          <w:rFonts w:ascii="Arial" w:hAnsi="Arial" w:cs="Arial"/>
        </w:rPr>
        <w:t xml:space="preserve">2. </w:t>
      </w:r>
      <w:proofErr w:type="gramStart"/>
      <w:r w:rsidRPr="00C056FE">
        <w:rPr>
          <w:rStyle w:val="blk"/>
          <w:rFonts w:ascii="Arial" w:hAnsi="Arial" w:cs="Arial"/>
        </w:rPr>
        <w:t xml:space="preserve">Под предписанием понимается документ органа внутреннего муниципального финансового контроля, направляемый объекту контроля в случае невозможности устранения либо </w:t>
      </w:r>
      <w:proofErr w:type="spellStart"/>
      <w:r w:rsidRPr="00C056FE">
        <w:rPr>
          <w:rStyle w:val="blk"/>
          <w:rFonts w:ascii="Arial" w:hAnsi="Arial" w:cs="Arial"/>
        </w:rPr>
        <w:t>неустранения</w:t>
      </w:r>
      <w:proofErr w:type="spellEnd"/>
      <w:r w:rsidRPr="00C056FE">
        <w:rPr>
          <w:rStyle w:val="blk"/>
          <w:rFonts w:ascii="Arial" w:hAnsi="Arial" w:cs="Arial"/>
        </w:rPr>
        <w:t xml:space="preserve"> в установленный в представлении срок нарушения при наличии возможности определения суммы причиненного ущерба публично-правовому образованию в результате этого нарушения.</w:t>
      </w:r>
      <w:proofErr w:type="gramEnd"/>
      <w:r w:rsidRPr="00C056FE">
        <w:rPr>
          <w:rStyle w:val="blk"/>
          <w:rFonts w:ascii="Arial" w:hAnsi="Arial" w:cs="Arial"/>
        </w:rPr>
        <w:t xml:space="preserve"> Предписание содержит обязательные </w:t>
      </w:r>
      <w:proofErr w:type="gramStart"/>
      <w:r w:rsidRPr="00C056FE">
        <w:rPr>
          <w:rStyle w:val="blk"/>
          <w:rFonts w:ascii="Arial" w:hAnsi="Arial" w:cs="Arial"/>
        </w:rPr>
        <w:t>для исполнения в установленный в предписании срок требования о принятии мер по возмещению</w:t>
      </w:r>
      <w:proofErr w:type="gramEnd"/>
      <w:r w:rsidRPr="00C056FE">
        <w:rPr>
          <w:rStyle w:val="blk"/>
          <w:rFonts w:ascii="Arial" w:hAnsi="Arial" w:cs="Arial"/>
        </w:rPr>
        <w:t xml:space="preserve"> причиненного ущерба публично-правовому образованию.</w:t>
      </w:r>
    </w:p>
    <w:p w:rsidR="00775DB7" w:rsidRDefault="00775DB7" w:rsidP="00775DB7">
      <w:pPr>
        <w:jc w:val="both"/>
        <w:rPr>
          <w:rStyle w:val="blk"/>
          <w:rFonts w:ascii="Arial" w:hAnsi="Arial" w:cs="Arial"/>
        </w:rPr>
      </w:pPr>
    </w:p>
    <w:p w:rsidR="00CF0A1D" w:rsidRPr="00C056FE" w:rsidRDefault="00CF0A1D" w:rsidP="00775DB7">
      <w:pPr>
        <w:jc w:val="both"/>
        <w:rPr>
          <w:rStyle w:val="blk"/>
          <w:rFonts w:ascii="Arial" w:hAnsi="Arial" w:cs="Arial"/>
        </w:rPr>
      </w:pPr>
      <w:r w:rsidRPr="00C056FE">
        <w:rPr>
          <w:rStyle w:val="blk"/>
          <w:rFonts w:ascii="Arial" w:hAnsi="Arial" w:cs="Arial"/>
        </w:rPr>
        <w:t>Статья. 37. Объекты муниципального финансового контроля.</w:t>
      </w:r>
    </w:p>
    <w:p w:rsidR="00775DB7" w:rsidRDefault="00775DB7" w:rsidP="00775DB7">
      <w:pPr>
        <w:jc w:val="both"/>
        <w:rPr>
          <w:rFonts w:ascii="Arial" w:hAnsi="Arial" w:cs="Arial"/>
        </w:rPr>
      </w:pPr>
    </w:p>
    <w:p w:rsidR="00CF0A1D" w:rsidRPr="00C056FE" w:rsidRDefault="00CF0A1D" w:rsidP="00775DB7">
      <w:pPr>
        <w:jc w:val="both"/>
        <w:rPr>
          <w:rFonts w:ascii="Arial" w:hAnsi="Arial" w:cs="Arial"/>
        </w:rPr>
      </w:pPr>
      <w:r w:rsidRPr="00C056FE">
        <w:rPr>
          <w:rFonts w:ascii="Arial" w:hAnsi="Arial" w:cs="Arial"/>
        </w:rPr>
        <w:t>Объектами муниципального финансового контроля являются:</w:t>
      </w:r>
    </w:p>
    <w:p w:rsidR="00CF0A1D" w:rsidRPr="00C056FE" w:rsidRDefault="00CF0A1D" w:rsidP="00C056FE">
      <w:pPr>
        <w:ind w:firstLine="567"/>
        <w:jc w:val="both"/>
        <w:rPr>
          <w:rFonts w:ascii="Arial" w:hAnsi="Arial" w:cs="Arial"/>
        </w:rPr>
      </w:pPr>
      <w:bookmarkStart w:id="29" w:name="dst4976"/>
      <w:bookmarkEnd w:id="29"/>
      <w:proofErr w:type="gramStart"/>
      <w:r w:rsidRPr="00C056FE">
        <w:rPr>
          <w:rStyle w:val="blk"/>
          <w:rFonts w:ascii="Arial" w:hAnsi="Arial" w:cs="Arial"/>
        </w:rPr>
        <w:t>главные распорядители (распорядители, получатели) бюджетных средств, главные администраторы (администраторы) доходов соответствующего бюджета, главные администраторы (администраторы) источников финансирования дефицита соответствующего бюджета;</w:t>
      </w:r>
      <w:proofErr w:type="gramEnd"/>
    </w:p>
    <w:p w:rsidR="00CF0A1D" w:rsidRPr="00C056FE" w:rsidRDefault="00CF0A1D" w:rsidP="00C056FE">
      <w:pPr>
        <w:ind w:firstLine="567"/>
        <w:jc w:val="both"/>
        <w:rPr>
          <w:rFonts w:ascii="Arial" w:hAnsi="Arial" w:cs="Arial"/>
        </w:rPr>
      </w:pPr>
      <w:bookmarkStart w:id="30" w:name="dst4938"/>
      <w:bookmarkStart w:id="31" w:name="dst3676"/>
      <w:bookmarkStart w:id="32" w:name="dst4422"/>
      <w:bookmarkEnd w:id="30"/>
      <w:bookmarkEnd w:id="31"/>
      <w:bookmarkEnd w:id="32"/>
      <w:r w:rsidRPr="00C056FE">
        <w:rPr>
          <w:rStyle w:val="blk"/>
          <w:rFonts w:ascii="Arial" w:hAnsi="Arial" w:cs="Arial"/>
        </w:rPr>
        <w:t>финансовый орган публично-правового образования, бюджету которого предоставлены межбюджетные субсидии, субвенции, иные межбюджетные трансферты, имеющие целевое назначение, бюджетные кредиты, высший исполнительный орган государственной власти субъекта Российской Федерации (местная администрация);</w:t>
      </w:r>
    </w:p>
    <w:p w:rsidR="00CF0A1D" w:rsidRPr="00C056FE" w:rsidRDefault="00CF0A1D" w:rsidP="00C056FE">
      <w:pPr>
        <w:ind w:firstLine="567"/>
        <w:jc w:val="both"/>
        <w:rPr>
          <w:rFonts w:ascii="Arial" w:hAnsi="Arial" w:cs="Arial"/>
        </w:rPr>
      </w:pPr>
      <w:bookmarkStart w:id="33" w:name="dst3677"/>
      <w:bookmarkEnd w:id="33"/>
      <w:r w:rsidRPr="00C056FE">
        <w:rPr>
          <w:rStyle w:val="blk"/>
          <w:rFonts w:ascii="Arial" w:hAnsi="Arial" w:cs="Arial"/>
        </w:rPr>
        <w:t>государственные (муниципальные) учреждения;</w:t>
      </w:r>
    </w:p>
    <w:p w:rsidR="00CF0A1D" w:rsidRPr="00C056FE" w:rsidRDefault="00CF0A1D" w:rsidP="00C056FE">
      <w:pPr>
        <w:ind w:firstLine="567"/>
        <w:jc w:val="both"/>
        <w:rPr>
          <w:rFonts w:ascii="Arial" w:hAnsi="Arial" w:cs="Arial"/>
        </w:rPr>
      </w:pPr>
      <w:bookmarkStart w:id="34" w:name="dst3678"/>
      <w:bookmarkEnd w:id="34"/>
      <w:r w:rsidRPr="00C056FE">
        <w:rPr>
          <w:rStyle w:val="blk"/>
          <w:rFonts w:ascii="Arial" w:hAnsi="Arial" w:cs="Arial"/>
        </w:rPr>
        <w:t>государственные (муниципальные) унитарные предприятия;</w:t>
      </w:r>
    </w:p>
    <w:p w:rsidR="00CF0A1D" w:rsidRPr="00C056FE" w:rsidRDefault="00CF0A1D" w:rsidP="00C056FE">
      <w:pPr>
        <w:ind w:firstLine="567"/>
        <w:jc w:val="both"/>
        <w:rPr>
          <w:rFonts w:ascii="Arial" w:hAnsi="Arial" w:cs="Arial"/>
        </w:rPr>
      </w:pPr>
      <w:bookmarkStart w:id="35" w:name="dst4552"/>
      <w:bookmarkStart w:id="36" w:name="dst3679"/>
      <w:bookmarkEnd w:id="35"/>
      <w:bookmarkEnd w:id="36"/>
      <w:r w:rsidRPr="00C056FE">
        <w:rPr>
          <w:rStyle w:val="blk"/>
          <w:rFonts w:ascii="Arial" w:hAnsi="Arial" w:cs="Arial"/>
        </w:rPr>
        <w:t>государственные корпорации (компании), публично-правовые компании;</w:t>
      </w:r>
    </w:p>
    <w:p w:rsidR="00CF0A1D" w:rsidRPr="00C056FE" w:rsidRDefault="00CF0A1D" w:rsidP="00C056FE">
      <w:pPr>
        <w:ind w:firstLine="567"/>
        <w:jc w:val="both"/>
        <w:rPr>
          <w:rFonts w:ascii="Arial" w:hAnsi="Arial" w:cs="Arial"/>
        </w:rPr>
      </w:pPr>
      <w:bookmarkStart w:id="37" w:name="dst3680"/>
      <w:bookmarkEnd w:id="37"/>
      <w:r w:rsidRPr="00C056FE">
        <w:rPr>
          <w:rStyle w:val="blk"/>
          <w:rFonts w:ascii="Arial" w:hAnsi="Arial" w:cs="Arial"/>
        </w:rPr>
        <w:t>хозяйственные товарищества и общества с участием публично-правовых образований в их уставных (складочных) капиталах, а также коммерческие организации с долей (вкладом) таких товариществ и обществ в их уставных (складочных) капиталах;</w:t>
      </w:r>
    </w:p>
    <w:p w:rsidR="00CF0A1D" w:rsidRPr="00C056FE" w:rsidRDefault="00CF0A1D" w:rsidP="00C056FE">
      <w:pPr>
        <w:ind w:firstLine="567"/>
        <w:jc w:val="both"/>
        <w:rPr>
          <w:rFonts w:ascii="Arial" w:hAnsi="Arial" w:cs="Arial"/>
        </w:rPr>
      </w:pPr>
      <w:bookmarkStart w:id="38" w:name="dst4939"/>
      <w:bookmarkStart w:id="39" w:name="dst3681"/>
      <w:bookmarkStart w:id="40" w:name="dst4423"/>
      <w:bookmarkStart w:id="41" w:name="dst4553"/>
      <w:bookmarkEnd w:id="38"/>
      <w:bookmarkEnd w:id="39"/>
      <w:bookmarkEnd w:id="40"/>
      <w:bookmarkEnd w:id="41"/>
      <w:proofErr w:type="gramStart"/>
      <w:r w:rsidRPr="00C056FE">
        <w:rPr>
          <w:rStyle w:val="blk"/>
          <w:rFonts w:ascii="Arial" w:hAnsi="Arial" w:cs="Arial"/>
        </w:rPr>
        <w:t xml:space="preserve">юридические лица (за исключением государственных (муниципальных) учреждений, государственных (муниципальных) унитарных предприятий, государственных корпораций (компаний), публично-правовых компаний, хозяйственных товариществ и обществ с участием публично-правовых образований в их уставных (складочных) капиталах, а также коммерческих </w:t>
      </w:r>
      <w:r w:rsidRPr="00C056FE">
        <w:rPr>
          <w:rStyle w:val="blk"/>
          <w:rFonts w:ascii="Arial" w:hAnsi="Arial" w:cs="Arial"/>
        </w:rPr>
        <w:lastRenderedPageBreak/>
        <w:t>организаций с долей (вкладом) таких товариществ и обществ в их уставных (складочных) капиталах), индивидуальные предприниматели, физические лица, являющиеся:</w:t>
      </w:r>
      <w:proofErr w:type="gramEnd"/>
    </w:p>
    <w:p w:rsidR="00CF0A1D" w:rsidRPr="00C056FE" w:rsidRDefault="00CF0A1D" w:rsidP="00C056FE">
      <w:pPr>
        <w:ind w:firstLine="567"/>
        <w:jc w:val="both"/>
        <w:rPr>
          <w:rFonts w:ascii="Arial" w:hAnsi="Arial" w:cs="Arial"/>
        </w:rPr>
      </w:pPr>
      <w:bookmarkStart w:id="42" w:name="dst4940"/>
      <w:bookmarkEnd w:id="42"/>
      <w:r w:rsidRPr="00C056FE">
        <w:rPr>
          <w:rStyle w:val="blk"/>
          <w:rFonts w:ascii="Arial" w:hAnsi="Arial" w:cs="Arial"/>
        </w:rPr>
        <w:t>юридическими и физическими лицами, индивидуальными предпринимателями, получающими средства из соответствующего бюджета на основании договоров (соглашений) о предоставлении средств из соответствующего бюджета и (или) государственных (муниципальных) контрактов, кредиты, обеспеченные государственными и муниципальными гарантиями;</w:t>
      </w:r>
    </w:p>
    <w:p w:rsidR="00CF0A1D" w:rsidRPr="00C056FE" w:rsidRDefault="00CF0A1D" w:rsidP="00C056FE">
      <w:pPr>
        <w:ind w:firstLine="567"/>
        <w:jc w:val="both"/>
        <w:rPr>
          <w:rFonts w:ascii="Arial" w:hAnsi="Arial" w:cs="Arial"/>
        </w:rPr>
      </w:pPr>
      <w:bookmarkStart w:id="43" w:name="dst4941"/>
      <w:bookmarkEnd w:id="43"/>
      <w:r w:rsidRPr="00C056FE">
        <w:rPr>
          <w:rStyle w:val="blk"/>
          <w:rFonts w:ascii="Arial" w:hAnsi="Arial" w:cs="Arial"/>
        </w:rPr>
        <w:t>исполнителями (поставщиками, подрядчиками) по договорам (соглашениям), заключенным в целях исполнения договоров (соглашений) о предоставлении средств из соответствующего бюджета и (или) государственных (муниципальных) контрактов, которым в соответствии с федеральными законами открыты лицевые счета в Федеральном казначействе, финансовом органе субъекта Российской Федерации (муниципального образования);</w:t>
      </w:r>
    </w:p>
    <w:p w:rsidR="00CF0A1D" w:rsidRPr="00C056FE" w:rsidRDefault="00CF0A1D" w:rsidP="00C056FE">
      <w:pPr>
        <w:ind w:firstLine="567"/>
        <w:jc w:val="both"/>
        <w:rPr>
          <w:rFonts w:ascii="Arial" w:hAnsi="Arial" w:cs="Arial"/>
        </w:rPr>
      </w:pPr>
      <w:bookmarkStart w:id="44" w:name="dst3682"/>
      <w:bookmarkEnd w:id="44"/>
      <w:r w:rsidRPr="00C056FE">
        <w:rPr>
          <w:rStyle w:val="blk"/>
          <w:rFonts w:ascii="Arial" w:hAnsi="Arial" w:cs="Arial"/>
        </w:rPr>
        <w:t>органы управления государственными внебюджетными фондами;</w:t>
      </w:r>
    </w:p>
    <w:p w:rsidR="00CF0A1D" w:rsidRPr="00C056FE" w:rsidRDefault="00CF0A1D" w:rsidP="00C056FE">
      <w:pPr>
        <w:ind w:firstLine="567"/>
        <w:jc w:val="both"/>
        <w:rPr>
          <w:rFonts w:ascii="Arial" w:hAnsi="Arial" w:cs="Arial"/>
        </w:rPr>
      </w:pPr>
      <w:bookmarkStart w:id="45" w:name="dst3683"/>
      <w:bookmarkEnd w:id="45"/>
      <w:r w:rsidRPr="00C056FE">
        <w:rPr>
          <w:rStyle w:val="blk"/>
          <w:rFonts w:ascii="Arial" w:hAnsi="Arial" w:cs="Arial"/>
        </w:rPr>
        <w:t>юридические лица, получающие средства из бюджетов государственных внебюджетных фондов по договорам о финансовом обеспечении обязательного медицинского страхования;</w:t>
      </w:r>
    </w:p>
    <w:p w:rsidR="00CF0A1D" w:rsidRPr="00C056FE" w:rsidRDefault="00CF0A1D" w:rsidP="00C056FE">
      <w:pPr>
        <w:ind w:firstLine="567"/>
        <w:jc w:val="both"/>
        <w:rPr>
          <w:rFonts w:ascii="Arial" w:hAnsi="Arial" w:cs="Arial"/>
        </w:rPr>
      </w:pPr>
      <w:bookmarkStart w:id="46" w:name="dst3684"/>
      <w:bookmarkEnd w:id="46"/>
      <w:r w:rsidRPr="00C056FE">
        <w:rPr>
          <w:rStyle w:val="blk"/>
          <w:rFonts w:ascii="Arial" w:hAnsi="Arial" w:cs="Arial"/>
        </w:rPr>
        <w:t>кредитные организации, осуществляющие отдельные операции с бюджетными средствами, в части соблюдения ими условий договоров (соглашений) о предоставлении средств из соответствующего бюджета бюджетной системы Российской Федерации.</w:t>
      </w:r>
    </w:p>
    <w:p w:rsidR="00CF0A1D" w:rsidRDefault="00CF0A1D" w:rsidP="00C056FE">
      <w:pPr>
        <w:ind w:firstLine="567"/>
        <w:jc w:val="both"/>
        <w:rPr>
          <w:rFonts w:ascii="Arial" w:hAnsi="Arial" w:cs="Arial"/>
        </w:rPr>
      </w:pPr>
    </w:p>
    <w:p w:rsidR="00775DB7" w:rsidRDefault="00775DB7" w:rsidP="00C056FE">
      <w:pPr>
        <w:ind w:firstLine="567"/>
        <w:jc w:val="both"/>
        <w:rPr>
          <w:rFonts w:ascii="Arial" w:hAnsi="Arial" w:cs="Arial"/>
        </w:rPr>
      </w:pPr>
    </w:p>
    <w:p w:rsidR="00C056FE" w:rsidRPr="008B421E" w:rsidRDefault="00C056FE" w:rsidP="00775DB7">
      <w:pPr>
        <w:autoSpaceDN w:val="0"/>
        <w:adjustRightInd w:val="0"/>
        <w:jc w:val="both"/>
        <w:rPr>
          <w:rFonts w:ascii="Arial" w:hAnsi="Arial" w:cs="Arial"/>
        </w:rPr>
      </w:pPr>
      <w:r w:rsidRPr="008B421E">
        <w:rPr>
          <w:rFonts w:ascii="Arial" w:hAnsi="Arial" w:cs="Arial"/>
        </w:rPr>
        <w:t>Глава Никольского</w:t>
      </w:r>
    </w:p>
    <w:p w:rsidR="00C056FE" w:rsidRPr="008B421E" w:rsidRDefault="00C056FE" w:rsidP="00775DB7">
      <w:pPr>
        <w:autoSpaceDN w:val="0"/>
        <w:adjustRightInd w:val="0"/>
        <w:jc w:val="both"/>
        <w:rPr>
          <w:rFonts w:ascii="Arial" w:hAnsi="Arial" w:cs="Arial"/>
        </w:rPr>
      </w:pPr>
      <w:r w:rsidRPr="008B421E">
        <w:rPr>
          <w:rFonts w:ascii="Arial" w:hAnsi="Arial" w:cs="Arial"/>
        </w:rPr>
        <w:t xml:space="preserve">муниципального образования, </w:t>
      </w:r>
    </w:p>
    <w:p w:rsidR="00C056FE" w:rsidRPr="008B421E" w:rsidRDefault="00C056FE" w:rsidP="00775DB7">
      <w:pPr>
        <w:autoSpaceDN w:val="0"/>
        <w:adjustRightInd w:val="0"/>
        <w:jc w:val="both"/>
        <w:rPr>
          <w:rFonts w:ascii="Arial" w:hAnsi="Arial" w:cs="Arial"/>
        </w:rPr>
      </w:pPr>
      <w:r w:rsidRPr="008B421E">
        <w:rPr>
          <w:rFonts w:ascii="Arial" w:hAnsi="Arial" w:cs="Arial"/>
        </w:rPr>
        <w:t xml:space="preserve">Председатель Думы Никольского </w:t>
      </w:r>
    </w:p>
    <w:p w:rsidR="00C056FE" w:rsidRDefault="00C056FE" w:rsidP="00775DB7">
      <w:pPr>
        <w:pStyle w:val="a6"/>
        <w:shd w:val="clear" w:color="auto" w:fill="FFFFFF"/>
        <w:spacing w:before="0" w:beforeAutospacing="0" w:after="0" w:afterAutospacing="0"/>
        <w:jc w:val="both"/>
        <w:rPr>
          <w:rFonts w:ascii="Arial" w:hAnsi="Arial" w:cs="Arial"/>
        </w:rPr>
      </w:pPr>
      <w:r w:rsidRPr="008B421E">
        <w:rPr>
          <w:rFonts w:ascii="Arial" w:hAnsi="Arial" w:cs="Arial"/>
        </w:rPr>
        <w:t xml:space="preserve">муниципального образования                                                                   </w:t>
      </w:r>
      <w:proofErr w:type="spellStart"/>
      <w:r w:rsidRPr="008B421E">
        <w:rPr>
          <w:rFonts w:ascii="Arial" w:hAnsi="Arial" w:cs="Arial"/>
        </w:rPr>
        <w:t>И.А.Соболев</w:t>
      </w:r>
      <w:proofErr w:type="spellEnd"/>
    </w:p>
    <w:p w:rsidR="00C056FE" w:rsidRPr="00C056FE" w:rsidRDefault="00C056FE" w:rsidP="00C056FE">
      <w:pPr>
        <w:jc w:val="both"/>
        <w:rPr>
          <w:rFonts w:ascii="Arial" w:hAnsi="Arial" w:cs="Arial"/>
        </w:rPr>
      </w:pPr>
    </w:p>
    <w:sectPr w:rsidR="00C056FE" w:rsidRPr="00C056FE" w:rsidSect="007657FA">
      <w:pgSz w:w="11906" w:h="16838"/>
      <w:pgMar w:top="567"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2D89"/>
    <w:rsid w:val="00141CF1"/>
    <w:rsid w:val="001A306B"/>
    <w:rsid w:val="002B50C8"/>
    <w:rsid w:val="0041732B"/>
    <w:rsid w:val="00425151"/>
    <w:rsid w:val="004C2D89"/>
    <w:rsid w:val="00585A8D"/>
    <w:rsid w:val="00626F13"/>
    <w:rsid w:val="006971A7"/>
    <w:rsid w:val="007657FA"/>
    <w:rsid w:val="00775DB7"/>
    <w:rsid w:val="008966D7"/>
    <w:rsid w:val="00934798"/>
    <w:rsid w:val="00960E22"/>
    <w:rsid w:val="009A502A"/>
    <w:rsid w:val="009B407E"/>
    <w:rsid w:val="00A46525"/>
    <w:rsid w:val="00A52F3B"/>
    <w:rsid w:val="00A9090E"/>
    <w:rsid w:val="00AA4BAA"/>
    <w:rsid w:val="00AC664B"/>
    <w:rsid w:val="00B74EE9"/>
    <w:rsid w:val="00B7685B"/>
    <w:rsid w:val="00C056FE"/>
    <w:rsid w:val="00C41698"/>
    <w:rsid w:val="00C67074"/>
    <w:rsid w:val="00CA6F61"/>
    <w:rsid w:val="00CF0A1D"/>
    <w:rsid w:val="00D300CA"/>
    <w:rsid w:val="00F45AE5"/>
    <w:rsid w:val="00FE18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2D8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4C2D89"/>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Normal">
    <w:name w:val="ConsPlusNormal"/>
    <w:rsid w:val="004C2D89"/>
    <w:pPr>
      <w:autoSpaceDE w:val="0"/>
      <w:autoSpaceDN w:val="0"/>
      <w:adjustRightInd w:val="0"/>
      <w:spacing w:after="0" w:line="240" w:lineRule="auto"/>
    </w:pPr>
    <w:rPr>
      <w:rFonts w:ascii="Arial" w:eastAsia="Calibri" w:hAnsi="Arial" w:cs="Arial"/>
      <w:sz w:val="20"/>
      <w:szCs w:val="20"/>
    </w:rPr>
  </w:style>
  <w:style w:type="character" w:customStyle="1" w:styleId="a3">
    <w:name w:val="Цветовое выделение"/>
    <w:uiPriority w:val="99"/>
    <w:rsid w:val="004C2D89"/>
    <w:rPr>
      <w:b/>
      <w:bCs/>
      <w:color w:val="000080"/>
    </w:rPr>
  </w:style>
  <w:style w:type="character" w:customStyle="1" w:styleId="a4">
    <w:name w:val="Гипертекстовая ссылка"/>
    <w:uiPriority w:val="99"/>
    <w:rsid w:val="004C2D89"/>
    <w:rPr>
      <w:b/>
      <w:bCs/>
      <w:color w:val="008000"/>
    </w:rPr>
  </w:style>
  <w:style w:type="character" w:styleId="a5">
    <w:name w:val="Hyperlink"/>
    <w:basedOn w:val="a0"/>
    <w:uiPriority w:val="99"/>
    <w:semiHidden/>
    <w:unhideWhenUsed/>
    <w:rsid w:val="004C2D89"/>
    <w:rPr>
      <w:color w:val="0000FF"/>
      <w:u w:val="single"/>
    </w:rPr>
  </w:style>
  <w:style w:type="character" w:customStyle="1" w:styleId="blk">
    <w:name w:val="blk"/>
    <w:basedOn w:val="a0"/>
    <w:rsid w:val="004C2D89"/>
  </w:style>
  <w:style w:type="paragraph" w:styleId="a6">
    <w:name w:val="Normal (Web)"/>
    <w:basedOn w:val="a"/>
    <w:uiPriority w:val="99"/>
    <w:unhideWhenUsed/>
    <w:rsid w:val="00C056FE"/>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2D8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4C2D89"/>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Normal">
    <w:name w:val="ConsPlusNormal"/>
    <w:rsid w:val="004C2D89"/>
    <w:pPr>
      <w:autoSpaceDE w:val="0"/>
      <w:autoSpaceDN w:val="0"/>
      <w:adjustRightInd w:val="0"/>
      <w:spacing w:after="0" w:line="240" w:lineRule="auto"/>
    </w:pPr>
    <w:rPr>
      <w:rFonts w:ascii="Arial" w:eastAsia="Calibri" w:hAnsi="Arial" w:cs="Arial"/>
      <w:sz w:val="20"/>
      <w:szCs w:val="20"/>
    </w:rPr>
  </w:style>
  <w:style w:type="character" w:customStyle="1" w:styleId="a3">
    <w:name w:val="Цветовое выделение"/>
    <w:uiPriority w:val="99"/>
    <w:rsid w:val="004C2D89"/>
    <w:rPr>
      <w:b/>
      <w:bCs/>
      <w:color w:val="000080"/>
    </w:rPr>
  </w:style>
  <w:style w:type="character" w:customStyle="1" w:styleId="a4">
    <w:name w:val="Гипертекстовая ссылка"/>
    <w:uiPriority w:val="99"/>
    <w:rsid w:val="004C2D89"/>
    <w:rPr>
      <w:b/>
      <w:bCs/>
      <w:color w:val="008000"/>
    </w:rPr>
  </w:style>
  <w:style w:type="character" w:styleId="a5">
    <w:name w:val="Hyperlink"/>
    <w:basedOn w:val="a0"/>
    <w:uiPriority w:val="99"/>
    <w:semiHidden/>
    <w:unhideWhenUsed/>
    <w:rsid w:val="004C2D89"/>
    <w:rPr>
      <w:color w:val="0000FF"/>
      <w:u w:val="single"/>
    </w:rPr>
  </w:style>
  <w:style w:type="character" w:customStyle="1" w:styleId="blk">
    <w:name w:val="blk"/>
    <w:basedOn w:val="a0"/>
    <w:rsid w:val="004C2D89"/>
  </w:style>
  <w:style w:type="paragraph" w:styleId="a6">
    <w:name w:val="Normal (Web)"/>
    <w:basedOn w:val="a"/>
    <w:uiPriority w:val="99"/>
    <w:unhideWhenUsed/>
    <w:rsid w:val="00C056FE"/>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1114305">
      <w:bodyDiv w:val="1"/>
      <w:marLeft w:val="0"/>
      <w:marRight w:val="0"/>
      <w:marTop w:val="0"/>
      <w:marBottom w:val="0"/>
      <w:divBdr>
        <w:top w:val="none" w:sz="0" w:space="0" w:color="auto"/>
        <w:left w:val="none" w:sz="0" w:space="0" w:color="auto"/>
        <w:bottom w:val="none" w:sz="0" w:space="0" w:color="auto"/>
        <w:right w:val="none" w:sz="0" w:space="0" w:color="auto"/>
      </w:divBdr>
      <w:divsChild>
        <w:div w:id="609748007">
          <w:marLeft w:val="0"/>
          <w:marRight w:val="0"/>
          <w:marTop w:val="0"/>
          <w:marBottom w:val="0"/>
          <w:divBdr>
            <w:top w:val="none" w:sz="0" w:space="0" w:color="auto"/>
            <w:left w:val="none" w:sz="0" w:space="0" w:color="auto"/>
            <w:bottom w:val="none" w:sz="0" w:space="0" w:color="auto"/>
            <w:right w:val="none" w:sz="0" w:space="0" w:color="auto"/>
          </w:divBdr>
          <w:divsChild>
            <w:div w:id="232547102">
              <w:marLeft w:val="0"/>
              <w:marRight w:val="0"/>
              <w:marTop w:val="0"/>
              <w:marBottom w:val="0"/>
              <w:divBdr>
                <w:top w:val="none" w:sz="0" w:space="0" w:color="auto"/>
                <w:left w:val="none" w:sz="0" w:space="0" w:color="auto"/>
                <w:bottom w:val="none" w:sz="0" w:space="0" w:color="auto"/>
                <w:right w:val="none" w:sz="0" w:space="0" w:color="auto"/>
              </w:divBdr>
              <w:divsChild>
                <w:div w:id="987129974">
                  <w:marLeft w:val="0"/>
                  <w:marRight w:val="0"/>
                  <w:marTop w:val="0"/>
                  <w:marBottom w:val="0"/>
                  <w:divBdr>
                    <w:top w:val="none" w:sz="0" w:space="0" w:color="auto"/>
                    <w:left w:val="none" w:sz="0" w:space="0" w:color="auto"/>
                    <w:bottom w:val="none" w:sz="0" w:space="0" w:color="auto"/>
                    <w:right w:val="none" w:sz="0" w:space="0" w:color="auto"/>
                  </w:divBdr>
                  <w:divsChild>
                    <w:div w:id="1264730755">
                      <w:marLeft w:val="0"/>
                      <w:marRight w:val="0"/>
                      <w:marTop w:val="0"/>
                      <w:marBottom w:val="0"/>
                      <w:divBdr>
                        <w:top w:val="none" w:sz="0" w:space="0" w:color="auto"/>
                        <w:left w:val="none" w:sz="0" w:space="0" w:color="auto"/>
                        <w:bottom w:val="none" w:sz="0" w:space="0" w:color="auto"/>
                        <w:right w:val="none" w:sz="0" w:space="0" w:color="auto"/>
                      </w:divBdr>
                      <w:divsChild>
                        <w:div w:id="1023046061">
                          <w:marLeft w:val="0"/>
                          <w:marRight w:val="0"/>
                          <w:marTop w:val="192"/>
                          <w:marBottom w:val="0"/>
                          <w:divBdr>
                            <w:top w:val="none" w:sz="0" w:space="0" w:color="auto"/>
                            <w:left w:val="none" w:sz="0" w:space="0" w:color="auto"/>
                            <w:bottom w:val="none" w:sz="0" w:space="0" w:color="auto"/>
                            <w:right w:val="none" w:sz="0" w:space="0" w:color="auto"/>
                          </w:divBdr>
                        </w:div>
                        <w:div w:id="1810125158">
                          <w:marLeft w:val="0"/>
                          <w:marRight w:val="0"/>
                          <w:marTop w:val="120"/>
                          <w:marBottom w:val="96"/>
                          <w:divBdr>
                            <w:top w:val="none" w:sz="0" w:space="0" w:color="auto"/>
                            <w:left w:val="single" w:sz="24" w:space="0" w:color="CED3F1"/>
                            <w:bottom w:val="none" w:sz="0" w:space="0" w:color="auto"/>
                            <w:right w:val="none" w:sz="0" w:space="0" w:color="auto"/>
                          </w:divBdr>
                          <w:divsChild>
                            <w:div w:id="658928394">
                              <w:marLeft w:val="0"/>
                              <w:marRight w:val="0"/>
                              <w:marTop w:val="192"/>
                              <w:marBottom w:val="0"/>
                              <w:divBdr>
                                <w:top w:val="none" w:sz="0" w:space="0" w:color="auto"/>
                                <w:left w:val="none" w:sz="0" w:space="0" w:color="auto"/>
                                <w:bottom w:val="none" w:sz="0" w:space="0" w:color="auto"/>
                                <w:right w:val="none" w:sz="0" w:space="0" w:color="auto"/>
                              </w:divBdr>
                            </w:div>
                          </w:divsChild>
                        </w:div>
                        <w:div w:id="1495611445">
                          <w:marLeft w:val="0"/>
                          <w:marRight w:val="0"/>
                          <w:marTop w:val="120"/>
                          <w:marBottom w:val="96"/>
                          <w:divBdr>
                            <w:top w:val="none" w:sz="0" w:space="0" w:color="auto"/>
                            <w:left w:val="single" w:sz="24" w:space="0" w:color="CED3F1"/>
                            <w:bottom w:val="none" w:sz="0" w:space="0" w:color="auto"/>
                            <w:right w:val="none" w:sz="0" w:space="0" w:color="auto"/>
                          </w:divBdr>
                        </w:div>
                        <w:div w:id="1543058124">
                          <w:marLeft w:val="0"/>
                          <w:marRight w:val="0"/>
                          <w:marTop w:val="192"/>
                          <w:marBottom w:val="0"/>
                          <w:divBdr>
                            <w:top w:val="none" w:sz="0" w:space="0" w:color="auto"/>
                            <w:left w:val="none" w:sz="0" w:space="0" w:color="auto"/>
                            <w:bottom w:val="none" w:sz="0" w:space="0" w:color="auto"/>
                            <w:right w:val="none" w:sz="0" w:space="0" w:color="auto"/>
                          </w:divBdr>
                        </w:div>
                        <w:div w:id="1044447754">
                          <w:marLeft w:val="0"/>
                          <w:marRight w:val="0"/>
                          <w:marTop w:val="120"/>
                          <w:marBottom w:val="96"/>
                          <w:divBdr>
                            <w:top w:val="none" w:sz="0" w:space="0" w:color="auto"/>
                            <w:left w:val="single" w:sz="24" w:space="0" w:color="CED3F1"/>
                            <w:bottom w:val="none" w:sz="0" w:space="0" w:color="auto"/>
                            <w:right w:val="none" w:sz="0" w:space="0" w:color="auto"/>
                          </w:divBdr>
                          <w:divsChild>
                            <w:div w:id="1705717508">
                              <w:marLeft w:val="0"/>
                              <w:marRight w:val="0"/>
                              <w:marTop w:val="192"/>
                              <w:marBottom w:val="0"/>
                              <w:divBdr>
                                <w:top w:val="none" w:sz="0" w:space="0" w:color="auto"/>
                                <w:left w:val="none" w:sz="0" w:space="0" w:color="auto"/>
                                <w:bottom w:val="none" w:sz="0" w:space="0" w:color="auto"/>
                                <w:right w:val="none" w:sz="0" w:space="0" w:color="auto"/>
                              </w:divBdr>
                            </w:div>
                          </w:divsChild>
                        </w:div>
                        <w:div w:id="1052772309">
                          <w:marLeft w:val="0"/>
                          <w:marRight w:val="0"/>
                          <w:marTop w:val="120"/>
                          <w:marBottom w:val="96"/>
                          <w:divBdr>
                            <w:top w:val="none" w:sz="0" w:space="0" w:color="auto"/>
                            <w:left w:val="single" w:sz="24" w:space="0" w:color="CED3F1"/>
                            <w:bottom w:val="none" w:sz="0" w:space="0" w:color="auto"/>
                            <w:right w:val="none" w:sz="0" w:space="0" w:color="auto"/>
                          </w:divBdr>
                        </w:div>
                        <w:div w:id="28914163">
                          <w:marLeft w:val="0"/>
                          <w:marRight w:val="0"/>
                          <w:marTop w:val="192"/>
                          <w:marBottom w:val="0"/>
                          <w:divBdr>
                            <w:top w:val="none" w:sz="0" w:space="0" w:color="auto"/>
                            <w:left w:val="none" w:sz="0" w:space="0" w:color="auto"/>
                            <w:bottom w:val="none" w:sz="0" w:space="0" w:color="auto"/>
                            <w:right w:val="none" w:sz="0" w:space="0" w:color="auto"/>
                          </w:divBdr>
                        </w:div>
                        <w:div w:id="20320800">
                          <w:marLeft w:val="0"/>
                          <w:marRight w:val="0"/>
                          <w:marTop w:val="120"/>
                          <w:marBottom w:val="96"/>
                          <w:divBdr>
                            <w:top w:val="none" w:sz="0" w:space="0" w:color="auto"/>
                            <w:left w:val="single" w:sz="24" w:space="0" w:color="CED3F1"/>
                            <w:bottom w:val="none" w:sz="0" w:space="0" w:color="auto"/>
                            <w:right w:val="none" w:sz="0" w:space="0" w:color="auto"/>
                          </w:divBdr>
                          <w:divsChild>
                            <w:div w:id="1499540209">
                              <w:marLeft w:val="0"/>
                              <w:marRight w:val="0"/>
                              <w:marTop w:val="192"/>
                              <w:marBottom w:val="0"/>
                              <w:divBdr>
                                <w:top w:val="none" w:sz="0" w:space="0" w:color="auto"/>
                                <w:left w:val="none" w:sz="0" w:space="0" w:color="auto"/>
                                <w:bottom w:val="none" w:sz="0" w:space="0" w:color="auto"/>
                                <w:right w:val="none" w:sz="0" w:space="0" w:color="auto"/>
                              </w:divBdr>
                            </w:div>
                          </w:divsChild>
                        </w:div>
                        <w:div w:id="1966424666">
                          <w:marLeft w:val="0"/>
                          <w:marRight w:val="0"/>
                          <w:marTop w:val="120"/>
                          <w:marBottom w:val="96"/>
                          <w:divBdr>
                            <w:top w:val="none" w:sz="0" w:space="0" w:color="auto"/>
                            <w:left w:val="single" w:sz="24" w:space="0" w:color="CED3F1"/>
                            <w:bottom w:val="none" w:sz="0" w:space="0" w:color="auto"/>
                            <w:right w:val="none" w:sz="0" w:space="0" w:color="auto"/>
                          </w:divBdr>
                        </w:div>
                        <w:div w:id="144977483">
                          <w:marLeft w:val="0"/>
                          <w:marRight w:val="0"/>
                          <w:marTop w:val="120"/>
                          <w:marBottom w:val="96"/>
                          <w:divBdr>
                            <w:top w:val="none" w:sz="0" w:space="0" w:color="auto"/>
                            <w:left w:val="single" w:sz="24" w:space="0" w:color="CED3F1"/>
                            <w:bottom w:val="none" w:sz="0" w:space="0" w:color="auto"/>
                            <w:right w:val="none" w:sz="0" w:space="0" w:color="auto"/>
                          </w:divBdr>
                          <w:divsChild>
                            <w:div w:id="211888965">
                              <w:marLeft w:val="0"/>
                              <w:marRight w:val="0"/>
                              <w:marTop w:val="192"/>
                              <w:marBottom w:val="0"/>
                              <w:divBdr>
                                <w:top w:val="none" w:sz="0" w:space="0" w:color="auto"/>
                                <w:left w:val="none" w:sz="0" w:space="0" w:color="auto"/>
                                <w:bottom w:val="none" w:sz="0" w:space="0" w:color="auto"/>
                                <w:right w:val="none" w:sz="0" w:space="0" w:color="auto"/>
                              </w:divBdr>
                            </w:div>
                          </w:divsChild>
                        </w:div>
                        <w:div w:id="51970289">
                          <w:marLeft w:val="0"/>
                          <w:marRight w:val="0"/>
                          <w:marTop w:val="120"/>
                          <w:marBottom w:val="96"/>
                          <w:divBdr>
                            <w:top w:val="none" w:sz="0" w:space="0" w:color="auto"/>
                            <w:left w:val="single" w:sz="24" w:space="0" w:color="CED3F1"/>
                            <w:bottom w:val="none" w:sz="0" w:space="0" w:color="auto"/>
                            <w:right w:val="none" w:sz="0" w:space="0" w:color="auto"/>
                          </w:divBdr>
                        </w:div>
                        <w:div w:id="840316067">
                          <w:marLeft w:val="0"/>
                          <w:marRight w:val="0"/>
                          <w:marTop w:val="192"/>
                          <w:marBottom w:val="0"/>
                          <w:divBdr>
                            <w:top w:val="none" w:sz="0" w:space="0" w:color="auto"/>
                            <w:left w:val="none" w:sz="0" w:space="0" w:color="auto"/>
                            <w:bottom w:val="none" w:sz="0" w:space="0" w:color="auto"/>
                            <w:right w:val="none" w:sz="0" w:space="0" w:color="auto"/>
                          </w:divBdr>
                        </w:div>
                        <w:div w:id="2031955702">
                          <w:marLeft w:val="0"/>
                          <w:marRight w:val="0"/>
                          <w:marTop w:val="120"/>
                          <w:marBottom w:val="96"/>
                          <w:divBdr>
                            <w:top w:val="none" w:sz="0" w:space="0" w:color="auto"/>
                            <w:left w:val="single" w:sz="24" w:space="0" w:color="CED3F1"/>
                            <w:bottom w:val="none" w:sz="0" w:space="0" w:color="auto"/>
                            <w:right w:val="none" w:sz="0" w:space="0" w:color="auto"/>
                          </w:divBdr>
                          <w:divsChild>
                            <w:div w:id="2016834598">
                              <w:marLeft w:val="0"/>
                              <w:marRight w:val="0"/>
                              <w:marTop w:val="192"/>
                              <w:marBottom w:val="0"/>
                              <w:divBdr>
                                <w:top w:val="none" w:sz="0" w:space="0" w:color="auto"/>
                                <w:left w:val="none" w:sz="0" w:space="0" w:color="auto"/>
                                <w:bottom w:val="none" w:sz="0" w:space="0" w:color="auto"/>
                                <w:right w:val="none" w:sz="0" w:space="0" w:color="auto"/>
                              </w:divBdr>
                            </w:div>
                          </w:divsChild>
                        </w:div>
                        <w:div w:id="741950833">
                          <w:marLeft w:val="0"/>
                          <w:marRight w:val="0"/>
                          <w:marTop w:val="120"/>
                          <w:marBottom w:val="96"/>
                          <w:divBdr>
                            <w:top w:val="none" w:sz="0" w:space="0" w:color="auto"/>
                            <w:left w:val="single" w:sz="24" w:space="0" w:color="CED3F1"/>
                            <w:bottom w:val="none" w:sz="0" w:space="0" w:color="auto"/>
                            <w:right w:val="none" w:sz="0" w:space="0" w:color="auto"/>
                          </w:divBdr>
                        </w:div>
                        <w:div w:id="626356634">
                          <w:marLeft w:val="0"/>
                          <w:marRight w:val="0"/>
                          <w:marTop w:val="192"/>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2448401">
      <w:bodyDiv w:val="1"/>
      <w:marLeft w:val="0"/>
      <w:marRight w:val="0"/>
      <w:marTop w:val="0"/>
      <w:marBottom w:val="0"/>
      <w:divBdr>
        <w:top w:val="none" w:sz="0" w:space="0" w:color="auto"/>
        <w:left w:val="none" w:sz="0" w:space="0" w:color="auto"/>
        <w:bottom w:val="none" w:sz="0" w:space="0" w:color="auto"/>
        <w:right w:val="none" w:sz="0" w:space="0" w:color="auto"/>
      </w:divBdr>
      <w:divsChild>
        <w:div w:id="1162352417">
          <w:marLeft w:val="0"/>
          <w:marRight w:val="0"/>
          <w:marTop w:val="0"/>
          <w:marBottom w:val="0"/>
          <w:divBdr>
            <w:top w:val="none" w:sz="0" w:space="0" w:color="auto"/>
            <w:left w:val="none" w:sz="0" w:space="0" w:color="auto"/>
            <w:bottom w:val="none" w:sz="0" w:space="0" w:color="auto"/>
            <w:right w:val="none" w:sz="0" w:space="0" w:color="auto"/>
          </w:divBdr>
          <w:divsChild>
            <w:div w:id="1857188984">
              <w:marLeft w:val="0"/>
              <w:marRight w:val="0"/>
              <w:marTop w:val="0"/>
              <w:marBottom w:val="0"/>
              <w:divBdr>
                <w:top w:val="none" w:sz="0" w:space="0" w:color="auto"/>
                <w:left w:val="none" w:sz="0" w:space="0" w:color="auto"/>
                <w:bottom w:val="none" w:sz="0" w:space="0" w:color="auto"/>
                <w:right w:val="none" w:sz="0" w:space="0" w:color="auto"/>
              </w:divBdr>
              <w:divsChild>
                <w:div w:id="1993832346">
                  <w:marLeft w:val="0"/>
                  <w:marRight w:val="0"/>
                  <w:marTop w:val="0"/>
                  <w:marBottom w:val="0"/>
                  <w:divBdr>
                    <w:top w:val="none" w:sz="0" w:space="0" w:color="auto"/>
                    <w:left w:val="none" w:sz="0" w:space="0" w:color="auto"/>
                    <w:bottom w:val="none" w:sz="0" w:space="0" w:color="auto"/>
                    <w:right w:val="none" w:sz="0" w:space="0" w:color="auto"/>
                  </w:divBdr>
                  <w:divsChild>
                    <w:div w:id="2037268341">
                      <w:marLeft w:val="0"/>
                      <w:marRight w:val="0"/>
                      <w:marTop w:val="0"/>
                      <w:marBottom w:val="0"/>
                      <w:divBdr>
                        <w:top w:val="none" w:sz="0" w:space="0" w:color="auto"/>
                        <w:left w:val="none" w:sz="0" w:space="0" w:color="auto"/>
                        <w:bottom w:val="none" w:sz="0" w:space="0" w:color="auto"/>
                        <w:right w:val="none" w:sz="0" w:space="0" w:color="auto"/>
                      </w:divBdr>
                      <w:divsChild>
                        <w:div w:id="1285818346">
                          <w:marLeft w:val="0"/>
                          <w:marRight w:val="0"/>
                          <w:marTop w:val="192"/>
                          <w:marBottom w:val="0"/>
                          <w:divBdr>
                            <w:top w:val="none" w:sz="0" w:space="0" w:color="auto"/>
                            <w:left w:val="none" w:sz="0" w:space="0" w:color="auto"/>
                            <w:bottom w:val="none" w:sz="0" w:space="0" w:color="auto"/>
                            <w:right w:val="none" w:sz="0" w:space="0" w:color="auto"/>
                          </w:divBdr>
                        </w:div>
                        <w:div w:id="1603142654">
                          <w:marLeft w:val="0"/>
                          <w:marRight w:val="0"/>
                          <w:marTop w:val="120"/>
                          <w:marBottom w:val="96"/>
                          <w:divBdr>
                            <w:top w:val="none" w:sz="0" w:space="0" w:color="auto"/>
                            <w:left w:val="single" w:sz="24" w:space="0" w:color="CED3F1"/>
                            <w:bottom w:val="none" w:sz="0" w:space="0" w:color="auto"/>
                            <w:right w:val="none" w:sz="0" w:space="0" w:color="auto"/>
                          </w:divBdr>
                          <w:divsChild>
                            <w:div w:id="698355789">
                              <w:marLeft w:val="0"/>
                              <w:marRight w:val="0"/>
                              <w:marTop w:val="192"/>
                              <w:marBottom w:val="0"/>
                              <w:divBdr>
                                <w:top w:val="none" w:sz="0" w:space="0" w:color="auto"/>
                                <w:left w:val="none" w:sz="0" w:space="0" w:color="auto"/>
                                <w:bottom w:val="none" w:sz="0" w:space="0" w:color="auto"/>
                                <w:right w:val="none" w:sz="0" w:space="0" w:color="auto"/>
                              </w:divBdr>
                            </w:div>
                          </w:divsChild>
                        </w:div>
                        <w:div w:id="593048518">
                          <w:marLeft w:val="0"/>
                          <w:marRight w:val="0"/>
                          <w:marTop w:val="120"/>
                          <w:marBottom w:val="96"/>
                          <w:divBdr>
                            <w:top w:val="none" w:sz="0" w:space="0" w:color="auto"/>
                            <w:left w:val="single" w:sz="24" w:space="0" w:color="CED3F1"/>
                            <w:bottom w:val="none" w:sz="0" w:space="0" w:color="auto"/>
                            <w:right w:val="none" w:sz="0" w:space="0" w:color="auto"/>
                          </w:divBdr>
                        </w:div>
                        <w:div w:id="1223515571">
                          <w:marLeft w:val="0"/>
                          <w:marRight w:val="0"/>
                          <w:marTop w:val="192"/>
                          <w:marBottom w:val="0"/>
                          <w:divBdr>
                            <w:top w:val="none" w:sz="0" w:space="0" w:color="auto"/>
                            <w:left w:val="none" w:sz="0" w:space="0" w:color="auto"/>
                            <w:bottom w:val="none" w:sz="0" w:space="0" w:color="auto"/>
                            <w:right w:val="none" w:sz="0" w:space="0" w:color="auto"/>
                          </w:divBdr>
                        </w:div>
                        <w:div w:id="967667083">
                          <w:marLeft w:val="0"/>
                          <w:marRight w:val="0"/>
                          <w:marTop w:val="120"/>
                          <w:marBottom w:val="96"/>
                          <w:divBdr>
                            <w:top w:val="none" w:sz="0" w:space="0" w:color="auto"/>
                            <w:left w:val="single" w:sz="24" w:space="0" w:color="CED3F1"/>
                            <w:bottom w:val="none" w:sz="0" w:space="0" w:color="auto"/>
                            <w:right w:val="none" w:sz="0" w:space="0" w:color="auto"/>
                          </w:divBdr>
                          <w:divsChild>
                            <w:div w:id="1188642088">
                              <w:marLeft w:val="0"/>
                              <w:marRight w:val="0"/>
                              <w:marTop w:val="192"/>
                              <w:marBottom w:val="0"/>
                              <w:divBdr>
                                <w:top w:val="none" w:sz="0" w:space="0" w:color="auto"/>
                                <w:left w:val="none" w:sz="0" w:space="0" w:color="auto"/>
                                <w:bottom w:val="none" w:sz="0" w:space="0" w:color="auto"/>
                                <w:right w:val="none" w:sz="0" w:space="0" w:color="auto"/>
                              </w:divBdr>
                            </w:div>
                          </w:divsChild>
                        </w:div>
                        <w:div w:id="509297474">
                          <w:marLeft w:val="0"/>
                          <w:marRight w:val="0"/>
                          <w:marTop w:val="120"/>
                          <w:marBottom w:val="96"/>
                          <w:divBdr>
                            <w:top w:val="none" w:sz="0" w:space="0" w:color="auto"/>
                            <w:left w:val="single" w:sz="24" w:space="0" w:color="CED3F1"/>
                            <w:bottom w:val="none" w:sz="0" w:space="0" w:color="auto"/>
                            <w:right w:val="none" w:sz="0" w:space="0" w:color="auto"/>
                          </w:divBdr>
                        </w:div>
                        <w:div w:id="1189216844">
                          <w:marLeft w:val="0"/>
                          <w:marRight w:val="0"/>
                          <w:marTop w:val="192"/>
                          <w:marBottom w:val="0"/>
                          <w:divBdr>
                            <w:top w:val="none" w:sz="0" w:space="0" w:color="auto"/>
                            <w:left w:val="none" w:sz="0" w:space="0" w:color="auto"/>
                            <w:bottom w:val="none" w:sz="0" w:space="0" w:color="auto"/>
                            <w:right w:val="none" w:sz="0" w:space="0" w:color="auto"/>
                          </w:divBdr>
                        </w:div>
                        <w:div w:id="142238577">
                          <w:marLeft w:val="0"/>
                          <w:marRight w:val="0"/>
                          <w:marTop w:val="120"/>
                          <w:marBottom w:val="96"/>
                          <w:divBdr>
                            <w:top w:val="none" w:sz="0" w:space="0" w:color="auto"/>
                            <w:left w:val="single" w:sz="24" w:space="0" w:color="CED3F1"/>
                            <w:bottom w:val="none" w:sz="0" w:space="0" w:color="auto"/>
                            <w:right w:val="none" w:sz="0" w:space="0" w:color="auto"/>
                          </w:divBdr>
                          <w:divsChild>
                            <w:div w:id="436095969">
                              <w:marLeft w:val="0"/>
                              <w:marRight w:val="0"/>
                              <w:marTop w:val="192"/>
                              <w:marBottom w:val="0"/>
                              <w:divBdr>
                                <w:top w:val="none" w:sz="0" w:space="0" w:color="auto"/>
                                <w:left w:val="none" w:sz="0" w:space="0" w:color="auto"/>
                                <w:bottom w:val="none" w:sz="0" w:space="0" w:color="auto"/>
                                <w:right w:val="none" w:sz="0" w:space="0" w:color="auto"/>
                              </w:divBdr>
                            </w:div>
                          </w:divsChild>
                        </w:div>
                        <w:div w:id="374163328">
                          <w:marLeft w:val="0"/>
                          <w:marRight w:val="0"/>
                          <w:marTop w:val="120"/>
                          <w:marBottom w:val="96"/>
                          <w:divBdr>
                            <w:top w:val="none" w:sz="0" w:space="0" w:color="auto"/>
                            <w:left w:val="single" w:sz="24" w:space="0" w:color="CED3F1"/>
                            <w:bottom w:val="none" w:sz="0" w:space="0" w:color="auto"/>
                            <w:right w:val="none" w:sz="0" w:space="0" w:color="auto"/>
                          </w:divBdr>
                        </w:div>
                        <w:div w:id="341668207">
                          <w:marLeft w:val="0"/>
                          <w:marRight w:val="0"/>
                          <w:marTop w:val="192"/>
                          <w:marBottom w:val="0"/>
                          <w:divBdr>
                            <w:top w:val="none" w:sz="0" w:space="0" w:color="auto"/>
                            <w:left w:val="none" w:sz="0" w:space="0" w:color="auto"/>
                            <w:bottom w:val="none" w:sz="0" w:space="0" w:color="auto"/>
                            <w:right w:val="none" w:sz="0" w:space="0" w:color="auto"/>
                          </w:divBdr>
                        </w:div>
                        <w:div w:id="1668635772">
                          <w:marLeft w:val="0"/>
                          <w:marRight w:val="0"/>
                          <w:marTop w:val="192"/>
                          <w:marBottom w:val="0"/>
                          <w:divBdr>
                            <w:top w:val="none" w:sz="0" w:space="0" w:color="auto"/>
                            <w:left w:val="none" w:sz="0" w:space="0" w:color="auto"/>
                            <w:bottom w:val="none" w:sz="0" w:space="0" w:color="auto"/>
                            <w:right w:val="none" w:sz="0" w:space="0" w:color="auto"/>
                          </w:divBdr>
                        </w:div>
                        <w:div w:id="813067677">
                          <w:marLeft w:val="0"/>
                          <w:marRight w:val="0"/>
                          <w:marTop w:val="192"/>
                          <w:marBottom w:val="0"/>
                          <w:divBdr>
                            <w:top w:val="none" w:sz="0" w:space="0" w:color="auto"/>
                            <w:left w:val="none" w:sz="0" w:space="0" w:color="auto"/>
                            <w:bottom w:val="none" w:sz="0" w:space="0" w:color="auto"/>
                            <w:right w:val="none" w:sz="0" w:space="0" w:color="auto"/>
                          </w:divBdr>
                        </w:div>
                        <w:div w:id="1328902914">
                          <w:marLeft w:val="0"/>
                          <w:marRight w:val="0"/>
                          <w:marTop w:val="120"/>
                          <w:marBottom w:val="96"/>
                          <w:divBdr>
                            <w:top w:val="none" w:sz="0" w:space="0" w:color="auto"/>
                            <w:left w:val="single" w:sz="24" w:space="0" w:color="CED3F1"/>
                            <w:bottom w:val="none" w:sz="0" w:space="0" w:color="auto"/>
                            <w:right w:val="none" w:sz="0" w:space="0" w:color="auto"/>
                          </w:divBdr>
                          <w:divsChild>
                            <w:div w:id="1183322575">
                              <w:marLeft w:val="0"/>
                              <w:marRight w:val="0"/>
                              <w:marTop w:val="192"/>
                              <w:marBottom w:val="0"/>
                              <w:divBdr>
                                <w:top w:val="none" w:sz="0" w:space="0" w:color="auto"/>
                                <w:left w:val="none" w:sz="0" w:space="0" w:color="auto"/>
                                <w:bottom w:val="none" w:sz="0" w:space="0" w:color="auto"/>
                                <w:right w:val="none" w:sz="0" w:space="0" w:color="auto"/>
                              </w:divBdr>
                            </w:div>
                          </w:divsChild>
                        </w:div>
                        <w:div w:id="1227497747">
                          <w:marLeft w:val="0"/>
                          <w:marRight w:val="0"/>
                          <w:marTop w:val="120"/>
                          <w:marBottom w:val="96"/>
                          <w:divBdr>
                            <w:top w:val="none" w:sz="0" w:space="0" w:color="auto"/>
                            <w:left w:val="single" w:sz="24" w:space="0" w:color="CED3F1"/>
                            <w:bottom w:val="none" w:sz="0" w:space="0" w:color="auto"/>
                            <w:right w:val="none" w:sz="0" w:space="0" w:color="auto"/>
                          </w:divBdr>
                        </w:div>
                        <w:div w:id="1876037418">
                          <w:marLeft w:val="0"/>
                          <w:marRight w:val="0"/>
                          <w:marTop w:val="192"/>
                          <w:marBottom w:val="0"/>
                          <w:divBdr>
                            <w:top w:val="none" w:sz="0" w:space="0" w:color="auto"/>
                            <w:left w:val="none" w:sz="0" w:space="0" w:color="auto"/>
                            <w:bottom w:val="none" w:sz="0" w:space="0" w:color="auto"/>
                            <w:right w:val="none" w:sz="0" w:space="0" w:color="auto"/>
                          </w:divBdr>
                        </w:div>
                        <w:div w:id="471756873">
                          <w:marLeft w:val="0"/>
                          <w:marRight w:val="0"/>
                          <w:marTop w:val="120"/>
                          <w:marBottom w:val="96"/>
                          <w:divBdr>
                            <w:top w:val="none" w:sz="0" w:space="0" w:color="auto"/>
                            <w:left w:val="single" w:sz="24" w:space="0" w:color="CED3F1"/>
                            <w:bottom w:val="none" w:sz="0" w:space="0" w:color="auto"/>
                            <w:right w:val="none" w:sz="0" w:space="0" w:color="auto"/>
                          </w:divBdr>
                          <w:divsChild>
                            <w:div w:id="1459566977">
                              <w:marLeft w:val="0"/>
                              <w:marRight w:val="0"/>
                              <w:marTop w:val="192"/>
                              <w:marBottom w:val="0"/>
                              <w:divBdr>
                                <w:top w:val="none" w:sz="0" w:space="0" w:color="auto"/>
                                <w:left w:val="none" w:sz="0" w:space="0" w:color="auto"/>
                                <w:bottom w:val="none" w:sz="0" w:space="0" w:color="auto"/>
                                <w:right w:val="none" w:sz="0" w:space="0" w:color="auto"/>
                              </w:divBdr>
                            </w:div>
                          </w:divsChild>
                        </w:div>
                        <w:div w:id="1417433601">
                          <w:marLeft w:val="0"/>
                          <w:marRight w:val="0"/>
                          <w:marTop w:val="120"/>
                          <w:marBottom w:val="96"/>
                          <w:divBdr>
                            <w:top w:val="none" w:sz="0" w:space="0" w:color="auto"/>
                            <w:left w:val="single" w:sz="24" w:space="0" w:color="CED3F1"/>
                            <w:bottom w:val="none" w:sz="0" w:space="0" w:color="auto"/>
                            <w:right w:val="none" w:sz="0" w:space="0" w:color="auto"/>
                          </w:divBdr>
                        </w:div>
                        <w:div w:id="590161511">
                          <w:marLeft w:val="0"/>
                          <w:marRight w:val="0"/>
                          <w:marTop w:val="192"/>
                          <w:marBottom w:val="0"/>
                          <w:divBdr>
                            <w:top w:val="none" w:sz="0" w:space="0" w:color="auto"/>
                            <w:left w:val="none" w:sz="0" w:space="0" w:color="auto"/>
                            <w:bottom w:val="none" w:sz="0" w:space="0" w:color="auto"/>
                            <w:right w:val="none" w:sz="0" w:space="0" w:color="auto"/>
                          </w:divBdr>
                        </w:div>
                        <w:div w:id="111555530">
                          <w:marLeft w:val="0"/>
                          <w:marRight w:val="0"/>
                          <w:marTop w:val="120"/>
                          <w:marBottom w:val="96"/>
                          <w:divBdr>
                            <w:top w:val="none" w:sz="0" w:space="0" w:color="auto"/>
                            <w:left w:val="single" w:sz="24" w:space="0" w:color="CED3F1"/>
                            <w:bottom w:val="none" w:sz="0" w:space="0" w:color="auto"/>
                            <w:right w:val="none" w:sz="0" w:space="0" w:color="auto"/>
                          </w:divBdr>
                          <w:divsChild>
                            <w:div w:id="1656882587">
                              <w:marLeft w:val="0"/>
                              <w:marRight w:val="0"/>
                              <w:marTop w:val="192"/>
                              <w:marBottom w:val="0"/>
                              <w:divBdr>
                                <w:top w:val="none" w:sz="0" w:space="0" w:color="auto"/>
                                <w:left w:val="none" w:sz="0" w:space="0" w:color="auto"/>
                                <w:bottom w:val="none" w:sz="0" w:space="0" w:color="auto"/>
                                <w:right w:val="none" w:sz="0" w:space="0" w:color="auto"/>
                              </w:divBdr>
                            </w:div>
                          </w:divsChild>
                        </w:div>
                        <w:div w:id="1830755180">
                          <w:marLeft w:val="0"/>
                          <w:marRight w:val="0"/>
                          <w:marTop w:val="120"/>
                          <w:marBottom w:val="96"/>
                          <w:divBdr>
                            <w:top w:val="none" w:sz="0" w:space="0" w:color="auto"/>
                            <w:left w:val="single" w:sz="24" w:space="0" w:color="CED3F1"/>
                            <w:bottom w:val="none" w:sz="0" w:space="0" w:color="auto"/>
                            <w:right w:val="none" w:sz="0" w:space="0" w:color="auto"/>
                          </w:divBdr>
                        </w:div>
                        <w:div w:id="240410372">
                          <w:marLeft w:val="0"/>
                          <w:marRight w:val="0"/>
                          <w:marTop w:val="192"/>
                          <w:marBottom w:val="0"/>
                          <w:divBdr>
                            <w:top w:val="none" w:sz="0" w:space="0" w:color="auto"/>
                            <w:left w:val="none" w:sz="0" w:space="0" w:color="auto"/>
                            <w:bottom w:val="none" w:sz="0" w:space="0" w:color="auto"/>
                            <w:right w:val="none" w:sz="0" w:space="0" w:color="auto"/>
                          </w:divBdr>
                        </w:div>
                        <w:div w:id="1397514894">
                          <w:marLeft w:val="0"/>
                          <w:marRight w:val="0"/>
                          <w:marTop w:val="192"/>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6116140">
      <w:bodyDiv w:val="1"/>
      <w:marLeft w:val="0"/>
      <w:marRight w:val="0"/>
      <w:marTop w:val="0"/>
      <w:marBottom w:val="0"/>
      <w:divBdr>
        <w:top w:val="none" w:sz="0" w:space="0" w:color="auto"/>
        <w:left w:val="none" w:sz="0" w:space="0" w:color="auto"/>
        <w:bottom w:val="none" w:sz="0" w:space="0" w:color="auto"/>
        <w:right w:val="none" w:sz="0" w:space="0" w:color="auto"/>
      </w:divBdr>
    </w:div>
    <w:div w:id="2014143048">
      <w:bodyDiv w:val="1"/>
      <w:marLeft w:val="0"/>
      <w:marRight w:val="0"/>
      <w:marTop w:val="0"/>
      <w:marBottom w:val="0"/>
      <w:divBdr>
        <w:top w:val="none" w:sz="0" w:space="0" w:color="auto"/>
        <w:left w:val="none" w:sz="0" w:space="0" w:color="auto"/>
        <w:bottom w:val="none" w:sz="0" w:space="0" w:color="auto"/>
        <w:right w:val="none" w:sz="0" w:space="0" w:color="auto"/>
      </w:divBdr>
      <w:divsChild>
        <w:div w:id="93596027">
          <w:marLeft w:val="0"/>
          <w:marRight w:val="0"/>
          <w:marTop w:val="0"/>
          <w:marBottom w:val="0"/>
          <w:divBdr>
            <w:top w:val="none" w:sz="0" w:space="0" w:color="auto"/>
            <w:left w:val="none" w:sz="0" w:space="0" w:color="auto"/>
            <w:bottom w:val="none" w:sz="0" w:space="0" w:color="auto"/>
            <w:right w:val="none" w:sz="0" w:space="0" w:color="auto"/>
          </w:divBdr>
          <w:divsChild>
            <w:div w:id="1919244614">
              <w:marLeft w:val="0"/>
              <w:marRight w:val="0"/>
              <w:marTop w:val="0"/>
              <w:marBottom w:val="0"/>
              <w:divBdr>
                <w:top w:val="none" w:sz="0" w:space="0" w:color="auto"/>
                <w:left w:val="none" w:sz="0" w:space="0" w:color="auto"/>
                <w:bottom w:val="none" w:sz="0" w:space="0" w:color="auto"/>
                <w:right w:val="none" w:sz="0" w:space="0" w:color="auto"/>
              </w:divBdr>
              <w:divsChild>
                <w:div w:id="1173187071">
                  <w:marLeft w:val="0"/>
                  <w:marRight w:val="0"/>
                  <w:marTop w:val="0"/>
                  <w:marBottom w:val="0"/>
                  <w:divBdr>
                    <w:top w:val="none" w:sz="0" w:space="0" w:color="auto"/>
                    <w:left w:val="none" w:sz="0" w:space="0" w:color="auto"/>
                    <w:bottom w:val="none" w:sz="0" w:space="0" w:color="auto"/>
                    <w:right w:val="none" w:sz="0" w:space="0" w:color="auto"/>
                  </w:divBdr>
                  <w:divsChild>
                    <w:div w:id="1424253911">
                      <w:marLeft w:val="0"/>
                      <w:marRight w:val="0"/>
                      <w:marTop w:val="0"/>
                      <w:marBottom w:val="0"/>
                      <w:divBdr>
                        <w:top w:val="none" w:sz="0" w:space="0" w:color="auto"/>
                        <w:left w:val="none" w:sz="0" w:space="0" w:color="auto"/>
                        <w:bottom w:val="none" w:sz="0" w:space="0" w:color="auto"/>
                        <w:right w:val="none" w:sz="0" w:space="0" w:color="auto"/>
                      </w:divBdr>
                      <w:divsChild>
                        <w:div w:id="793715103">
                          <w:marLeft w:val="0"/>
                          <w:marRight w:val="0"/>
                          <w:marTop w:val="192"/>
                          <w:marBottom w:val="0"/>
                          <w:divBdr>
                            <w:top w:val="none" w:sz="0" w:space="0" w:color="auto"/>
                            <w:left w:val="none" w:sz="0" w:space="0" w:color="auto"/>
                            <w:bottom w:val="none" w:sz="0" w:space="0" w:color="auto"/>
                            <w:right w:val="none" w:sz="0" w:space="0" w:color="auto"/>
                          </w:divBdr>
                        </w:div>
                        <w:div w:id="21367069">
                          <w:marLeft w:val="0"/>
                          <w:marRight w:val="0"/>
                          <w:marTop w:val="120"/>
                          <w:marBottom w:val="96"/>
                          <w:divBdr>
                            <w:top w:val="none" w:sz="0" w:space="0" w:color="auto"/>
                            <w:left w:val="single" w:sz="24" w:space="0" w:color="CED3F1"/>
                            <w:bottom w:val="none" w:sz="0" w:space="0" w:color="auto"/>
                            <w:right w:val="none" w:sz="0" w:space="0" w:color="auto"/>
                          </w:divBdr>
                          <w:divsChild>
                            <w:div w:id="1929734181">
                              <w:marLeft w:val="0"/>
                              <w:marRight w:val="0"/>
                              <w:marTop w:val="192"/>
                              <w:marBottom w:val="0"/>
                              <w:divBdr>
                                <w:top w:val="none" w:sz="0" w:space="0" w:color="auto"/>
                                <w:left w:val="none" w:sz="0" w:space="0" w:color="auto"/>
                                <w:bottom w:val="none" w:sz="0" w:space="0" w:color="auto"/>
                                <w:right w:val="none" w:sz="0" w:space="0" w:color="auto"/>
                              </w:divBdr>
                            </w:div>
                          </w:divsChild>
                        </w:div>
                        <w:div w:id="398525248">
                          <w:marLeft w:val="0"/>
                          <w:marRight w:val="0"/>
                          <w:marTop w:val="120"/>
                          <w:marBottom w:val="96"/>
                          <w:divBdr>
                            <w:top w:val="none" w:sz="0" w:space="0" w:color="auto"/>
                            <w:left w:val="single" w:sz="24" w:space="0" w:color="CED3F1"/>
                            <w:bottom w:val="none" w:sz="0" w:space="0" w:color="auto"/>
                            <w:right w:val="none" w:sz="0" w:space="0" w:color="auto"/>
                          </w:divBdr>
                        </w:div>
                        <w:div w:id="1171723544">
                          <w:marLeft w:val="0"/>
                          <w:marRight w:val="0"/>
                          <w:marTop w:val="192"/>
                          <w:marBottom w:val="0"/>
                          <w:divBdr>
                            <w:top w:val="none" w:sz="0" w:space="0" w:color="auto"/>
                            <w:left w:val="none" w:sz="0" w:space="0" w:color="auto"/>
                            <w:bottom w:val="none" w:sz="0" w:space="0" w:color="auto"/>
                            <w:right w:val="none" w:sz="0" w:space="0" w:color="auto"/>
                          </w:divBdr>
                        </w:div>
                        <w:div w:id="640615449">
                          <w:marLeft w:val="0"/>
                          <w:marRight w:val="0"/>
                          <w:marTop w:val="120"/>
                          <w:marBottom w:val="96"/>
                          <w:divBdr>
                            <w:top w:val="none" w:sz="0" w:space="0" w:color="auto"/>
                            <w:left w:val="single" w:sz="24" w:space="0" w:color="CED3F1"/>
                            <w:bottom w:val="none" w:sz="0" w:space="0" w:color="auto"/>
                            <w:right w:val="none" w:sz="0" w:space="0" w:color="auto"/>
                          </w:divBdr>
                          <w:divsChild>
                            <w:div w:id="910889666">
                              <w:marLeft w:val="0"/>
                              <w:marRight w:val="0"/>
                              <w:marTop w:val="192"/>
                              <w:marBottom w:val="0"/>
                              <w:divBdr>
                                <w:top w:val="none" w:sz="0" w:space="0" w:color="auto"/>
                                <w:left w:val="none" w:sz="0" w:space="0" w:color="auto"/>
                                <w:bottom w:val="none" w:sz="0" w:space="0" w:color="auto"/>
                                <w:right w:val="none" w:sz="0" w:space="0" w:color="auto"/>
                              </w:divBdr>
                            </w:div>
                          </w:divsChild>
                        </w:div>
                        <w:div w:id="708146437">
                          <w:marLeft w:val="0"/>
                          <w:marRight w:val="0"/>
                          <w:marTop w:val="120"/>
                          <w:marBottom w:val="96"/>
                          <w:divBdr>
                            <w:top w:val="none" w:sz="0" w:space="0" w:color="auto"/>
                            <w:left w:val="single" w:sz="24" w:space="0" w:color="CED3F1"/>
                            <w:bottom w:val="none" w:sz="0" w:space="0" w:color="auto"/>
                            <w:right w:val="none" w:sz="0" w:space="0" w:color="auto"/>
                          </w:divBdr>
                        </w:div>
                        <w:div w:id="1766421864">
                          <w:marLeft w:val="0"/>
                          <w:marRight w:val="0"/>
                          <w:marTop w:val="192"/>
                          <w:marBottom w:val="0"/>
                          <w:divBdr>
                            <w:top w:val="none" w:sz="0" w:space="0" w:color="auto"/>
                            <w:left w:val="none" w:sz="0" w:space="0" w:color="auto"/>
                            <w:bottom w:val="none" w:sz="0" w:space="0" w:color="auto"/>
                            <w:right w:val="none" w:sz="0" w:space="0" w:color="auto"/>
                          </w:divBdr>
                        </w:div>
                        <w:div w:id="818154905">
                          <w:marLeft w:val="0"/>
                          <w:marRight w:val="0"/>
                          <w:marTop w:val="192"/>
                          <w:marBottom w:val="0"/>
                          <w:divBdr>
                            <w:top w:val="none" w:sz="0" w:space="0" w:color="auto"/>
                            <w:left w:val="none" w:sz="0" w:space="0" w:color="auto"/>
                            <w:bottom w:val="none" w:sz="0" w:space="0" w:color="auto"/>
                            <w:right w:val="none" w:sz="0" w:space="0" w:color="auto"/>
                          </w:divBdr>
                        </w:div>
                        <w:div w:id="840123543">
                          <w:marLeft w:val="0"/>
                          <w:marRight w:val="0"/>
                          <w:marTop w:val="192"/>
                          <w:marBottom w:val="0"/>
                          <w:divBdr>
                            <w:top w:val="none" w:sz="0" w:space="0" w:color="auto"/>
                            <w:left w:val="none" w:sz="0" w:space="0" w:color="auto"/>
                            <w:bottom w:val="none" w:sz="0" w:space="0" w:color="auto"/>
                            <w:right w:val="none" w:sz="0" w:space="0" w:color="auto"/>
                          </w:divBdr>
                        </w:div>
                        <w:div w:id="1312444334">
                          <w:marLeft w:val="0"/>
                          <w:marRight w:val="0"/>
                          <w:marTop w:val="120"/>
                          <w:marBottom w:val="96"/>
                          <w:divBdr>
                            <w:top w:val="none" w:sz="0" w:space="0" w:color="auto"/>
                            <w:left w:val="single" w:sz="24" w:space="0" w:color="CED3F1"/>
                            <w:bottom w:val="none" w:sz="0" w:space="0" w:color="auto"/>
                            <w:right w:val="none" w:sz="0" w:space="0" w:color="auto"/>
                          </w:divBdr>
                          <w:divsChild>
                            <w:div w:id="1645045682">
                              <w:marLeft w:val="0"/>
                              <w:marRight w:val="0"/>
                              <w:marTop w:val="192"/>
                              <w:marBottom w:val="0"/>
                              <w:divBdr>
                                <w:top w:val="none" w:sz="0" w:space="0" w:color="auto"/>
                                <w:left w:val="none" w:sz="0" w:space="0" w:color="auto"/>
                                <w:bottom w:val="none" w:sz="0" w:space="0" w:color="auto"/>
                                <w:right w:val="none" w:sz="0" w:space="0" w:color="auto"/>
                              </w:divBdr>
                            </w:div>
                          </w:divsChild>
                        </w:div>
                        <w:div w:id="1633749631">
                          <w:marLeft w:val="0"/>
                          <w:marRight w:val="0"/>
                          <w:marTop w:val="120"/>
                          <w:marBottom w:val="96"/>
                          <w:divBdr>
                            <w:top w:val="none" w:sz="0" w:space="0" w:color="auto"/>
                            <w:left w:val="single" w:sz="24" w:space="0" w:color="CED3F1"/>
                            <w:bottom w:val="none" w:sz="0" w:space="0" w:color="auto"/>
                            <w:right w:val="none" w:sz="0" w:space="0" w:color="auto"/>
                          </w:divBdr>
                        </w:div>
                        <w:div w:id="745106985">
                          <w:marLeft w:val="0"/>
                          <w:marRight w:val="0"/>
                          <w:marTop w:val="192"/>
                          <w:marBottom w:val="0"/>
                          <w:divBdr>
                            <w:top w:val="none" w:sz="0" w:space="0" w:color="auto"/>
                            <w:left w:val="none" w:sz="0" w:space="0" w:color="auto"/>
                            <w:bottom w:val="none" w:sz="0" w:space="0" w:color="auto"/>
                            <w:right w:val="none" w:sz="0" w:space="0" w:color="auto"/>
                          </w:divBdr>
                        </w:div>
                        <w:div w:id="1235092578">
                          <w:marLeft w:val="0"/>
                          <w:marRight w:val="0"/>
                          <w:marTop w:val="192"/>
                          <w:marBottom w:val="0"/>
                          <w:divBdr>
                            <w:top w:val="none" w:sz="0" w:space="0" w:color="auto"/>
                            <w:left w:val="none" w:sz="0" w:space="0" w:color="auto"/>
                            <w:bottom w:val="none" w:sz="0" w:space="0" w:color="auto"/>
                            <w:right w:val="none" w:sz="0" w:space="0" w:color="auto"/>
                          </w:divBdr>
                        </w:div>
                        <w:div w:id="1958412357">
                          <w:marLeft w:val="0"/>
                          <w:marRight w:val="0"/>
                          <w:marTop w:val="120"/>
                          <w:marBottom w:val="96"/>
                          <w:divBdr>
                            <w:top w:val="none" w:sz="0" w:space="0" w:color="auto"/>
                            <w:left w:val="single" w:sz="24" w:space="0" w:color="CED3F1"/>
                            <w:bottom w:val="none" w:sz="0" w:space="0" w:color="auto"/>
                            <w:right w:val="none" w:sz="0" w:space="0" w:color="auto"/>
                          </w:divBdr>
                          <w:divsChild>
                            <w:div w:id="989289274">
                              <w:marLeft w:val="0"/>
                              <w:marRight w:val="0"/>
                              <w:marTop w:val="192"/>
                              <w:marBottom w:val="0"/>
                              <w:divBdr>
                                <w:top w:val="none" w:sz="0" w:space="0" w:color="auto"/>
                                <w:left w:val="none" w:sz="0" w:space="0" w:color="auto"/>
                                <w:bottom w:val="none" w:sz="0" w:space="0" w:color="auto"/>
                                <w:right w:val="none" w:sz="0" w:space="0" w:color="auto"/>
                              </w:divBdr>
                            </w:div>
                          </w:divsChild>
                        </w:div>
                        <w:div w:id="1718430975">
                          <w:marLeft w:val="0"/>
                          <w:marRight w:val="0"/>
                          <w:marTop w:val="120"/>
                          <w:marBottom w:val="96"/>
                          <w:divBdr>
                            <w:top w:val="none" w:sz="0" w:space="0" w:color="auto"/>
                            <w:left w:val="single" w:sz="24" w:space="0" w:color="CED3F1"/>
                            <w:bottom w:val="none" w:sz="0" w:space="0" w:color="auto"/>
                            <w:right w:val="none" w:sz="0" w:space="0" w:color="auto"/>
                          </w:divBdr>
                        </w:div>
                        <w:div w:id="937568148">
                          <w:marLeft w:val="0"/>
                          <w:marRight w:val="0"/>
                          <w:marTop w:val="192"/>
                          <w:marBottom w:val="0"/>
                          <w:divBdr>
                            <w:top w:val="none" w:sz="0" w:space="0" w:color="auto"/>
                            <w:left w:val="none" w:sz="0" w:space="0" w:color="auto"/>
                            <w:bottom w:val="none" w:sz="0" w:space="0" w:color="auto"/>
                            <w:right w:val="none" w:sz="0" w:space="0" w:color="auto"/>
                          </w:divBdr>
                        </w:div>
                        <w:div w:id="1927808206">
                          <w:marLeft w:val="0"/>
                          <w:marRight w:val="0"/>
                          <w:marTop w:val="120"/>
                          <w:marBottom w:val="96"/>
                          <w:divBdr>
                            <w:top w:val="none" w:sz="0" w:space="0" w:color="auto"/>
                            <w:left w:val="single" w:sz="24" w:space="0" w:color="CED3F1"/>
                            <w:bottom w:val="none" w:sz="0" w:space="0" w:color="auto"/>
                            <w:right w:val="none" w:sz="0" w:space="0" w:color="auto"/>
                          </w:divBdr>
                          <w:divsChild>
                            <w:div w:id="1656716249">
                              <w:marLeft w:val="0"/>
                              <w:marRight w:val="0"/>
                              <w:marTop w:val="192"/>
                              <w:marBottom w:val="0"/>
                              <w:divBdr>
                                <w:top w:val="none" w:sz="0" w:space="0" w:color="auto"/>
                                <w:left w:val="none" w:sz="0" w:space="0" w:color="auto"/>
                                <w:bottom w:val="none" w:sz="0" w:space="0" w:color="auto"/>
                                <w:right w:val="none" w:sz="0" w:space="0" w:color="auto"/>
                              </w:divBdr>
                            </w:div>
                          </w:divsChild>
                        </w:div>
                        <w:div w:id="1237781899">
                          <w:marLeft w:val="0"/>
                          <w:marRight w:val="0"/>
                          <w:marTop w:val="192"/>
                          <w:marBottom w:val="0"/>
                          <w:divBdr>
                            <w:top w:val="none" w:sz="0" w:space="0" w:color="auto"/>
                            <w:left w:val="none" w:sz="0" w:space="0" w:color="auto"/>
                            <w:bottom w:val="none" w:sz="0" w:space="0" w:color="auto"/>
                            <w:right w:val="none" w:sz="0" w:space="0" w:color="auto"/>
                          </w:divBdr>
                        </w:div>
                        <w:div w:id="25060895">
                          <w:marLeft w:val="0"/>
                          <w:marRight w:val="0"/>
                          <w:marTop w:val="120"/>
                          <w:marBottom w:val="96"/>
                          <w:divBdr>
                            <w:top w:val="none" w:sz="0" w:space="0" w:color="auto"/>
                            <w:left w:val="single" w:sz="24" w:space="0" w:color="CED3F1"/>
                            <w:bottom w:val="none" w:sz="0" w:space="0" w:color="auto"/>
                            <w:right w:val="none" w:sz="0" w:space="0" w:color="auto"/>
                          </w:divBdr>
                          <w:divsChild>
                            <w:div w:id="512842655">
                              <w:marLeft w:val="0"/>
                              <w:marRight w:val="0"/>
                              <w:marTop w:val="192"/>
                              <w:marBottom w:val="0"/>
                              <w:divBdr>
                                <w:top w:val="none" w:sz="0" w:space="0" w:color="auto"/>
                                <w:left w:val="none" w:sz="0" w:space="0" w:color="auto"/>
                                <w:bottom w:val="none" w:sz="0" w:space="0" w:color="auto"/>
                                <w:right w:val="none" w:sz="0" w:space="0" w:color="auto"/>
                              </w:divBdr>
                            </w:div>
                          </w:divsChild>
                        </w:div>
                        <w:div w:id="1263681095">
                          <w:marLeft w:val="0"/>
                          <w:marRight w:val="0"/>
                          <w:marTop w:val="192"/>
                          <w:marBottom w:val="0"/>
                          <w:divBdr>
                            <w:top w:val="none" w:sz="0" w:space="0" w:color="auto"/>
                            <w:left w:val="none" w:sz="0" w:space="0" w:color="auto"/>
                            <w:bottom w:val="none" w:sz="0" w:space="0" w:color="auto"/>
                            <w:right w:val="none" w:sz="0" w:space="0" w:color="auto"/>
                          </w:divBdr>
                        </w:div>
                        <w:div w:id="1206868694">
                          <w:marLeft w:val="0"/>
                          <w:marRight w:val="0"/>
                          <w:marTop w:val="192"/>
                          <w:marBottom w:val="0"/>
                          <w:divBdr>
                            <w:top w:val="none" w:sz="0" w:space="0" w:color="auto"/>
                            <w:left w:val="none" w:sz="0" w:space="0" w:color="auto"/>
                            <w:bottom w:val="none" w:sz="0" w:space="0" w:color="auto"/>
                            <w:right w:val="none" w:sz="0" w:space="0" w:color="auto"/>
                          </w:divBdr>
                        </w:div>
                        <w:div w:id="1820459410">
                          <w:marLeft w:val="0"/>
                          <w:marRight w:val="0"/>
                          <w:marTop w:val="192"/>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9F9F6F4A0CFE1FB66435941674F17EF96D4CEFB5FE8E3A395FD6434E357D3CBE934738A4DCA5B01F12DF2FNDDBK" TargetMode="External"/><Relationship Id="rId5" Type="http://schemas.openxmlformats.org/officeDocument/2006/relationships/hyperlink" Target="consultantplus://offline/ref=9DADBFFB247CBE1F9A579BDA235A6D42978C20F908F3C0A61F7344B74ED49057B3EB2BCFCCp7f0J"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17</Pages>
  <Words>6735</Words>
  <Characters>38391</Characters>
  <Application>Microsoft Office Word</Application>
  <DocSecurity>0</DocSecurity>
  <Lines>319</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45036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Виктория</cp:lastModifiedBy>
  <cp:revision>9</cp:revision>
  <dcterms:created xsi:type="dcterms:W3CDTF">2021-01-25T09:33:00Z</dcterms:created>
  <dcterms:modified xsi:type="dcterms:W3CDTF">2021-03-19T02:56:00Z</dcterms:modified>
</cp:coreProperties>
</file>