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70B0" w:rsidRDefault="005970B0" w:rsidP="005970B0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01.11.2019 г. № 17-101/</w:t>
      </w:r>
      <w:proofErr w:type="spellStart"/>
      <w:r>
        <w:rPr>
          <w:rFonts w:ascii="Arial" w:hAnsi="Arial" w:cs="Arial"/>
          <w:b/>
          <w:lang w:eastAsia="ar-SA"/>
        </w:rPr>
        <w:t>дсп</w:t>
      </w:r>
      <w:proofErr w:type="spellEnd"/>
    </w:p>
    <w:p w:rsidR="00EE7A37" w:rsidRPr="00BD2459" w:rsidRDefault="00EE7A37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 w:rsidRPr="00BD2459">
        <w:rPr>
          <w:rFonts w:ascii="Arial" w:hAnsi="Arial" w:cs="Arial"/>
          <w:b/>
          <w:lang w:eastAsia="ar-SA"/>
        </w:rPr>
        <w:t>РОССИЙСКАЯ ФЕДЕРАЦИЯ</w:t>
      </w:r>
    </w:p>
    <w:p w:rsidR="00EE7A37" w:rsidRPr="00BD2459" w:rsidRDefault="00EE7A37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 w:rsidRPr="00BD2459">
        <w:rPr>
          <w:rFonts w:ascii="Arial" w:hAnsi="Arial" w:cs="Arial"/>
          <w:b/>
          <w:lang w:eastAsia="ar-SA"/>
        </w:rPr>
        <w:t>ИРКУТСКАЯ ОБЛАСТЬ</w:t>
      </w:r>
    </w:p>
    <w:p w:rsidR="00EE7A37" w:rsidRPr="00BD2459" w:rsidRDefault="00EE7A37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 w:rsidRPr="00BD2459">
        <w:rPr>
          <w:rFonts w:ascii="Arial" w:hAnsi="Arial" w:cs="Arial"/>
          <w:b/>
          <w:lang w:eastAsia="ar-SA"/>
        </w:rPr>
        <w:t xml:space="preserve"> ИРКУТСКИЙ РАЙОН</w:t>
      </w:r>
    </w:p>
    <w:p w:rsidR="00EE7A37" w:rsidRPr="00BD2459" w:rsidRDefault="00EE7A37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 w:rsidRPr="00BD2459">
        <w:rPr>
          <w:rFonts w:ascii="Arial" w:hAnsi="Arial" w:cs="Arial"/>
          <w:b/>
          <w:lang w:eastAsia="ar-SA"/>
        </w:rPr>
        <w:t>НИКОЛЬСКОЕ МУНИЦИПАЛЬНОЕ ОБРАЗОВАНИЕ</w:t>
      </w:r>
    </w:p>
    <w:p w:rsidR="00EE7A37" w:rsidRPr="00BD2459" w:rsidRDefault="00EE7A37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 w:rsidRPr="00BD2459">
        <w:rPr>
          <w:rFonts w:ascii="Arial" w:hAnsi="Arial" w:cs="Arial"/>
          <w:b/>
          <w:lang w:eastAsia="ar-SA"/>
        </w:rPr>
        <w:t xml:space="preserve">ДУМА </w:t>
      </w:r>
    </w:p>
    <w:p w:rsidR="00EE7A37" w:rsidRDefault="00EE7A37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proofErr w:type="gramStart"/>
      <w:r w:rsidRPr="00BD2459">
        <w:rPr>
          <w:rFonts w:ascii="Arial" w:hAnsi="Arial" w:cs="Arial"/>
          <w:b/>
          <w:lang w:eastAsia="ar-SA"/>
        </w:rPr>
        <w:t>Р</w:t>
      </w:r>
      <w:proofErr w:type="gramEnd"/>
      <w:r w:rsidRPr="00BD2459">
        <w:rPr>
          <w:rFonts w:ascii="Arial" w:hAnsi="Arial" w:cs="Arial"/>
          <w:b/>
          <w:lang w:eastAsia="ar-SA"/>
        </w:rPr>
        <w:t xml:space="preserve"> Е Ш Е Н И Е</w:t>
      </w:r>
    </w:p>
    <w:p w:rsidR="001C3818" w:rsidRPr="00BD2459" w:rsidRDefault="001C3818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</w:p>
    <w:p w:rsidR="00627BC5" w:rsidRPr="00BD2459" w:rsidRDefault="00627BC5" w:rsidP="00627BC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bookmarkStart w:id="0" w:name="sub_3"/>
      <w:r w:rsidRPr="00BD2459">
        <w:rPr>
          <w:rFonts w:ascii="Arial" w:hAnsi="Arial" w:cs="Arial"/>
          <w:b/>
        </w:rPr>
        <w:t>ОБ УТВЕРЖДЕНИИ ПОЛОЖЕНИЯ О ПОРЯДКЕ СПИСАНИЯ МУНИЦИПАЛЬНОГО ИМУЩЕСТВА НИКОЛЬСКОГО МУНИЦИПАЛЬНОГО ОБРАЗОВАНИЯ»</w:t>
      </w:r>
    </w:p>
    <w:p w:rsidR="00627BC5" w:rsidRPr="00BD2459" w:rsidRDefault="00627BC5" w:rsidP="00627BC5">
      <w:pPr>
        <w:pStyle w:val="a3"/>
        <w:ind w:firstLine="708"/>
        <w:jc w:val="both"/>
        <w:rPr>
          <w:rFonts w:ascii="Arial" w:hAnsi="Arial" w:cs="Arial"/>
          <w:color w:val="000000"/>
        </w:rPr>
      </w:pPr>
      <w:r w:rsidRPr="00BD2459">
        <w:rPr>
          <w:rFonts w:ascii="Arial" w:hAnsi="Arial" w:cs="Arial"/>
          <w:color w:val="000000"/>
        </w:rPr>
        <w:t>В соответствии с Гражданским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руководствуясь Уставом Никольского муниципального образования, Дума Никольского муниципального образования</w:t>
      </w:r>
    </w:p>
    <w:p w:rsidR="00627BC5" w:rsidRPr="00BD2459" w:rsidRDefault="00627BC5" w:rsidP="00627BC5">
      <w:pPr>
        <w:pStyle w:val="a3"/>
        <w:jc w:val="both"/>
        <w:rPr>
          <w:rFonts w:ascii="Arial" w:hAnsi="Arial" w:cs="Arial"/>
          <w:color w:val="000000"/>
        </w:rPr>
      </w:pPr>
      <w:r w:rsidRPr="00BD2459">
        <w:rPr>
          <w:rFonts w:ascii="Arial" w:hAnsi="Arial" w:cs="Arial"/>
          <w:color w:val="000000"/>
        </w:rPr>
        <w:t>РЕШИЛА:</w:t>
      </w:r>
    </w:p>
    <w:p w:rsidR="00627BC5" w:rsidRPr="00627BC5" w:rsidRDefault="00627BC5" w:rsidP="00627BC5">
      <w:pPr>
        <w:pStyle w:val="a3"/>
        <w:numPr>
          <w:ilvl w:val="0"/>
          <w:numId w:val="1"/>
        </w:numPr>
        <w:ind w:left="0"/>
        <w:jc w:val="both"/>
        <w:rPr>
          <w:rFonts w:ascii="Arial" w:hAnsi="Arial" w:cs="Arial"/>
          <w:color w:val="000000"/>
        </w:rPr>
      </w:pPr>
      <w:r w:rsidRPr="00BD2459">
        <w:rPr>
          <w:rFonts w:ascii="Arial" w:hAnsi="Arial" w:cs="Arial"/>
          <w:color w:val="000000"/>
        </w:rPr>
        <w:t>Утвердить Положение о порядке списания муниципального имущества Никольского муниципального образования</w:t>
      </w:r>
      <w:r>
        <w:rPr>
          <w:rFonts w:ascii="Arial" w:hAnsi="Arial" w:cs="Arial"/>
          <w:color w:val="000000"/>
        </w:rPr>
        <w:t xml:space="preserve"> </w:t>
      </w:r>
      <w:r w:rsidRPr="00DB3977">
        <w:rPr>
          <w:rFonts w:ascii="Arial" w:hAnsi="Arial" w:cs="Arial"/>
        </w:rPr>
        <w:t>в редакции Приложения 1 к настоящему Решению Думы</w:t>
      </w:r>
      <w:r>
        <w:rPr>
          <w:rFonts w:ascii="Arial" w:hAnsi="Arial" w:cs="Arial"/>
        </w:rPr>
        <w:t>.</w:t>
      </w:r>
    </w:p>
    <w:p w:rsidR="00BD2459" w:rsidRPr="00BD2459" w:rsidRDefault="00F86569" w:rsidP="00BD2459">
      <w:pPr>
        <w:pStyle w:val="a3"/>
        <w:numPr>
          <w:ilvl w:val="0"/>
          <w:numId w:val="1"/>
        </w:numPr>
        <w:ind w:left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Решение Думы Никольского муниципального образования № 9-53/</w:t>
      </w:r>
      <w:proofErr w:type="spellStart"/>
      <w:r>
        <w:rPr>
          <w:rFonts w:ascii="Arial" w:hAnsi="Arial" w:cs="Arial"/>
          <w:color w:val="000000"/>
        </w:rPr>
        <w:t>дсп</w:t>
      </w:r>
      <w:proofErr w:type="spellEnd"/>
      <w:r>
        <w:rPr>
          <w:rFonts w:ascii="Arial" w:hAnsi="Arial" w:cs="Arial"/>
          <w:color w:val="000000"/>
        </w:rPr>
        <w:t xml:space="preserve"> от 31.08.201</w:t>
      </w:r>
      <w:r w:rsidR="00953430">
        <w:rPr>
          <w:rFonts w:ascii="Arial" w:hAnsi="Arial" w:cs="Arial"/>
          <w:color w:val="000000"/>
        </w:rPr>
        <w:t>8</w:t>
      </w:r>
      <w:r>
        <w:rPr>
          <w:rFonts w:ascii="Arial" w:hAnsi="Arial" w:cs="Arial"/>
          <w:color w:val="000000"/>
        </w:rPr>
        <w:t xml:space="preserve"> года «Об утверждении Положения о порядке списания муниципального имущества Никольского муниципального образования» </w:t>
      </w:r>
      <w:r w:rsidR="00627BC5">
        <w:rPr>
          <w:rFonts w:ascii="Arial" w:hAnsi="Arial" w:cs="Arial"/>
          <w:color w:val="000000"/>
        </w:rPr>
        <w:t>признать утратившим силу</w:t>
      </w:r>
      <w:r w:rsidR="00EA0F1B">
        <w:rPr>
          <w:rFonts w:ascii="Arial" w:hAnsi="Arial" w:cs="Arial"/>
          <w:color w:val="000000"/>
        </w:rPr>
        <w:t>.</w:t>
      </w:r>
    </w:p>
    <w:p w:rsidR="00BD2459" w:rsidRPr="00BD2459" w:rsidRDefault="00BD2459" w:rsidP="00BD2459">
      <w:pPr>
        <w:pStyle w:val="a3"/>
        <w:numPr>
          <w:ilvl w:val="0"/>
          <w:numId w:val="1"/>
        </w:numPr>
        <w:ind w:left="0"/>
        <w:jc w:val="both"/>
        <w:rPr>
          <w:rFonts w:ascii="Arial" w:hAnsi="Arial" w:cs="Arial"/>
          <w:color w:val="000000"/>
        </w:rPr>
      </w:pPr>
      <w:r w:rsidRPr="00BD2459">
        <w:rPr>
          <w:rFonts w:ascii="Arial" w:hAnsi="Arial" w:cs="Arial"/>
          <w:color w:val="000000"/>
        </w:rPr>
        <w:t xml:space="preserve">Опубликовать настоящее </w:t>
      </w:r>
      <w:r w:rsidR="00EA0F1B">
        <w:rPr>
          <w:rFonts w:ascii="Arial" w:hAnsi="Arial" w:cs="Arial"/>
          <w:color w:val="000000"/>
        </w:rPr>
        <w:t>Решение Думы Никольского муниципального образования</w:t>
      </w:r>
      <w:r w:rsidRPr="00BD2459">
        <w:rPr>
          <w:rFonts w:ascii="Arial" w:hAnsi="Arial" w:cs="Arial"/>
          <w:color w:val="000000"/>
        </w:rPr>
        <w:t xml:space="preserve"> в информационно-телекоммуникационной сети «Интернет» на официальном сайте администрации Никольского муниципального образования.</w:t>
      </w:r>
    </w:p>
    <w:p w:rsidR="00BD2459" w:rsidRPr="00BD2459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:rsidR="00BD2459" w:rsidRPr="00BD2459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:rsidR="00BD2459" w:rsidRPr="00BD2459" w:rsidRDefault="00BD2459" w:rsidP="00BD245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BD2459">
        <w:rPr>
          <w:rFonts w:ascii="Arial" w:hAnsi="Arial" w:cs="Arial"/>
        </w:rPr>
        <w:t>Глава Никольского</w:t>
      </w:r>
    </w:p>
    <w:p w:rsidR="00BD2459" w:rsidRPr="00BD2459" w:rsidRDefault="00BD2459" w:rsidP="00BD245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BD2459">
        <w:rPr>
          <w:rFonts w:ascii="Arial" w:hAnsi="Arial" w:cs="Arial"/>
        </w:rPr>
        <w:t xml:space="preserve">муниципального образования, </w:t>
      </w:r>
    </w:p>
    <w:p w:rsidR="00BD2459" w:rsidRPr="00BD2459" w:rsidRDefault="00BD2459" w:rsidP="00BD245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BD2459">
        <w:rPr>
          <w:rFonts w:ascii="Arial" w:hAnsi="Arial" w:cs="Arial"/>
        </w:rPr>
        <w:t xml:space="preserve">Председатель Думы Никольского </w:t>
      </w:r>
    </w:p>
    <w:p w:rsidR="00BD2459" w:rsidRPr="00BD2459" w:rsidRDefault="00BD2459" w:rsidP="00BD2459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BD2459">
        <w:rPr>
          <w:rFonts w:ascii="Arial" w:hAnsi="Arial" w:cs="Arial"/>
        </w:rPr>
        <w:t xml:space="preserve">муниципального образования                                              </w:t>
      </w:r>
      <w:r w:rsidRPr="00BD2459">
        <w:rPr>
          <w:rFonts w:ascii="Arial" w:hAnsi="Arial" w:cs="Arial"/>
        </w:rPr>
        <w:tab/>
        <w:t xml:space="preserve">           </w:t>
      </w:r>
      <w:proofErr w:type="spellStart"/>
      <w:r w:rsidRPr="00BD2459">
        <w:rPr>
          <w:rFonts w:ascii="Arial" w:hAnsi="Arial" w:cs="Arial"/>
        </w:rPr>
        <w:t>И.А.Соболев</w:t>
      </w:r>
      <w:proofErr w:type="spellEnd"/>
    </w:p>
    <w:p w:rsidR="00BD2459" w:rsidRPr="00BD2459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:rsidR="00BD2459" w:rsidRPr="00BD2459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:rsidR="00BD2459" w:rsidRPr="00BD2459" w:rsidRDefault="00BD2459" w:rsidP="00BD2459">
      <w:pPr>
        <w:pStyle w:val="a3"/>
        <w:jc w:val="right"/>
        <w:rPr>
          <w:rFonts w:ascii="Arial" w:hAnsi="Arial" w:cs="Arial"/>
          <w:color w:val="000000"/>
        </w:rPr>
      </w:pPr>
    </w:p>
    <w:p w:rsidR="00BD2459" w:rsidRPr="00BD2459" w:rsidRDefault="00BD2459" w:rsidP="00BD2459">
      <w:pPr>
        <w:pStyle w:val="a3"/>
        <w:jc w:val="right"/>
        <w:rPr>
          <w:rFonts w:ascii="Arial" w:hAnsi="Arial" w:cs="Arial"/>
          <w:color w:val="000000"/>
        </w:rPr>
      </w:pPr>
    </w:p>
    <w:p w:rsidR="00BD2459" w:rsidRPr="00BD2459" w:rsidRDefault="00BD2459" w:rsidP="00BD2459">
      <w:pPr>
        <w:pStyle w:val="a3"/>
        <w:jc w:val="right"/>
        <w:rPr>
          <w:rFonts w:ascii="Arial" w:hAnsi="Arial" w:cs="Arial"/>
          <w:color w:val="000000"/>
        </w:rPr>
      </w:pPr>
    </w:p>
    <w:p w:rsidR="00BD2459" w:rsidRPr="00BD2459" w:rsidRDefault="00BD2459" w:rsidP="00BD2459">
      <w:pPr>
        <w:pStyle w:val="a3"/>
        <w:jc w:val="right"/>
        <w:rPr>
          <w:rFonts w:ascii="Arial" w:hAnsi="Arial" w:cs="Arial"/>
          <w:color w:val="000000"/>
        </w:rPr>
      </w:pPr>
    </w:p>
    <w:p w:rsidR="006D772E" w:rsidRDefault="006D772E" w:rsidP="001C3818">
      <w:pPr>
        <w:pStyle w:val="a3"/>
        <w:spacing w:before="0" w:beforeAutospacing="0" w:after="0" w:afterAutospacing="0"/>
        <w:rPr>
          <w:rFonts w:ascii="Arial" w:hAnsi="Arial" w:cs="Arial"/>
          <w:color w:val="000000"/>
        </w:rPr>
      </w:pPr>
    </w:p>
    <w:p w:rsidR="00627BC5" w:rsidRDefault="00627BC5" w:rsidP="001C3818">
      <w:pPr>
        <w:pStyle w:val="a3"/>
        <w:spacing w:before="0" w:beforeAutospacing="0" w:after="0" w:afterAutospacing="0"/>
        <w:rPr>
          <w:rFonts w:ascii="Arial" w:hAnsi="Arial" w:cs="Arial"/>
          <w:color w:val="000000"/>
        </w:rPr>
      </w:pPr>
    </w:p>
    <w:p w:rsidR="00627BC5" w:rsidRDefault="00627BC5" w:rsidP="001C3818">
      <w:pPr>
        <w:pStyle w:val="a3"/>
        <w:spacing w:before="0" w:beforeAutospacing="0" w:after="0" w:afterAutospacing="0"/>
        <w:rPr>
          <w:rFonts w:ascii="Arial" w:hAnsi="Arial" w:cs="Arial"/>
          <w:color w:val="000000"/>
        </w:rPr>
      </w:pPr>
    </w:p>
    <w:p w:rsidR="00627BC5" w:rsidRDefault="00627BC5" w:rsidP="001C3818">
      <w:pPr>
        <w:pStyle w:val="a3"/>
        <w:spacing w:before="0" w:beforeAutospacing="0" w:after="0" w:afterAutospacing="0"/>
        <w:rPr>
          <w:rFonts w:ascii="Arial" w:hAnsi="Arial" w:cs="Arial"/>
          <w:color w:val="000000"/>
        </w:rPr>
      </w:pPr>
    </w:p>
    <w:p w:rsidR="00627BC5" w:rsidRDefault="00627BC5" w:rsidP="001C3818">
      <w:pPr>
        <w:pStyle w:val="a3"/>
        <w:spacing w:before="0" w:beforeAutospacing="0" w:after="0" w:afterAutospacing="0"/>
        <w:rPr>
          <w:rFonts w:ascii="Arial" w:hAnsi="Arial" w:cs="Arial"/>
          <w:color w:val="000000"/>
        </w:rPr>
      </w:pPr>
      <w:bookmarkStart w:id="1" w:name="_GoBack"/>
      <w:bookmarkEnd w:id="1"/>
    </w:p>
    <w:p w:rsidR="00EA0F1B" w:rsidRDefault="00EA0F1B" w:rsidP="00BD2459">
      <w:pPr>
        <w:pStyle w:val="a3"/>
        <w:spacing w:before="0" w:beforeAutospacing="0" w:after="0" w:afterAutospacing="0"/>
        <w:jc w:val="right"/>
        <w:rPr>
          <w:rFonts w:ascii="Arial" w:hAnsi="Arial" w:cs="Arial"/>
          <w:color w:val="000000"/>
          <w:sz w:val="20"/>
          <w:szCs w:val="20"/>
        </w:rPr>
      </w:pPr>
    </w:p>
    <w:p w:rsidR="00EA0F1B" w:rsidRDefault="00EA0F1B" w:rsidP="00BD2459">
      <w:pPr>
        <w:pStyle w:val="a3"/>
        <w:spacing w:before="0" w:beforeAutospacing="0" w:after="0" w:afterAutospacing="0"/>
        <w:jc w:val="right"/>
        <w:rPr>
          <w:rFonts w:ascii="Arial" w:hAnsi="Arial" w:cs="Arial"/>
          <w:color w:val="000000"/>
          <w:sz w:val="20"/>
          <w:szCs w:val="20"/>
        </w:rPr>
      </w:pPr>
    </w:p>
    <w:p w:rsidR="00EA0F1B" w:rsidRDefault="00EA0F1B" w:rsidP="00BD2459">
      <w:pPr>
        <w:pStyle w:val="a3"/>
        <w:spacing w:before="0" w:beforeAutospacing="0" w:after="0" w:afterAutospacing="0"/>
        <w:jc w:val="right"/>
        <w:rPr>
          <w:rFonts w:ascii="Arial" w:hAnsi="Arial" w:cs="Arial"/>
          <w:color w:val="000000"/>
          <w:sz w:val="20"/>
          <w:szCs w:val="20"/>
        </w:rPr>
      </w:pPr>
    </w:p>
    <w:p w:rsidR="006D52EE" w:rsidRDefault="006D52EE" w:rsidP="00BD2459">
      <w:pPr>
        <w:pStyle w:val="a3"/>
        <w:spacing w:before="0" w:beforeAutospacing="0" w:after="0" w:afterAutospacing="0"/>
        <w:jc w:val="right"/>
        <w:rPr>
          <w:rFonts w:ascii="Arial" w:hAnsi="Arial" w:cs="Arial"/>
          <w:color w:val="000000"/>
          <w:sz w:val="20"/>
          <w:szCs w:val="20"/>
        </w:rPr>
      </w:pPr>
    </w:p>
    <w:p w:rsidR="00BD2459" w:rsidRPr="006D772E" w:rsidRDefault="00BD2459" w:rsidP="00BD2459">
      <w:pPr>
        <w:pStyle w:val="a3"/>
        <w:spacing w:before="0" w:beforeAutospacing="0" w:after="0" w:afterAutospacing="0"/>
        <w:jc w:val="right"/>
        <w:rPr>
          <w:rFonts w:ascii="Arial" w:hAnsi="Arial" w:cs="Arial"/>
          <w:color w:val="000000"/>
          <w:sz w:val="20"/>
          <w:szCs w:val="20"/>
        </w:rPr>
      </w:pPr>
      <w:r w:rsidRPr="006D772E">
        <w:rPr>
          <w:rFonts w:ascii="Arial" w:hAnsi="Arial" w:cs="Arial"/>
          <w:color w:val="000000"/>
          <w:sz w:val="20"/>
          <w:szCs w:val="20"/>
        </w:rPr>
        <w:t>Приложение № 1</w:t>
      </w:r>
      <w:r w:rsidRPr="006D772E">
        <w:rPr>
          <w:rFonts w:ascii="Arial" w:hAnsi="Arial" w:cs="Arial"/>
          <w:color w:val="000000"/>
          <w:sz w:val="20"/>
          <w:szCs w:val="20"/>
        </w:rPr>
        <w:br/>
        <w:t xml:space="preserve">к Решению Думы Никольского </w:t>
      </w:r>
    </w:p>
    <w:p w:rsidR="00BD2459" w:rsidRPr="006D772E" w:rsidRDefault="006D772E" w:rsidP="00BD2459">
      <w:pPr>
        <w:pStyle w:val="a3"/>
        <w:spacing w:before="0" w:beforeAutospacing="0" w:after="0" w:afterAutospacing="0"/>
        <w:jc w:val="right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муниципального образования</w:t>
      </w:r>
      <w:r>
        <w:rPr>
          <w:rFonts w:ascii="Arial" w:hAnsi="Arial" w:cs="Arial"/>
          <w:color w:val="000000"/>
          <w:sz w:val="20"/>
          <w:szCs w:val="20"/>
        </w:rPr>
        <w:br/>
      </w:r>
      <w:r w:rsidR="006D52EE">
        <w:rPr>
          <w:rFonts w:ascii="Arial" w:hAnsi="Arial" w:cs="Arial"/>
          <w:color w:val="000000"/>
          <w:sz w:val="20"/>
          <w:szCs w:val="20"/>
        </w:rPr>
        <w:t>от 01.11.2019 г.№ 17-101/</w:t>
      </w:r>
      <w:proofErr w:type="spellStart"/>
      <w:r w:rsidR="006D52EE">
        <w:rPr>
          <w:rFonts w:ascii="Arial" w:hAnsi="Arial" w:cs="Arial"/>
          <w:color w:val="000000"/>
          <w:sz w:val="20"/>
          <w:szCs w:val="20"/>
        </w:rPr>
        <w:t>дсп</w:t>
      </w:r>
      <w:proofErr w:type="spellEnd"/>
    </w:p>
    <w:p w:rsidR="00BD2459" w:rsidRPr="006D772E" w:rsidRDefault="00BD2459" w:rsidP="00BD2459">
      <w:pPr>
        <w:pStyle w:val="a3"/>
        <w:jc w:val="center"/>
        <w:rPr>
          <w:rFonts w:ascii="Arial" w:hAnsi="Arial" w:cs="Arial"/>
          <w:color w:val="000000"/>
          <w:sz w:val="20"/>
          <w:szCs w:val="20"/>
        </w:rPr>
      </w:pPr>
      <w:r w:rsidRPr="006D772E">
        <w:rPr>
          <w:rStyle w:val="a4"/>
          <w:rFonts w:ascii="Arial" w:hAnsi="Arial" w:cs="Arial"/>
          <w:color w:val="000000"/>
          <w:sz w:val="20"/>
          <w:szCs w:val="20"/>
        </w:rPr>
        <w:t>Положение</w:t>
      </w:r>
      <w:r w:rsidRPr="006D772E">
        <w:rPr>
          <w:rFonts w:ascii="Arial" w:hAnsi="Arial" w:cs="Arial"/>
          <w:color w:val="000000"/>
          <w:sz w:val="20"/>
          <w:szCs w:val="20"/>
        </w:rPr>
        <w:br/>
      </w:r>
      <w:r w:rsidRPr="006D772E">
        <w:rPr>
          <w:rStyle w:val="a4"/>
          <w:rFonts w:ascii="Arial" w:hAnsi="Arial" w:cs="Arial"/>
          <w:color w:val="000000"/>
          <w:sz w:val="20"/>
          <w:szCs w:val="20"/>
        </w:rPr>
        <w:t>о списании муниципального имущества</w:t>
      </w:r>
      <w:r w:rsidRPr="006D772E">
        <w:rPr>
          <w:rFonts w:ascii="Arial" w:hAnsi="Arial" w:cs="Arial"/>
          <w:color w:val="000000"/>
          <w:sz w:val="20"/>
          <w:szCs w:val="20"/>
        </w:rPr>
        <w:br/>
      </w:r>
      <w:r w:rsidRPr="006D772E">
        <w:rPr>
          <w:rStyle w:val="a4"/>
          <w:rFonts w:ascii="Arial" w:hAnsi="Arial" w:cs="Arial"/>
          <w:color w:val="000000"/>
          <w:sz w:val="20"/>
          <w:szCs w:val="20"/>
        </w:rPr>
        <w:t>Никольского муниципального образования</w:t>
      </w:r>
    </w:p>
    <w:p w:rsidR="00BD2459" w:rsidRPr="006D772E" w:rsidRDefault="00BD2459" w:rsidP="008A62BB">
      <w:pPr>
        <w:pStyle w:val="a3"/>
        <w:numPr>
          <w:ilvl w:val="0"/>
          <w:numId w:val="2"/>
        </w:numPr>
        <w:ind w:left="0" w:firstLine="0"/>
        <w:jc w:val="both"/>
        <w:rPr>
          <w:rFonts w:ascii="Arial" w:hAnsi="Arial" w:cs="Arial"/>
          <w:color w:val="000000"/>
          <w:sz w:val="20"/>
          <w:szCs w:val="20"/>
        </w:rPr>
      </w:pPr>
      <w:proofErr w:type="gramStart"/>
      <w:r w:rsidRPr="006D772E">
        <w:rPr>
          <w:rFonts w:ascii="Arial" w:hAnsi="Arial" w:cs="Arial"/>
          <w:color w:val="000000"/>
          <w:sz w:val="20"/>
          <w:szCs w:val="20"/>
        </w:rPr>
        <w:t>Настоящее Положение разработано в соответствии с Гражданским кодексом Российской Федерации, Федеральным законом от 6 декабря 2011 г. N 402-ФЗ «О бухгалтерском учете», Инструкцией по бюджетному учету, утвержденной Приказом Министерства финансов РФ от 1 декабря 2010 г. N 157н, Положением по ведению бухгалтерского учета и бухгалтерской отчетности в Российской Федерации, утвержденным Приказом Министерства финансов РФ от 29.07.1998 N 34н, Положением по</w:t>
      </w:r>
      <w:proofErr w:type="gramEnd"/>
      <w:r w:rsidRPr="006D772E">
        <w:rPr>
          <w:rFonts w:ascii="Arial" w:hAnsi="Arial" w:cs="Arial"/>
          <w:color w:val="000000"/>
          <w:sz w:val="20"/>
          <w:szCs w:val="20"/>
        </w:rPr>
        <w:t xml:space="preserve"> бухгалтерскому учету «Учет основных средств» ПБУ 6/01, утвержденным Приказом Министерства финансов РФ от 30.03.2001 N 26н, Методическими указаниями по бухгалтерскому учету основных средств, утвержденными Приказом Министерства финансов РФ от 13.10.2003 N 91н, иными нормативными актами Российской Федерации, и определяет порядок списания муниципального имущества Никольского муниципального образования.</w:t>
      </w:r>
    </w:p>
    <w:p w:rsidR="00BD619B" w:rsidRPr="006D772E" w:rsidRDefault="00BD2459" w:rsidP="008A62BB">
      <w:pPr>
        <w:pStyle w:val="a3"/>
        <w:numPr>
          <w:ilvl w:val="0"/>
          <w:numId w:val="2"/>
        </w:numPr>
        <w:spacing w:before="0" w:beforeAutospacing="0" w:after="0" w:afterAutospacing="0"/>
        <w:ind w:left="0" w:firstLine="0"/>
        <w:jc w:val="both"/>
        <w:rPr>
          <w:rFonts w:ascii="Arial" w:hAnsi="Arial" w:cs="Arial"/>
          <w:color w:val="000000"/>
          <w:sz w:val="20"/>
          <w:szCs w:val="20"/>
        </w:rPr>
      </w:pPr>
      <w:r w:rsidRPr="006D772E">
        <w:rPr>
          <w:rFonts w:ascii="Arial" w:hAnsi="Arial" w:cs="Arial"/>
          <w:color w:val="000000"/>
          <w:sz w:val="20"/>
          <w:szCs w:val="20"/>
        </w:rPr>
        <w:t>Настоящее Положение применяется в случаях списания муниципального имущества:</w:t>
      </w:r>
      <w:r w:rsidRPr="006D772E">
        <w:rPr>
          <w:rFonts w:ascii="Arial" w:hAnsi="Arial" w:cs="Arial"/>
          <w:color w:val="000000"/>
          <w:sz w:val="20"/>
          <w:szCs w:val="20"/>
        </w:rPr>
        <w:br/>
        <w:t>- закрепленного на праве хозяйственного ведения за муниципальными предприятиями</w:t>
      </w:r>
      <w:r w:rsidR="001C3818">
        <w:rPr>
          <w:rFonts w:ascii="Arial" w:hAnsi="Arial" w:cs="Arial"/>
          <w:color w:val="000000"/>
          <w:sz w:val="20"/>
          <w:szCs w:val="20"/>
        </w:rPr>
        <w:t xml:space="preserve"> </w:t>
      </w:r>
      <w:r w:rsidR="00D56713" w:rsidRPr="00953430">
        <w:rPr>
          <w:rFonts w:ascii="Arial" w:hAnsi="Arial" w:cs="Arial"/>
          <w:color w:val="000000"/>
          <w:sz w:val="20"/>
          <w:szCs w:val="20"/>
        </w:rPr>
        <w:t>(далее «Предприятия»</w:t>
      </w:r>
      <w:r w:rsidR="00A0339E">
        <w:rPr>
          <w:rFonts w:ascii="Arial" w:hAnsi="Arial" w:cs="Arial"/>
          <w:color w:val="000000"/>
          <w:sz w:val="20"/>
          <w:szCs w:val="20"/>
        </w:rPr>
        <w:t xml:space="preserve">), </w:t>
      </w:r>
      <w:r w:rsidR="00D56713" w:rsidRPr="00953430">
        <w:rPr>
          <w:rFonts w:ascii="Arial" w:hAnsi="Arial" w:cs="Arial"/>
          <w:color w:val="000000"/>
          <w:sz w:val="20"/>
          <w:szCs w:val="20"/>
        </w:rPr>
        <w:t xml:space="preserve"> </w:t>
      </w:r>
      <w:r w:rsidR="00A0339E">
        <w:rPr>
          <w:rFonts w:ascii="Arial" w:hAnsi="Arial" w:cs="Arial"/>
          <w:color w:val="000000"/>
          <w:sz w:val="20"/>
          <w:szCs w:val="20"/>
        </w:rPr>
        <w:t xml:space="preserve">муниципальными казенными </w:t>
      </w:r>
      <w:r w:rsidR="00A0339E" w:rsidRPr="00953430">
        <w:rPr>
          <w:rFonts w:ascii="Arial" w:hAnsi="Arial" w:cs="Arial"/>
          <w:color w:val="000000"/>
          <w:sz w:val="20"/>
          <w:szCs w:val="20"/>
        </w:rPr>
        <w:t xml:space="preserve">учреждениями </w:t>
      </w:r>
      <w:r w:rsidR="00A0339E">
        <w:rPr>
          <w:rFonts w:ascii="Arial" w:hAnsi="Arial" w:cs="Arial"/>
          <w:color w:val="000000"/>
          <w:sz w:val="20"/>
          <w:szCs w:val="20"/>
        </w:rPr>
        <w:t>(далее</w:t>
      </w:r>
      <w:r w:rsidR="00D56713" w:rsidRPr="00953430">
        <w:rPr>
          <w:rFonts w:ascii="Arial" w:hAnsi="Arial" w:cs="Arial"/>
          <w:color w:val="000000"/>
          <w:sz w:val="20"/>
          <w:szCs w:val="20"/>
        </w:rPr>
        <w:t xml:space="preserve"> «Учреждения»)</w:t>
      </w:r>
      <w:r w:rsidR="00A0339E" w:rsidRPr="00953430">
        <w:rPr>
          <w:rFonts w:ascii="Arial" w:hAnsi="Arial" w:cs="Arial"/>
          <w:color w:val="000000"/>
          <w:sz w:val="20"/>
          <w:szCs w:val="20"/>
        </w:rPr>
        <w:t>,</w:t>
      </w:r>
    </w:p>
    <w:p w:rsidR="00BD619B" w:rsidRPr="006D772E" w:rsidRDefault="00BD2459" w:rsidP="00BD619B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6D772E">
        <w:rPr>
          <w:rFonts w:ascii="Arial" w:hAnsi="Arial" w:cs="Arial"/>
          <w:color w:val="000000"/>
          <w:sz w:val="20"/>
          <w:szCs w:val="20"/>
        </w:rPr>
        <w:t>- закрепленного на праве оперативного управления за муниципальными казенными учреждениями;</w:t>
      </w:r>
    </w:p>
    <w:p w:rsidR="008A62BB" w:rsidRDefault="00BD619B" w:rsidP="00BD619B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6D772E">
        <w:rPr>
          <w:rFonts w:ascii="Arial" w:hAnsi="Arial" w:cs="Arial"/>
          <w:color w:val="000000"/>
          <w:sz w:val="20"/>
          <w:szCs w:val="20"/>
        </w:rPr>
        <w:t xml:space="preserve">- </w:t>
      </w:r>
      <w:proofErr w:type="gramStart"/>
      <w:r w:rsidRPr="006D772E">
        <w:rPr>
          <w:rFonts w:ascii="Arial" w:hAnsi="Arial" w:cs="Arial"/>
          <w:color w:val="000000"/>
          <w:sz w:val="20"/>
          <w:szCs w:val="20"/>
        </w:rPr>
        <w:t>переданного</w:t>
      </w:r>
      <w:proofErr w:type="gramEnd"/>
      <w:r w:rsidR="00BD2459" w:rsidRPr="006D772E">
        <w:rPr>
          <w:rFonts w:ascii="Arial" w:hAnsi="Arial" w:cs="Arial"/>
          <w:color w:val="000000"/>
          <w:sz w:val="20"/>
          <w:szCs w:val="20"/>
        </w:rPr>
        <w:t xml:space="preserve"> в пользование (в том числе аренду, доверительное управление, безвозмездное пользование и т.п.) юридическим и физическим лицам;</w:t>
      </w:r>
    </w:p>
    <w:p w:rsidR="00BD2459" w:rsidRPr="006D772E" w:rsidRDefault="00BD2459" w:rsidP="00BD619B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6D772E">
        <w:rPr>
          <w:rFonts w:ascii="Arial" w:hAnsi="Arial" w:cs="Arial"/>
          <w:color w:val="000000"/>
          <w:sz w:val="20"/>
          <w:szCs w:val="20"/>
        </w:rPr>
        <w:t>- не имеющего балансодержателя муниципального имущества, находящегося в казне Никольского муниципального образования;</w:t>
      </w:r>
    </w:p>
    <w:p w:rsidR="00BD2459" w:rsidRPr="006D772E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6D772E">
        <w:rPr>
          <w:rFonts w:ascii="Arial" w:hAnsi="Arial" w:cs="Arial"/>
          <w:color w:val="000000"/>
          <w:sz w:val="20"/>
          <w:szCs w:val="20"/>
        </w:rPr>
        <w:t xml:space="preserve"> - находящегося на балансе администрации сельского поселения.</w:t>
      </w:r>
    </w:p>
    <w:p w:rsidR="00935142" w:rsidRPr="006D772E" w:rsidRDefault="00BD2459" w:rsidP="008A62BB">
      <w:pPr>
        <w:pStyle w:val="a3"/>
        <w:numPr>
          <w:ilvl w:val="0"/>
          <w:numId w:val="2"/>
        </w:numPr>
        <w:spacing w:before="0" w:beforeAutospacing="0" w:after="0" w:afterAutospacing="0"/>
        <w:ind w:left="0" w:firstLine="0"/>
        <w:jc w:val="both"/>
        <w:rPr>
          <w:rFonts w:ascii="Arial" w:hAnsi="Arial" w:cs="Arial"/>
          <w:color w:val="000000"/>
          <w:sz w:val="20"/>
          <w:szCs w:val="20"/>
        </w:rPr>
      </w:pPr>
      <w:r w:rsidRPr="006D772E">
        <w:rPr>
          <w:rFonts w:ascii="Arial" w:hAnsi="Arial" w:cs="Arial"/>
          <w:color w:val="000000"/>
          <w:sz w:val="20"/>
          <w:szCs w:val="20"/>
        </w:rPr>
        <w:t>Действие настоящего Положения распространяется на муниципальное имущество, отнесенное к группе основных средств, в соответствии с нормативно-правовыми актами Российской Федерации, законодательством о бухгалтерском учете, в том числе:</w:t>
      </w:r>
    </w:p>
    <w:p w:rsidR="00BD2459" w:rsidRPr="006D772E" w:rsidRDefault="00BD2459" w:rsidP="00935142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6D772E">
        <w:rPr>
          <w:rFonts w:ascii="Arial" w:hAnsi="Arial" w:cs="Arial"/>
          <w:color w:val="000000"/>
          <w:sz w:val="20"/>
          <w:szCs w:val="20"/>
        </w:rPr>
        <w:t>- здания, строения, сооружения;</w:t>
      </w:r>
    </w:p>
    <w:p w:rsidR="00BD2459" w:rsidRPr="006D772E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6D772E">
        <w:rPr>
          <w:rFonts w:ascii="Arial" w:hAnsi="Arial" w:cs="Arial"/>
          <w:color w:val="000000"/>
          <w:sz w:val="20"/>
          <w:szCs w:val="20"/>
        </w:rPr>
        <w:t>- рабочие, силовые машины и оборудование;</w:t>
      </w:r>
    </w:p>
    <w:p w:rsidR="00BD2459" w:rsidRPr="006D772E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6D772E">
        <w:rPr>
          <w:rFonts w:ascii="Arial" w:hAnsi="Arial" w:cs="Arial"/>
          <w:color w:val="000000"/>
          <w:sz w:val="20"/>
          <w:szCs w:val="20"/>
        </w:rPr>
        <w:t>- измерительные и регулирующие приборы и устройства;</w:t>
      </w:r>
    </w:p>
    <w:p w:rsidR="00BD2459" w:rsidRPr="006D772E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6D772E">
        <w:rPr>
          <w:rFonts w:ascii="Arial" w:hAnsi="Arial" w:cs="Arial"/>
          <w:color w:val="000000"/>
          <w:sz w:val="20"/>
          <w:szCs w:val="20"/>
        </w:rPr>
        <w:t>- вычислительная техника;</w:t>
      </w:r>
    </w:p>
    <w:p w:rsidR="00BD2459" w:rsidRPr="006D772E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6D772E">
        <w:rPr>
          <w:rFonts w:ascii="Arial" w:hAnsi="Arial" w:cs="Arial"/>
          <w:color w:val="000000"/>
          <w:sz w:val="20"/>
          <w:szCs w:val="20"/>
        </w:rPr>
        <w:t>- транспортные средства;</w:t>
      </w:r>
    </w:p>
    <w:p w:rsidR="00BD2459" w:rsidRPr="006D772E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6D772E">
        <w:rPr>
          <w:rFonts w:ascii="Arial" w:hAnsi="Arial" w:cs="Arial"/>
          <w:color w:val="000000"/>
          <w:sz w:val="20"/>
          <w:szCs w:val="20"/>
        </w:rPr>
        <w:t>- инструмент;</w:t>
      </w:r>
    </w:p>
    <w:p w:rsidR="00BD2459" w:rsidRPr="006D772E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6D772E">
        <w:rPr>
          <w:rFonts w:ascii="Arial" w:hAnsi="Arial" w:cs="Arial"/>
          <w:color w:val="000000"/>
          <w:sz w:val="20"/>
          <w:szCs w:val="20"/>
        </w:rPr>
        <w:t>- производственный и хозяйственный инвентарь и принадлежности;</w:t>
      </w:r>
    </w:p>
    <w:p w:rsidR="00BD2459" w:rsidRPr="006D772E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6D772E">
        <w:rPr>
          <w:rFonts w:ascii="Arial" w:hAnsi="Arial" w:cs="Arial"/>
          <w:color w:val="000000"/>
          <w:sz w:val="20"/>
          <w:szCs w:val="20"/>
        </w:rPr>
        <w:t>- прочие основные средства.</w:t>
      </w:r>
    </w:p>
    <w:p w:rsidR="00BD2459" w:rsidRPr="006D772E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6D772E">
        <w:rPr>
          <w:rFonts w:ascii="Arial" w:hAnsi="Arial" w:cs="Arial"/>
          <w:color w:val="000000"/>
          <w:sz w:val="20"/>
          <w:szCs w:val="20"/>
        </w:rPr>
        <w:t>4. Действие настоящего Положения не распространяется на объекты основных средств балансовой стоимостью до 10000 рублей за единицу включительно (за исключением объектов недвижимого имущества, автотранспортных средств), а также муниципальное имущество, не относящееся к группе основных средств. Данное имущество списывается муниципальными предприятиями, муниципальными учреждениями и балансодержателями самостоятельно в соответствии с нормативными правовыми актами, регулирующими порядок ведения бухгалтерского учета.</w:t>
      </w:r>
    </w:p>
    <w:p w:rsidR="00BD2459" w:rsidRPr="006D772E" w:rsidRDefault="00BD2459" w:rsidP="00BD2459">
      <w:pPr>
        <w:pStyle w:val="a3"/>
        <w:spacing w:before="0" w:beforeAutospacing="0" w:after="0" w:afterAutospacing="0"/>
        <w:jc w:val="center"/>
        <w:rPr>
          <w:rFonts w:ascii="Arial" w:hAnsi="Arial" w:cs="Arial"/>
          <w:b/>
          <w:color w:val="000000"/>
          <w:sz w:val="20"/>
          <w:szCs w:val="20"/>
        </w:rPr>
      </w:pPr>
      <w:r w:rsidRPr="006D772E">
        <w:rPr>
          <w:rFonts w:ascii="Arial" w:hAnsi="Arial" w:cs="Arial"/>
          <w:b/>
          <w:color w:val="000000"/>
          <w:sz w:val="20"/>
          <w:szCs w:val="20"/>
        </w:rPr>
        <w:t>Раздел 2.</w:t>
      </w:r>
      <w:r w:rsidRPr="006D772E">
        <w:rPr>
          <w:rFonts w:ascii="Arial" w:hAnsi="Arial" w:cs="Arial"/>
          <w:b/>
          <w:color w:val="000000"/>
          <w:sz w:val="20"/>
          <w:szCs w:val="20"/>
        </w:rPr>
        <w:br/>
        <w:t>Порядок списания муниципального имущества, закрепленного</w:t>
      </w:r>
      <w:r w:rsidRPr="006D772E">
        <w:rPr>
          <w:rFonts w:ascii="Arial" w:hAnsi="Arial" w:cs="Arial"/>
          <w:b/>
          <w:color w:val="000000"/>
          <w:sz w:val="20"/>
          <w:szCs w:val="20"/>
        </w:rPr>
        <w:br/>
        <w:t>на праве хозяйственного ведения, оперативного управления</w:t>
      </w:r>
    </w:p>
    <w:p w:rsidR="008A62BB" w:rsidRDefault="00BD2459" w:rsidP="00BD2459">
      <w:pPr>
        <w:pStyle w:val="a3"/>
        <w:numPr>
          <w:ilvl w:val="0"/>
          <w:numId w:val="3"/>
        </w:numPr>
        <w:spacing w:before="0" w:beforeAutospacing="0" w:after="0" w:afterAutospacing="0"/>
        <w:ind w:left="0" w:firstLine="0"/>
        <w:jc w:val="both"/>
        <w:rPr>
          <w:rFonts w:ascii="Arial" w:hAnsi="Arial" w:cs="Arial"/>
          <w:color w:val="000000"/>
          <w:sz w:val="20"/>
          <w:szCs w:val="20"/>
        </w:rPr>
      </w:pPr>
      <w:r w:rsidRPr="006D772E">
        <w:rPr>
          <w:rFonts w:ascii="Arial" w:hAnsi="Arial" w:cs="Arial"/>
          <w:color w:val="000000"/>
          <w:sz w:val="20"/>
          <w:szCs w:val="20"/>
        </w:rPr>
        <w:t>Стоимость муниципального имущества, которое выбывает или постоянно не используется для производства продукции, выполнения работ и оказания услуг, для достижения целей создания муниципального предприятия, учреждения подлежит списанию с бухгалтерского учета муниципального предприятия, учреждения. Списание муниципального имущества осуществляется в случае, когда восстановить его невозможно или экономически нецелесообразно, а также когда оно не может быть в установленном порядке реализовано. Муниципальное имущество подлежит списанию, также, если ему нанесен ущерб при авариях, стихийных бедствиях и иных чрезвычайных ситуациях и дальнейшее использование имущества невозможно, либо при утрате материальных ценностей (досрочное списание).</w:t>
      </w:r>
    </w:p>
    <w:p w:rsidR="00BD2459" w:rsidRPr="006D772E" w:rsidRDefault="00BD2459" w:rsidP="00BD2459">
      <w:pPr>
        <w:pStyle w:val="a3"/>
        <w:numPr>
          <w:ilvl w:val="0"/>
          <w:numId w:val="3"/>
        </w:numPr>
        <w:spacing w:before="0" w:beforeAutospacing="0" w:after="0" w:afterAutospacing="0"/>
        <w:ind w:left="0" w:firstLine="0"/>
        <w:jc w:val="both"/>
        <w:rPr>
          <w:rFonts w:ascii="Arial" w:hAnsi="Arial" w:cs="Arial"/>
          <w:color w:val="000000"/>
          <w:sz w:val="20"/>
          <w:szCs w:val="20"/>
        </w:rPr>
      </w:pPr>
      <w:r w:rsidRPr="006D772E">
        <w:rPr>
          <w:rFonts w:ascii="Arial" w:hAnsi="Arial" w:cs="Arial"/>
          <w:color w:val="000000"/>
          <w:sz w:val="20"/>
          <w:szCs w:val="20"/>
        </w:rPr>
        <w:t>Для определения целесообразности и непригодности муниципального имущества к дальнейшему использованию, невозможности или неэффективности его восстановления, а также для оформления документации на списание муниципального имущества в каждом муниципальном предприятии, учреждении создается постоянно действующая комиссия, которая утверждается приказом руководителя муниципального предприятия, учреждения (далее - комиссия).</w:t>
      </w:r>
    </w:p>
    <w:p w:rsidR="00BD619B" w:rsidRPr="006D772E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6D772E">
        <w:rPr>
          <w:rFonts w:ascii="Arial" w:hAnsi="Arial" w:cs="Arial"/>
          <w:color w:val="000000"/>
          <w:sz w:val="20"/>
          <w:szCs w:val="20"/>
        </w:rPr>
        <w:lastRenderedPageBreak/>
        <w:t>В состав комиссии в обязательном порядке включаются:</w:t>
      </w:r>
    </w:p>
    <w:p w:rsidR="00BD619B" w:rsidRPr="006D772E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6D772E">
        <w:rPr>
          <w:rFonts w:ascii="Arial" w:hAnsi="Arial" w:cs="Arial"/>
          <w:color w:val="000000"/>
          <w:sz w:val="20"/>
          <w:szCs w:val="20"/>
        </w:rPr>
        <w:t>- руководитель или заместитель руководителя муниципального предприятия, учреждения;</w:t>
      </w:r>
      <w:r w:rsidRPr="006D772E">
        <w:rPr>
          <w:rFonts w:ascii="Arial" w:hAnsi="Arial" w:cs="Arial"/>
          <w:color w:val="000000"/>
          <w:sz w:val="20"/>
          <w:szCs w:val="20"/>
        </w:rPr>
        <w:br/>
        <w:t>- главный бухгалтер муниципального предприятия, учреждения;</w:t>
      </w:r>
    </w:p>
    <w:p w:rsidR="00BD2459" w:rsidRPr="006D772E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6D772E">
        <w:rPr>
          <w:rFonts w:ascii="Arial" w:hAnsi="Arial" w:cs="Arial"/>
          <w:color w:val="000000"/>
          <w:sz w:val="20"/>
          <w:szCs w:val="20"/>
        </w:rPr>
        <w:t>- лица, на которых возложена ответственность за сохранность муниципального имущества.</w:t>
      </w:r>
      <w:r w:rsidRPr="006D772E">
        <w:rPr>
          <w:rFonts w:ascii="Arial" w:hAnsi="Arial" w:cs="Arial"/>
          <w:color w:val="000000"/>
          <w:sz w:val="20"/>
          <w:szCs w:val="20"/>
        </w:rPr>
        <w:br/>
        <w:t>При списании муниципального автотранспорта в состав комиссии могут привлекаться представители государственной инспекции безопасности дорожного движения, государственного технического надзора.</w:t>
      </w:r>
    </w:p>
    <w:p w:rsidR="00BD619B" w:rsidRPr="006D772E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6D772E">
        <w:rPr>
          <w:rFonts w:ascii="Arial" w:hAnsi="Arial" w:cs="Arial"/>
          <w:color w:val="000000"/>
          <w:sz w:val="20"/>
          <w:szCs w:val="20"/>
        </w:rPr>
        <w:t>3. В компетенцию комиссии входит:</w:t>
      </w:r>
    </w:p>
    <w:p w:rsidR="00BD2459" w:rsidRPr="006D772E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6D772E">
        <w:rPr>
          <w:rFonts w:ascii="Arial" w:hAnsi="Arial" w:cs="Arial"/>
          <w:color w:val="000000"/>
          <w:sz w:val="20"/>
          <w:szCs w:val="20"/>
        </w:rPr>
        <w:t>- осмотр объекта, подлежащего списанию, с использованием необходимой технической и бухгалтерской документации, установление непригодности объекта к восстановлению и дальнейшему использованию;</w:t>
      </w:r>
    </w:p>
    <w:p w:rsidR="00BD2459" w:rsidRPr="006D772E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6D772E">
        <w:rPr>
          <w:rFonts w:ascii="Arial" w:hAnsi="Arial" w:cs="Arial"/>
          <w:color w:val="000000"/>
          <w:sz w:val="20"/>
          <w:szCs w:val="20"/>
        </w:rPr>
        <w:t>- установление причин списания объекта (физический износ, авария, разрушение, реконструкция и т.д.);</w:t>
      </w:r>
    </w:p>
    <w:p w:rsidR="00BD2459" w:rsidRPr="006D772E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6D772E">
        <w:rPr>
          <w:rFonts w:ascii="Arial" w:hAnsi="Arial" w:cs="Arial"/>
          <w:color w:val="000000"/>
          <w:sz w:val="20"/>
          <w:szCs w:val="20"/>
        </w:rPr>
        <w:t>- выявление виновных лиц в случае преждевременного выбытия объекта из эксплуатации, внесение предложений о привлечении этих лиц к ответственности, установленной законодательством Российской Федерации;</w:t>
      </w:r>
    </w:p>
    <w:p w:rsidR="00BD2459" w:rsidRPr="006D772E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6D772E">
        <w:rPr>
          <w:rFonts w:ascii="Arial" w:hAnsi="Arial" w:cs="Arial"/>
          <w:color w:val="000000"/>
          <w:sz w:val="20"/>
          <w:szCs w:val="20"/>
        </w:rPr>
        <w:t>- возможность использования отдельных узлов, деталей, материалов списываемого объекта, их оценка исходя из текущей рыночной стоимости;</w:t>
      </w:r>
    </w:p>
    <w:p w:rsidR="00BD2459" w:rsidRPr="006D772E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6D772E">
        <w:rPr>
          <w:rFonts w:ascii="Arial" w:hAnsi="Arial" w:cs="Arial"/>
          <w:color w:val="000000"/>
          <w:sz w:val="20"/>
          <w:szCs w:val="20"/>
        </w:rPr>
        <w:t xml:space="preserve">- </w:t>
      </w:r>
      <w:proofErr w:type="gramStart"/>
      <w:r w:rsidRPr="006D772E">
        <w:rPr>
          <w:rFonts w:ascii="Arial" w:hAnsi="Arial" w:cs="Arial"/>
          <w:color w:val="000000"/>
          <w:sz w:val="20"/>
          <w:szCs w:val="20"/>
        </w:rPr>
        <w:t>контроль за</w:t>
      </w:r>
      <w:proofErr w:type="gramEnd"/>
      <w:r w:rsidRPr="006D772E">
        <w:rPr>
          <w:rFonts w:ascii="Arial" w:hAnsi="Arial" w:cs="Arial"/>
          <w:color w:val="000000"/>
          <w:sz w:val="20"/>
          <w:szCs w:val="20"/>
        </w:rPr>
        <w:t xml:space="preserve"> изъятием из списываемых объектов цветных и драгоценных металлов, определением их количества и веса;</w:t>
      </w:r>
    </w:p>
    <w:p w:rsidR="00BD2459" w:rsidRPr="006D772E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6D772E">
        <w:rPr>
          <w:rFonts w:ascii="Arial" w:hAnsi="Arial" w:cs="Arial"/>
          <w:color w:val="000000"/>
          <w:sz w:val="20"/>
          <w:szCs w:val="20"/>
        </w:rPr>
        <w:t>- составление акта на списание основных средств, акта на списание автотранспортных средств (с приложением актов об авариях, причинах, вызвавших аварию, если они имели место), утвержденными Государственным комитетом статистики Российской Федерации (далее – Госкомстатом РФ).</w:t>
      </w:r>
    </w:p>
    <w:p w:rsidR="00BD2459" w:rsidRPr="006D772E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6D772E">
        <w:rPr>
          <w:rFonts w:ascii="Arial" w:hAnsi="Arial" w:cs="Arial"/>
          <w:color w:val="000000"/>
          <w:sz w:val="20"/>
          <w:szCs w:val="20"/>
        </w:rPr>
        <w:t>В своей работе комиссия руководствуется необходимой технической документацией (стандартами, описаниями, формулярами, паспортами, техническими условиями, сроками эксплуатации), а также данными бухгалтерского учета.</w:t>
      </w:r>
    </w:p>
    <w:p w:rsidR="00BD2459" w:rsidRPr="006D772E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6D772E">
        <w:rPr>
          <w:rFonts w:ascii="Arial" w:hAnsi="Arial" w:cs="Arial"/>
          <w:color w:val="000000"/>
          <w:sz w:val="20"/>
          <w:szCs w:val="20"/>
        </w:rPr>
        <w:t>4. Истечение установленных сроков эксплуатации материальных ценностей не может служить основанием для их списания, если они по своему техническому состоянию или после ремонта пригодны для дальнейшего использования по прямому назначению.</w:t>
      </w:r>
    </w:p>
    <w:p w:rsidR="00BD2459" w:rsidRPr="006D772E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6D772E">
        <w:rPr>
          <w:rFonts w:ascii="Arial" w:hAnsi="Arial" w:cs="Arial"/>
          <w:color w:val="000000"/>
          <w:sz w:val="20"/>
          <w:szCs w:val="20"/>
        </w:rPr>
        <w:t>5. Результаты принятого комиссией решения оформляются актом на списание по форме утвержденным Госкомстатом РФ, который оформляется в установленном законодательством Российской Федерации порядке и утверждается руководителем муниципального предприятия, учреждения.</w:t>
      </w:r>
    </w:p>
    <w:p w:rsidR="00BD2459" w:rsidRPr="006D772E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6D772E">
        <w:rPr>
          <w:rFonts w:ascii="Arial" w:hAnsi="Arial" w:cs="Arial"/>
          <w:color w:val="000000"/>
          <w:sz w:val="20"/>
          <w:szCs w:val="20"/>
        </w:rPr>
        <w:t>6. Члены комиссии, подписавшие акт о списании имущества, а также руководитель муниципального предприятия, учреждения, утвердивший акт, несут ответственность за неправильное и необоснованное заключение о техническом состоянии списываемого имущества.</w:t>
      </w:r>
    </w:p>
    <w:p w:rsidR="00BD2459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6D772E">
        <w:rPr>
          <w:rFonts w:ascii="Arial" w:hAnsi="Arial" w:cs="Arial"/>
          <w:color w:val="000000"/>
          <w:sz w:val="20"/>
          <w:szCs w:val="20"/>
        </w:rPr>
        <w:t>7. Руководитель муниципального предприятия, учреждения в 10-дневный срок с момента утверждения акта на списание подает в Администрацию Никольского муниципального образования (далее - Администрация поселения) соответствующее заявление на списание с приложением необходимой технической и бухгалтерской документации на списываемый объект.</w:t>
      </w:r>
    </w:p>
    <w:p w:rsidR="00A0339E" w:rsidRDefault="00A0339E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A0339E">
        <w:rPr>
          <w:rFonts w:ascii="Arial" w:hAnsi="Arial" w:cs="Arial"/>
          <w:sz w:val="20"/>
          <w:szCs w:val="20"/>
        </w:rPr>
        <w:t>В случае если представленные муниципальным предприятием, учреждением документы содержат недостоверную и (или) неполную информацию о предлагаемых к списанию объектах, администрация муниципального образования вправе отказать в списании до приведения документов в соответствие с требованиями действующего законодательства Российской Федерации и настоящего Положения</w:t>
      </w:r>
      <w:r>
        <w:rPr>
          <w:rFonts w:ascii="Arial" w:hAnsi="Arial" w:cs="Arial"/>
          <w:sz w:val="20"/>
          <w:szCs w:val="20"/>
        </w:rPr>
        <w:t>.</w:t>
      </w:r>
    </w:p>
    <w:p w:rsidR="00A0339E" w:rsidRPr="006D772E" w:rsidRDefault="00A0339E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</w:p>
    <w:p w:rsidR="00BD619B" w:rsidRPr="006D772E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6D772E">
        <w:rPr>
          <w:rFonts w:ascii="Arial" w:hAnsi="Arial" w:cs="Arial"/>
          <w:color w:val="000000"/>
          <w:sz w:val="20"/>
          <w:szCs w:val="20"/>
        </w:rPr>
        <w:t>8. Администрация поселения не позднее чем в месячный срок со дня поступления заявления рассматривает документы и дает разрешение (отказ) на списание муниципального имущества.</w:t>
      </w:r>
    </w:p>
    <w:p w:rsidR="00BD2459" w:rsidRPr="006D772E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6D772E">
        <w:rPr>
          <w:rFonts w:ascii="Arial" w:hAnsi="Arial" w:cs="Arial"/>
          <w:color w:val="000000"/>
          <w:sz w:val="20"/>
          <w:szCs w:val="20"/>
        </w:rPr>
        <w:t>Разрешение на списание муниципального имущества оформляется Администрацией поселения в следующем порядке:</w:t>
      </w:r>
    </w:p>
    <w:p w:rsidR="00BD2459" w:rsidRPr="006D772E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6D772E">
        <w:rPr>
          <w:rFonts w:ascii="Arial" w:hAnsi="Arial" w:cs="Arial"/>
          <w:color w:val="000000"/>
          <w:sz w:val="20"/>
          <w:szCs w:val="20"/>
        </w:rPr>
        <w:t>а) здания, сооружения, транспортные средства, независимо от стоимости, с учетом п.13 Положения, списываются на основании распоряжения администрации сельского поселения;</w:t>
      </w:r>
    </w:p>
    <w:p w:rsidR="00BD2459" w:rsidRPr="006D772E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6D772E">
        <w:rPr>
          <w:rFonts w:ascii="Arial" w:hAnsi="Arial" w:cs="Arial"/>
          <w:color w:val="000000"/>
          <w:sz w:val="20"/>
          <w:szCs w:val="20"/>
        </w:rPr>
        <w:t>б) прочие виды основных средств, списываются на основании приказа руководителя муниципального предприятия по письменному согласованию с Администрацией поселения. Согласование осуществляется проставлением оттиска штампа Администрации поселения, заверенного подписью Главы Администрации поселения и печатью Администрации поселения.</w:t>
      </w:r>
    </w:p>
    <w:p w:rsidR="00BD2459" w:rsidRPr="006D772E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6D772E">
        <w:rPr>
          <w:rFonts w:ascii="Arial" w:hAnsi="Arial" w:cs="Arial"/>
          <w:color w:val="000000"/>
          <w:sz w:val="20"/>
          <w:szCs w:val="20"/>
        </w:rPr>
        <w:t>Отказ на списание муниципального имущества дается муниципальному предприятию в письменном виде с указанием причин отказа.</w:t>
      </w:r>
    </w:p>
    <w:p w:rsidR="00BD619B" w:rsidRPr="006D772E" w:rsidRDefault="00A0339E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9</w:t>
      </w:r>
      <w:r w:rsidR="00BD2459" w:rsidRPr="006D772E">
        <w:rPr>
          <w:rFonts w:ascii="Arial" w:hAnsi="Arial" w:cs="Arial"/>
          <w:color w:val="000000"/>
          <w:sz w:val="20"/>
          <w:szCs w:val="20"/>
        </w:rPr>
        <w:t>. На основании разрешения на списание муниципального имущества предприятие</w:t>
      </w:r>
      <w:r w:rsidR="005228D2">
        <w:rPr>
          <w:rFonts w:ascii="Arial" w:hAnsi="Arial" w:cs="Arial"/>
          <w:color w:val="000000"/>
          <w:sz w:val="20"/>
          <w:szCs w:val="20"/>
        </w:rPr>
        <w:t xml:space="preserve">, </w:t>
      </w:r>
      <w:r w:rsidR="005228D2" w:rsidRPr="00953430">
        <w:rPr>
          <w:rFonts w:ascii="Arial" w:hAnsi="Arial" w:cs="Arial"/>
          <w:color w:val="000000"/>
          <w:sz w:val="20"/>
          <w:szCs w:val="20"/>
        </w:rPr>
        <w:t>учреждение</w:t>
      </w:r>
      <w:r w:rsidR="00BD2459" w:rsidRPr="006D772E">
        <w:rPr>
          <w:rFonts w:ascii="Arial" w:hAnsi="Arial" w:cs="Arial"/>
          <w:color w:val="000000"/>
          <w:sz w:val="20"/>
          <w:szCs w:val="20"/>
        </w:rPr>
        <w:t xml:space="preserve"> в 5-дневный срок с момента получения разрешения вносит отметки в инвентарные карточки (инвентарные книги) о выбытии соответствующих объектов.</w:t>
      </w:r>
    </w:p>
    <w:p w:rsidR="00BD2459" w:rsidRPr="006D772E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6D772E">
        <w:rPr>
          <w:rFonts w:ascii="Arial" w:hAnsi="Arial" w:cs="Arial"/>
          <w:color w:val="000000"/>
          <w:sz w:val="20"/>
          <w:szCs w:val="20"/>
        </w:rPr>
        <w:t>При списании муниципального автотранспорта муниципальное предприятие, учреждение в 10-дневный срок с момента получения разрешения на списание направляет документы в государственную инспекцию безопасности дорожного движения для снятия с учета соответствующих объектов.</w:t>
      </w:r>
    </w:p>
    <w:p w:rsidR="00BD2459" w:rsidRPr="006D772E" w:rsidRDefault="00A0339E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lastRenderedPageBreak/>
        <w:t>10</w:t>
      </w:r>
      <w:r w:rsidR="00BD2459" w:rsidRPr="006D772E">
        <w:rPr>
          <w:rFonts w:ascii="Arial" w:hAnsi="Arial" w:cs="Arial"/>
          <w:color w:val="000000"/>
          <w:sz w:val="20"/>
          <w:szCs w:val="20"/>
        </w:rPr>
        <w:t>. Детали, узлы и агрегаты списанного имущества, пригодные для дальнейшего использования, в установленном законодательством Российской Федерации порядке приходуются на балансе муниципального предприятия, учреждения, а непригодные детали и материалы приходуются как вторичное сырье с последующей сдачей в металлолом.</w:t>
      </w:r>
    </w:p>
    <w:p w:rsidR="00BD2459" w:rsidRPr="006D772E" w:rsidRDefault="00A0339E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11</w:t>
      </w:r>
      <w:r w:rsidR="00BD2459" w:rsidRPr="006D772E">
        <w:rPr>
          <w:rFonts w:ascii="Arial" w:hAnsi="Arial" w:cs="Arial"/>
          <w:color w:val="000000"/>
          <w:sz w:val="20"/>
          <w:szCs w:val="20"/>
        </w:rPr>
        <w:t>. Администрация поселения в 5-дневный срок со дня подписания распоряжения по списанию муниципального имущества вносит соответствующие изменения в Реестр муниципальной собственности сельского поселения.</w:t>
      </w:r>
    </w:p>
    <w:p w:rsidR="00BD2459" w:rsidRPr="006D772E" w:rsidRDefault="00A0339E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12</w:t>
      </w:r>
      <w:r w:rsidR="00BD2459" w:rsidRPr="006D772E">
        <w:rPr>
          <w:rFonts w:ascii="Arial" w:hAnsi="Arial" w:cs="Arial"/>
          <w:color w:val="000000"/>
          <w:sz w:val="20"/>
          <w:szCs w:val="20"/>
        </w:rPr>
        <w:t>. Демонтаж (разборка) материальных ценностей, а также их ликвидация до согласования актов о списании с Администрацией поселения не разрешаются.</w:t>
      </w:r>
      <w:r w:rsidR="008A62BB">
        <w:rPr>
          <w:rFonts w:ascii="Arial" w:hAnsi="Arial" w:cs="Arial"/>
          <w:color w:val="000000"/>
          <w:sz w:val="20"/>
          <w:szCs w:val="20"/>
        </w:rPr>
        <w:t xml:space="preserve"> </w:t>
      </w:r>
      <w:r w:rsidR="00BD2459" w:rsidRPr="006D772E">
        <w:rPr>
          <w:rFonts w:ascii="Arial" w:hAnsi="Arial" w:cs="Arial"/>
          <w:color w:val="000000"/>
          <w:sz w:val="20"/>
          <w:szCs w:val="20"/>
        </w:rPr>
        <w:t>Для получения согласования на списание материальных ценностей в Администрации поселения необходимо представить следующие документы:</w:t>
      </w:r>
    </w:p>
    <w:p w:rsidR="00BD2459" w:rsidRPr="006D772E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6D772E">
        <w:rPr>
          <w:rFonts w:ascii="Arial" w:hAnsi="Arial" w:cs="Arial"/>
          <w:color w:val="000000"/>
          <w:sz w:val="20"/>
          <w:szCs w:val="20"/>
        </w:rPr>
        <w:t>- ходатайство с приложением списка материальных ценностей, подлежащих списанию, в двух экземплярах;</w:t>
      </w:r>
    </w:p>
    <w:p w:rsidR="00BD2459" w:rsidRPr="006D772E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6D772E">
        <w:rPr>
          <w:rFonts w:ascii="Arial" w:hAnsi="Arial" w:cs="Arial"/>
          <w:color w:val="000000"/>
          <w:sz w:val="20"/>
          <w:szCs w:val="20"/>
        </w:rPr>
        <w:t>- акты о списании муниципального имущества в трех экземплярах;</w:t>
      </w:r>
    </w:p>
    <w:p w:rsidR="00BD2459" w:rsidRPr="006D772E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6D772E">
        <w:rPr>
          <w:rFonts w:ascii="Arial" w:hAnsi="Arial" w:cs="Arial"/>
          <w:color w:val="000000"/>
          <w:sz w:val="20"/>
          <w:szCs w:val="20"/>
        </w:rPr>
        <w:t>- документы, подтверждающие непригодность материальных ценностей к дальнейшему использованию (заключения специализированных организаций, акты комиссионного обследования и т.д.).</w:t>
      </w:r>
    </w:p>
    <w:p w:rsidR="00BD2459" w:rsidRPr="006D772E" w:rsidRDefault="00A0339E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13</w:t>
      </w:r>
      <w:r w:rsidR="00BD2459" w:rsidRPr="006D772E">
        <w:rPr>
          <w:rFonts w:ascii="Arial" w:hAnsi="Arial" w:cs="Arial"/>
          <w:color w:val="000000"/>
          <w:sz w:val="20"/>
          <w:szCs w:val="20"/>
        </w:rPr>
        <w:t>. Администрация поселения возвращает в муниципальное предприятие, учреждение акты о списании материальных ценностей с отметкой о согласовании, которые и служат основанием для списания, оприходования полученных от демонтажа материальных ценностей.</w:t>
      </w:r>
    </w:p>
    <w:p w:rsidR="00BD2459" w:rsidRPr="006D772E" w:rsidRDefault="00A0339E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14</w:t>
      </w:r>
      <w:r w:rsidR="00BD2459" w:rsidRPr="006D772E">
        <w:rPr>
          <w:rFonts w:ascii="Arial" w:hAnsi="Arial" w:cs="Arial"/>
          <w:color w:val="000000"/>
          <w:sz w:val="20"/>
          <w:szCs w:val="20"/>
        </w:rPr>
        <w:t>. При списании зданий, сооружений и автотранспортных средств согласование оформляется Администрацией поселения в виде распоряжения администрации.</w:t>
      </w:r>
    </w:p>
    <w:p w:rsidR="00BD2459" w:rsidRPr="006D772E" w:rsidRDefault="00A0339E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15</w:t>
      </w:r>
      <w:r w:rsidR="00BD2459" w:rsidRPr="006D772E">
        <w:rPr>
          <w:rFonts w:ascii="Arial" w:hAnsi="Arial" w:cs="Arial"/>
          <w:color w:val="000000"/>
          <w:sz w:val="20"/>
          <w:szCs w:val="20"/>
        </w:rPr>
        <w:t>. Все пригодные для использования, в том числе и требующие ремонта, приборы, узлы, агрегаты, запасные части, детали и материалы, полученные от демонтажа (разборки) материальных ценностей, подлежащих списанию, должны быть взяты муниципальным предприятием, учреждением на учет по соответствующим счетам, а непригодные детали и материалы - как вторичное сырье.</w:t>
      </w:r>
    </w:p>
    <w:p w:rsidR="00BD2459" w:rsidRPr="006D772E" w:rsidRDefault="00A0339E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16</w:t>
      </w:r>
      <w:r w:rsidR="00BD2459" w:rsidRPr="006D772E">
        <w:rPr>
          <w:rFonts w:ascii="Arial" w:hAnsi="Arial" w:cs="Arial"/>
          <w:color w:val="000000"/>
          <w:sz w:val="20"/>
          <w:szCs w:val="20"/>
        </w:rPr>
        <w:t>. Окончательные бухгалтерские записи по списанию с учета металлолома осуществляются на основании документов, подтверждающих его сдачу соответствующим организациям, осуществляющим сбор цветного и черного металла.</w:t>
      </w:r>
    </w:p>
    <w:p w:rsidR="00BD2459" w:rsidRDefault="00A0339E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17</w:t>
      </w:r>
      <w:r w:rsidR="00BD2459" w:rsidRPr="006D772E">
        <w:rPr>
          <w:rFonts w:ascii="Arial" w:hAnsi="Arial" w:cs="Arial"/>
          <w:color w:val="000000"/>
          <w:sz w:val="20"/>
          <w:szCs w:val="20"/>
        </w:rPr>
        <w:t>. Окончательные бухгалтерские записи по списанию с учета зданий и сооружений осуществляются на основании документов, подтверждающих их разбор (демонтаж).</w:t>
      </w:r>
    </w:p>
    <w:p w:rsidR="005B238B" w:rsidRDefault="00A0339E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18</w:t>
      </w:r>
      <w:r w:rsidR="005B238B">
        <w:rPr>
          <w:rFonts w:ascii="Arial" w:hAnsi="Arial" w:cs="Arial"/>
          <w:color w:val="000000"/>
          <w:sz w:val="20"/>
          <w:szCs w:val="20"/>
        </w:rPr>
        <w:t xml:space="preserve">. Основанием для отказа в списании муниципального имущества могут являться следующие основания: </w:t>
      </w:r>
    </w:p>
    <w:p w:rsidR="005B238B" w:rsidRDefault="005B238B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ab/>
        <w:t>- с заявлением о списании имущества обратилось ненадлежащее лицо;</w:t>
      </w:r>
    </w:p>
    <w:p w:rsidR="005B238B" w:rsidRDefault="005B238B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ab/>
        <w:t>- документы, предс</w:t>
      </w:r>
      <w:r w:rsidR="00A0339E">
        <w:rPr>
          <w:rFonts w:ascii="Arial" w:hAnsi="Arial" w:cs="Arial"/>
          <w:color w:val="000000"/>
          <w:sz w:val="20"/>
          <w:szCs w:val="20"/>
        </w:rPr>
        <w:t>тавленные на списание имущества, н</w:t>
      </w:r>
      <w:r>
        <w:rPr>
          <w:rFonts w:ascii="Arial" w:hAnsi="Arial" w:cs="Arial"/>
          <w:color w:val="000000"/>
          <w:sz w:val="20"/>
          <w:szCs w:val="20"/>
        </w:rPr>
        <w:t>е соответствуют требованиям действующего законодательства Российской Федерации, настоящего Положения;</w:t>
      </w:r>
    </w:p>
    <w:p w:rsidR="005B238B" w:rsidRDefault="005B238B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ab/>
        <w:t>- документы содержат недостоверную и (или) неполную информацию о предлагаемом к списанию имуществе;</w:t>
      </w:r>
    </w:p>
    <w:p w:rsidR="005B238B" w:rsidRDefault="005B238B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ab/>
        <w:t>- в случае установления фактов умышленного искажения данных, представленных к списанию документах;</w:t>
      </w:r>
    </w:p>
    <w:p w:rsidR="005B238B" w:rsidRDefault="005B238B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ab/>
        <w:t>- ареста имущества организации судебными приставами;</w:t>
      </w:r>
    </w:p>
    <w:p w:rsidR="005B238B" w:rsidRPr="006D772E" w:rsidRDefault="005B238B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ab/>
        <w:t>- в иных случаях, предусмотренных действующим законодательством Российской Федерации.</w:t>
      </w:r>
    </w:p>
    <w:p w:rsidR="00BD2459" w:rsidRPr="006D772E" w:rsidRDefault="00BD2459" w:rsidP="00BD2459">
      <w:pPr>
        <w:pStyle w:val="a3"/>
        <w:spacing w:before="0" w:beforeAutospacing="0" w:after="0" w:afterAutospacing="0"/>
        <w:jc w:val="center"/>
        <w:rPr>
          <w:rFonts w:ascii="Arial" w:hAnsi="Arial" w:cs="Arial"/>
          <w:b/>
          <w:color w:val="000000"/>
          <w:sz w:val="20"/>
          <w:szCs w:val="20"/>
        </w:rPr>
      </w:pPr>
      <w:r w:rsidRPr="006D772E">
        <w:rPr>
          <w:rFonts w:ascii="Arial" w:hAnsi="Arial" w:cs="Arial"/>
          <w:b/>
          <w:color w:val="000000"/>
          <w:sz w:val="20"/>
          <w:szCs w:val="20"/>
        </w:rPr>
        <w:t>Раздел 3.</w:t>
      </w:r>
      <w:r w:rsidRPr="006D772E">
        <w:rPr>
          <w:rFonts w:ascii="Arial" w:hAnsi="Arial" w:cs="Arial"/>
          <w:b/>
          <w:color w:val="000000"/>
          <w:sz w:val="20"/>
          <w:szCs w:val="20"/>
        </w:rPr>
        <w:br/>
        <w:t>Списание утраченных материальных ценностей (досрочное списание)</w:t>
      </w:r>
    </w:p>
    <w:p w:rsidR="00BD2459" w:rsidRPr="006D772E" w:rsidRDefault="00BD2459" w:rsidP="00BD2459">
      <w:pPr>
        <w:pStyle w:val="a3"/>
        <w:numPr>
          <w:ilvl w:val="0"/>
          <w:numId w:val="4"/>
        </w:numPr>
        <w:spacing w:before="0" w:beforeAutospacing="0" w:after="0" w:afterAutospacing="0"/>
        <w:ind w:left="0" w:firstLine="0"/>
        <w:jc w:val="both"/>
        <w:rPr>
          <w:rFonts w:ascii="Arial" w:hAnsi="Arial" w:cs="Arial"/>
          <w:color w:val="000000"/>
          <w:sz w:val="20"/>
          <w:szCs w:val="20"/>
        </w:rPr>
      </w:pPr>
      <w:r w:rsidRPr="006D772E">
        <w:rPr>
          <w:rFonts w:ascii="Arial" w:hAnsi="Arial" w:cs="Arial"/>
          <w:color w:val="000000"/>
          <w:sz w:val="20"/>
          <w:szCs w:val="20"/>
        </w:rPr>
        <w:t>К утраченным материальным ценностям относятся недостачи и потери материальных ценностей, возникшие в результате:</w:t>
      </w:r>
    </w:p>
    <w:p w:rsidR="00935142" w:rsidRPr="006D772E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6D772E">
        <w:rPr>
          <w:rFonts w:ascii="Arial" w:hAnsi="Arial" w:cs="Arial"/>
          <w:color w:val="000000"/>
          <w:sz w:val="20"/>
          <w:szCs w:val="20"/>
        </w:rPr>
        <w:t>- гибели или порчи (полной или частичной) вследствие стихийных бедствий, пожаров, аварий, катастроф, дорожно-транспортных происшествий, нарушений правил технической эксплуатации;</w:t>
      </w:r>
    </w:p>
    <w:p w:rsidR="00BD2459" w:rsidRPr="006D772E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6D772E">
        <w:rPr>
          <w:rFonts w:ascii="Arial" w:hAnsi="Arial" w:cs="Arial"/>
          <w:color w:val="000000"/>
          <w:sz w:val="20"/>
          <w:szCs w:val="20"/>
        </w:rPr>
        <w:t>- хищения, присвоения, незаконного расхода;</w:t>
      </w:r>
    </w:p>
    <w:p w:rsidR="00BD2459" w:rsidRPr="006D772E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6D772E">
        <w:rPr>
          <w:rFonts w:ascii="Arial" w:hAnsi="Arial" w:cs="Arial"/>
          <w:color w:val="000000"/>
          <w:sz w:val="20"/>
          <w:szCs w:val="20"/>
        </w:rPr>
        <w:t>- порчи вследствие нарушения правил приемки и выдачи, хранения и перевозок.</w:t>
      </w:r>
    </w:p>
    <w:p w:rsidR="00BD2459" w:rsidRPr="006D772E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6D772E">
        <w:rPr>
          <w:rFonts w:ascii="Arial" w:hAnsi="Arial" w:cs="Arial"/>
          <w:color w:val="000000"/>
          <w:sz w:val="20"/>
          <w:szCs w:val="20"/>
        </w:rPr>
        <w:t>2. При обнаружении утраты материальных ценностей, руководителем муниципального предприятия, учреждения назначается административное расследование, которое производится незаинтересованными должностными лицами.</w:t>
      </w:r>
      <w:r w:rsidR="008A62BB">
        <w:rPr>
          <w:rFonts w:ascii="Arial" w:hAnsi="Arial" w:cs="Arial"/>
          <w:color w:val="000000"/>
          <w:sz w:val="20"/>
          <w:szCs w:val="20"/>
        </w:rPr>
        <w:t xml:space="preserve"> </w:t>
      </w:r>
      <w:r w:rsidRPr="006D772E">
        <w:rPr>
          <w:rFonts w:ascii="Arial" w:hAnsi="Arial" w:cs="Arial"/>
          <w:color w:val="000000"/>
          <w:sz w:val="20"/>
          <w:szCs w:val="20"/>
        </w:rPr>
        <w:t>Расследованием устанавливаются причины и размер фактического ущерба, причиненного предприятию, учреждению, а также лица, виновные в утрате материальных ценностей.</w:t>
      </w:r>
    </w:p>
    <w:p w:rsidR="00BD2459" w:rsidRPr="006D772E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6D772E">
        <w:rPr>
          <w:rFonts w:ascii="Arial" w:hAnsi="Arial" w:cs="Arial"/>
          <w:color w:val="000000"/>
          <w:sz w:val="20"/>
          <w:szCs w:val="20"/>
        </w:rPr>
        <w:t>3. Списание сумм материального ущерба по утратам материальных ценностей осуществляется в следующих случаях:</w:t>
      </w:r>
    </w:p>
    <w:p w:rsidR="00BD2459" w:rsidRPr="006D772E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6D772E">
        <w:rPr>
          <w:rFonts w:ascii="Arial" w:hAnsi="Arial" w:cs="Arial"/>
          <w:color w:val="000000"/>
          <w:sz w:val="20"/>
          <w:szCs w:val="20"/>
        </w:rPr>
        <w:t>- когда материальные ценности утрачены по причине стихийных бедствий, аварии, катастрофы, дорожно-транспортного происшествия, если против виновных лиц не возбуждено уголовного дела и отсутствуют основания для отнесения сумм причиненного материального ущерба за их счет или виновные лица не установлены;</w:t>
      </w:r>
    </w:p>
    <w:p w:rsidR="00BD2459" w:rsidRPr="006D772E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6D772E">
        <w:rPr>
          <w:rFonts w:ascii="Arial" w:hAnsi="Arial" w:cs="Arial"/>
          <w:color w:val="000000"/>
          <w:sz w:val="20"/>
          <w:szCs w:val="20"/>
        </w:rPr>
        <w:t>- когда возмещение ущерба за счет виновных лиц невозможно после использования всех предусмотренных законодательством Российской Федерации мер по взысканию ущерба;</w:t>
      </w:r>
    </w:p>
    <w:p w:rsidR="00BD2459" w:rsidRPr="006D772E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6D772E">
        <w:rPr>
          <w:rFonts w:ascii="Arial" w:hAnsi="Arial" w:cs="Arial"/>
          <w:color w:val="000000"/>
          <w:sz w:val="20"/>
          <w:szCs w:val="20"/>
        </w:rPr>
        <w:lastRenderedPageBreak/>
        <w:t xml:space="preserve">- если сумма ущерба, причиненного утратой материальных ценностей, превышает сумму, определенную судебными инстанциями к взысканию с виновного, или сумму, которую по </w:t>
      </w:r>
      <w:proofErr w:type="gramStart"/>
      <w:r w:rsidRPr="006D772E">
        <w:rPr>
          <w:rFonts w:ascii="Arial" w:hAnsi="Arial" w:cs="Arial"/>
          <w:color w:val="000000"/>
          <w:sz w:val="20"/>
          <w:szCs w:val="20"/>
        </w:rPr>
        <w:t>закону</w:t>
      </w:r>
      <w:proofErr w:type="gramEnd"/>
      <w:r w:rsidRPr="006D772E">
        <w:rPr>
          <w:rFonts w:ascii="Arial" w:hAnsi="Arial" w:cs="Arial"/>
          <w:color w:val="000000"/>
          <w:sz w:val="20"/>
          <w:szCs w:val="20"/>
        </w:rPr>
        <w:t xml:space="preserve"> возможно взыскать с виновного;</w:t>
      </w:r>
    </w:p>
    <w:p w:rsidR="00BD2459" w:rsidRPr="006D772E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6D772E">
        <w:rPr>
          <w:rFonts w:ascii="Arial" w:hAnsi="Arial" w:cs="Arial"/>
          <w:color w:val="000000"/>
          <w:sz w:val="20"/>
          <w:szCs w:val="20"/>
        </w:rPr>
        <w:t>- смерти виновного, подтвержденной соответствующими документами.</w:t>
      </w:r>
    </w:p>
    <w:p w:rsidR="00935142" w:rsidRPr="006D772E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6D772E">
        <w:rPr>
          <w:rFonts w:ascii="Arial" w:hAnsi="Arial" w:cs="Arial"/>
          <w:color w:val="000000"/>
          <w:sz w:val="20"/>
          <w:szCs w:val="20"/>
        </w:rPr>
        <w:t>4. Списание утраченных материальных ценностей осуществляется на основании заключений (справок) следственных и судебных органов, органов Министерства по чрезвычайным ситуациям.</w:t>
      </w:r>
    </w:p>
    <w:p w:rsidR="00BD2459" w:rsidRPr="006D772E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6D772E">
        <w:rPr>
          <w:rFonts w:ascii="Arial" w:hAnsi="Arial" w:cs="Arial"/>
          <w:color w:val="000000"/>
          <w:sz w:val="20"/>
          <w:szCs w:val="20"/>
        </w:rPr>
        <w:t>5. Для получения разрешения на списание утраченных материальных ценностей муниципальным предприятием, учреждением, должны быть представлены в Администрацию поселения следующие документы:</w:t>
      </w:r>
    </w:p>
    <w:p w:rsidR="00BD2459" w:rsidRPr="006D772E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6D772E">
        <w:rPr>
          <w:rFonts w:ascii="Arial" w:hAnsi="Arial" w:cs="Arial"/>
          <w:color w:val="000000"/>
          <w:sz w:val="20"/>
          <w:szCs w:val="20"/>
        </w:rPr>
        <w:t>- ходатайство с приложением списка утраченных материальных ценностей, подлежащих списанию, в двух экземплярах;</w:t>
      </w:r>
    </w:p>
    <w:p w:rsidR="00BD2459" w:rsidRPr="006D772E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6D772E">
        <w:rPr>
          <w:rFonts w:ascii="Arial" w:hAnsi="Arial" w:cs="Arial"/>
          <w:color w:val="000000"/>
          <w:sz w:val="20"/>
          <w:szCs w:val="20"/>
        </w:rPr>
        <w:t>- акт о списании утраченных материальных ценностей, в трех экземплярах;</w:t>
      </w:r>
    </w:p>
    <w:p w:rsidR="00BD619B" w:rsidRPr="006D772E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6D772E">
        <w:rPr>
          <w:rFonts w:ascii="Arial" w:hAnsi="Arial" w:cs="Arial"/>
          <w:color w:val="000000"/>
          <w:sz w:val="20"/>
          <w:szCs w:val="20"/>
        </w:rPr>
        <w:t>- свидетельства, подтверждающие непригодность материальных ценностей к дальнейшему использованию;</w:t>
      </w:r>
    </w:p>
    <w:p w:rsidR="00BD2459" w:rsidRPr="006D772E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6D772E">
        <w:rPr>
          <w:rFonts w:ascii="Arial" w:hAnsi="Arial" w:cs="Arial"/>
          <w:color w:val="000000"/>
          <w:sz w:val="20"/>
          <w:szCs w:val="20"/>
        </w:rPr>
        <w:t>- материалы административного расследования;</w:t>
      </w:r>
    </w:p>
    <w:p w:rsidR="00BD2459" w:rsidRPr="006D772E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6D772E">
        <w:rPr>
          <w:rFonts w:ascii="Arial" w:hAnsi="Arial" w:cs="Arial"/>
          <w:color w:val="000000"/>
          <w:sz w:val="20"/>
          <w:szCs w:val="20"/>
        </w:rPr>
        <w:t>- справка о частичном возмещении ущерба за счет виновных лиц, если таковые имеются;</w:t>
      </w:r>
    </w:p>
    <w:p w:rsidR="00BD2459" w:rsidRPr="006D772E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6D772E">
        <w:rPr>
          <w:rFonts w:ascii="Arial" w:hAnsi="Arial" w:cs="Arial"/>
          <w:color w:val="000000"/>
          <w:sz w:val="20"/>
          <w:szCs w:val="20"/>
        </w:rPr>
        <w:t>- копия решения судебного органа или постановления следственного органа по делу и другие материалы, обосновывающие необходимость списания.</w:t>
      </w:r>
    </w:p>
    <w:p w:rsidR="00BD2459" w:rsidRPr="006D772E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6D772E">
        <w:rPr>
          <w:rFonts w:ascii="Arial" w:hAnsi="Arial" w:cs="Arial"/>
          <w:color w:val="000000"/>
          <w:sz w:val="20"/>
          <w:szCs w:val="20"/>
        </w:rPr>
        <w:t>К актам о списании машин, оборудования, автотранспортных средств и других материальных ценностей, досрочно пришедших в непригодное состояние в результате аварий, дорожно-транспортных и других происшествий, прилагаются копия акта об аварии (происшествии) и материалы административного расследования с подробным изложением причин, вызвавших аварию (происшествие), с указанием мер, принятых к виновным лицам.</w:t>
      </w:r>
    </w:p>
    <w:p w:rsidR="00BD2459" w:rsidRPr="006D772E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6D772E">
        <w:rPr>
          <w:rFonts w:ascii="Arial" w:hAnsi="Arial" w:cs="Arial"/>
          <w:color w:val="000000"/>
          <w:sz w:val="20"/>
          <w:szCs w:val="20"/>
        </w:rPr>
        <w:t>6. Для получения разрешения на списание материальных ценностей, уничтоженных в результате пожара, муниципальным предприятием, учреждением должны быть представлены в Администрации поселения следующие документы:</w:t>
      </w:r>
    </w:p>
    <w:p w:rsidR="00BD2459" w:rsidRPr="006D772E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6D772E">
        <w:rPr>
          <w:rFonts w:ascii="Arial" w:hAnsi="Arial" w:cs="Arial"/>
          <w:color w:val="000000"/>
          <w:sz w:val="20"/>
          <w:szCs w:val="20"/>
        </w:rPr>
        <w:t>- ходатайство с приложением списка материальных ценностей, уничтоженных в результате пожара и подлежащих списанию, согласованное с учредителем учреждения, в двух экземплярах;</w:t>
      </w:r>
    </w:p>
    <w:p w:rsidR="00BD2459" w:rsidRPr="006D772E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6D772E">
        <w:rPr>
          <w:rFonts w:ascii="Arial" w:hAnsi="Arial" w:cs="Arial"/>
          <w:color w:val="000000"/>
          <w:sz w:val="20"/>
          <w:szCs w:val="20"/>
        </w:rPr>
        <w:t>- акт о списании материальных ценностей, уничтоженных в результате пожара, в трех экземплярах;</w:t>
      </w:r>
    </w:p>
    <w:p w:rsidR="00BD2459" w:rsidRPr="006D772E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6D772E">
        <w:rPr>
          <w:rFonts w:ascii="Arial" w:hAnsi="Arial" w:cs="Arial"/>
          <w:color w:val="000000"/>
          <w:sz w:val="20"/>
          <w:szCs w:val="20"/>
        </w:rPr>
        <w:t>- план здания (помещения), где возник пожар, с указанием расположения материальных ценностей;</w:t>
      </w:r>
    </w:p>
    <w:p w:rsidR="00BD2459" w:rsidRPr="006D772E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6D772E">
        <w:rPr>
          <w:rFonts w:ascii="Arial" w:hAnsi="Arial" w:cs="Arial"/>
          <w:color w:val="000000"/>
          <w:sz w:val="20"/>
          <w:szCs w:val="20"/>
        </w:rPr>
        <w:t>- справка о материальном ущербе в результате пожара;</w:t>
      </w:r>
    </w:p>
    <w:p w:rsidR="00BD2459" w:rsidRPr="006D772E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6D772E">
        <w:rPr>
          <w:rFonts w:ascii="Arial" w:hAnsi="Arial" w:cs="Arial"/>
          <w:color w:val="000000"/>
          <w:sz w:val="20"/>
          <w:szCs w:val="20"/>
        </w:rPr>
        <w:t>- акт о пожаре, выданный Государственным пожарным надзором, ведомости материальных ценностей, уничтоженных в результате пожара, инвентарные карточки на здания и сооружения, пострадавшие от пожара.</w:t>
      </w:r>
    </w:p>
    <w:p w:rsidR="008A62BB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6D772E">
        <w:rPr>
          <w:rFonts w:ascii="Arial" w:hAnsi="Arial" w:cs="Arial"/>
          <w:color w:val="000000"/>
          <w:sz w:val="20"/>
          <w:szCs w:val="20"/>
        </w:rPr>
        <w:t>7. Списание с учета утраченных материальных ценностей производится по их первоначальной стоимости (</w:t>
      </w:r>
      <w:proofErr w:type="gramStart"/>
      <w:r w:rsidRPr="006D772E">
        <w:rPr>
          <w:rFonts w:ascii="Arial" w:hAnsi="Arial" w:cs="Arial"/>
          <w:color w:val="000000"/>
          <w:sz w:val="20"/>
          <w:szCs w:val="20"/>
        </w:rPr>
        <w:t>для</w:t>
      </w:r>
      <w:proofErr w:type="gramEnd"/>
      <w:r w:rsidRPr="006D772E">
        <w:rPr>
          <w:rFonts w:ascii="Arial" w:hAnsi="Arial" w:cs="Arial"/>
          <w:color w:val="000000"/>
          <w:sz w:val="20"/>
          <w:szCs w:val="20"/>
        </w:rPr>
        <w:t xml:space="preserve"> переоцененных - по восстановительной).</w:t>
      </w:r>
    </w:p>
    <w:p w:rsidR="00BD2459" w:rsidRPr="006D772E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6D772E">
        <w:rPr>
          <w:rFonts w:ascii="Arial" w:hAnsi="Arial" w:cs="Arial"/>
          <w:color w:val="000000"/>
          <w:sz w:val="20"/>
          <w:szCs w:val="20"/>
        </w:rPr>
        <w:t>Сумма ущерба от утраты материальных ценностей, подлежащего взысканию с виновных лиц, определяется порядком, установленным законодательством Российской Федерации.</w:t>
      </w:r>
    </w:p>
    <w:p w:rsidR="00BD2459" w:rsidRPr="006D772E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6D772E">
        <w:rPr>
          <w:rFonts w:ascii="Arial" w:hAnsi="Arial" w:cs="Arial"/>
          <w:color w:val="000000"/>
          <w:sz w:val="20"/>
          <w:szCs w:val="20"/>
        </w:rPr>
        <w:t>8. Акты о списании материальных ценностей, инвентарные карточки по выбывшим объектам основных сре</w:t>
      </w:r>
      <w:proofErr w:type="gramStart"/>
      <w:r w:rsidRPr="006D772E">
        <w:rPr>
          <w:rFonts w:ascii="Arial" w:hAnsi="Arial" w:cs="Arial"/>
          <w:color w:val="000000"/>
          <w:sz w:val="20"/>
          <w:szCs w:val="20"/>
        </w:rPr>
        <w:t>дств хр</w:t>
      </w:r>
      <w:proofErr w:type="gramEnd"/>
      <w:r w:rsidRPr="006D772E">
        <w:rPr>
          <w:rFonts w:ascii="Arial" w:hAnsi="Arial" w:cs="Arial"/>
          <w:color w:val="000000"/>
          <w:sz w:val="20"/>
          <w:szCs w:val="20"/>
        </w:rPr>
        <w:t>анятся в течение срока, устанавливаемого руководителем муниципального предприятия, учреждения в соответствии с правилами организации государственного архивного дела, но не менее пяти лет.</w:t>
      </w:r>
    </w:p>
    <w:p w:rsidR="00BD2459" w:rsidRPr="006D772E" w:rsidRDefault="00BD2459" w:rsidP="00BD2459">
      <w:pPr>
        <w:pStyle w:val="a3"/>
        <w:jc w:val="center"/>
        <w:rPr>
          <w:rFonts w:ascii="Arial" w:hAnsi="Arial" w:cs="Arial"/>
          <w:b/>
          <w:color w:val="000000"/>
          <w:sz w:val="20"/>
          <w:szCs w:val="20"/>
        </w:rPr>
      </w:pPr>
      <w:r w:rsidRPr="006D772E">
        <w:rPr>
          <w:rFonts w:ascii="Arial" w:hAnsi="Arial" w:cs="Arial"/>
          <w:b/>
          <w:color w:val="000000"/>
          <w:sz w:val="20"/>
          <w:szCs w:val="20"/>
        </w:rPr>
        <w:t>Раздел 4.</w:t>
      </w:r>
      <w:r w:rsidRPr="006D772E">
        <w:rPr>
          <w:rFonts w:ascii="Arial" w:hAnsi="Arial" w:cs="Arial"/>
          <w:b/>
          <w:color w:val="000000"/>
          <w:sz w:val="20"/>
          <w:szCs w:val="20"/>
        </w:rPr>
        <w:br/>
        <w:t>Порядок списания имущества, переданного в пользование (аренду,</w:t>
      </w:r>
      <w:r w:rsidRPr="006D772E">
        <w:rPr>
          <w:rFonts w:ascii="Arial" w:hAnsi="Arial" w:cs="Arial"/>
          <w:b/>
          <w:color w:val="000000"/>
          <w:sz w:val="20"/>
          <w:szCs w:val="20"/>
        </w:rPr>
        <w:br/>
        <w:t>доверительное управление, безвозмездное пользование и т.п.</w:t>
      </w:r>
      <w:r w:rsidR="00BD619B" w:rsidRPr="006D772E">
        <w:rPr>
          <w:rFonts w:ascii="Arial" w:hAnsi="Arial" w:cs="Arial"/>
          <w:b/>
          <w:color w:val="000000"/>
          <w:sz w:val="20"/>
          <w:szCs w:val="20"/>
        </w:rPr>
        <w:t>) юридическим и физическим лицам</w:t>
      </w:r>
      <w:r w:rsidRPr="006D772E">
        <w:rPr>
          <w:rFonts w:ascii="Arial" w:hAnsi="Arial" w:cs="Arial"/>
          <w:b/>
          <w:color w:val="000000"/>
          <w:sz w:val="20"/>
          <w:szCs w:val="20"/>
        </w:rPr>
        <w:t>, а также не имеющего балансодержателя</w:t>
      </w:r>
    </w:p>
    <w:p w:rsidR="00BD619B" w:rsidRPr="006D772E" w:rsidRDefault="00BD2459" w:rsidP="00BD619B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6D772E">
        <w:rPr>
          <w:rFonts w:ascii="Arial" w:hAnsi="Arial" w:cs="Arial"/>
          <w:color w:val="000000"/>
          <w:sz w:val="20"/>
          <w:szCs w:val="20"/>
        </w:rPr>
        <w:t>1. Списание муниципального имущества, переданного в пользование (в том числе аренду, доверительное управление, безвозмездное пользование и т.п.) юридическим и физическим лицам, производится в порядке, установленном для муниципальных учреждений, предприятий.</w:t>
      </w:r>
    </w:p>
    <w:p w:rsidR="008A62BB" w:rsidRDefault="00BD2459" w:rsidP="00BD619B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6D772E">
        <w:rPr>
          <w:rFonts w:ascii="Arial" w:hAnsi="Arial" w:cs="Arial"/>
          <w:color w:val="000000"/>
          <w:sz w:val="20"/>
          <w:szCs w:val="20"/>
        </w:rPr>
        <w:t>2. Администрация поселения в 10-дневный срок со дня подписания распоряжения по списанию муниципального имущества вносит соответствующие изменения в договоры аренды, доверительного управления, безвозмездного пользования муниципального имущества, в Реестр муниципальной собственности сельского поселения</w:t>
      </w:r>
      <w:r w:rsidR="008A62BB">
        <w:rPr>
          <w:rFonts w:ascii="Arial" w:hAnsi="Arial" w:cs="Arial"/>
          <w:color w:val="000000"/>
          <w:sz w:val="20"/>
          <w:szCs w:val="20"/>
        </w:rPr>
        <w:t>.</w:t>
      </w:r>
    </w:p>
    <w:p w:rsidR="008A62BB" w:rsidRDefault="00BD2459" w:rsidP="00BD619B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6D772E">
        <w:rPr>
          <w:rFonts w:ascii="Arial" w:hAnsi="Arial" w:cs="Arial"/>
          <w:color w:val="000000"/>
          <w:sz w:val="20"/>
          <w:szCs w:val="20"/>
        </w:rPr>
        <w:t>3. Для списания муниципального имущества, находящегося на балансе администрации поселения, а также не имеющего балансодержателя, находящегося в казне администрации поселения в администрации сельского поселения создается постоянно действующая комиссия, которая утверждается распоряжением администрации поселения. В состав комиссии включается Глава Администрации поселения. Разрешение на списание муниципального имущества оформляется распоряжением администрации поселения.</w:t>
      </w:r>
    </w:p>
    <w:p w:rsidR="00BD2459" w:rsidRPr="006D772E" w:rsidRDefault="00BD2459" w:rsidP="00BD619B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6D772E">
        <w:rPr>
          <w:rFonts w:ascii="Arial" w:hAnsi="Arial" w:cs="Arial"/>
          <w:color w:val="000000"/>
          <w:sz w:val="20"/>
          <w:szCs w:val="20"/>
        </w:rPr>
        <w:t xml:space="preserve">4. Для принятия решения и издания распоряжения о списании зданий, строений, сооружений и транспортных средств в администрации поселения создается постоянно действующая комиссия, </w:t>
      </w:r>
      <w:r w:rsidRPr="006D772E">
        <w:rPr>
          <w:rFonts w:ascii="Arial" w:hAnsi="Arial" w:cs="Arial"/>
          <w:color w:val="000000"/>
          <w:sz w:val="20"/>
          <w:szCs w:val="20"/>
        </w:rPr>
        <w:lastRenderedPageBreak/>
        <w:t>возглавляемая Главой администрации сельского поселения, к работе в комиссии привлекаются депутаты Думы поселения, бухгалтер и специалист администрации поселения. К работе в комиссии могут привлекаться представители государственной инспекции безопасности дорожного движения, государственного технического надзора для дачи заключений в отношении транспортных средств.</w:t>
      </w:r>
      <w:r w:rsidR="008A62BB">
        <w:rPr>
          <w:rFonts w:ascii="Arial" w:hAnsi="Arial" w:cs="Arial"/>
          <w:color w:val="000000"/>
          <w:sz w:val="20"/>
          <w:szCs w:val="20"/>
        </w:rPr>
        <w:t xml:space="preserve"> </w:t>
      </w:r>
      <w:r w:rsidRPr="006D772E">
        <w:rPr>
          <w:rFonts w:ascii="Arial" w:hAnsi="Arial" w:cs="Arial"/>
          <w:color w:val="000000"/>
          <w:sz w:val="20"/>
          <w:szCs w:val="20"/>
        </w:rPr>
        <w:t>Администрация поселения в 10-дневный срок со дня подписания распоряжения вносит соответствующие изменения в Реестр муниципальной собственности сельского поселения</w:t>
      </w:r>
    </w:p>
    <w:p w:rsidR="00BD2459" w:rsidRPr="006D772E" w:rsidRDefault="00BD2459" w:rsidP="00BD2459">
      <w:pPr>
        <w:pStyle w:val="a3"/>
        <w:jc w:val="center"/>
        <w:rPr>
          <w:rFonts w:ascii="Arial" w:hAnsi="Arial" w:cs="Arial"/>
          <w:b/>
          <w:color w:val="000000"/>
          <w:sz w:val="20"/>
          <w:szCs w:val="20"/>
        </w:rPr>
      </w:pPr>
      <w:r w:rsidRPr="006D772E">
        <w:rPr>
          <w:rFonts w:ascii="Arial" w:hAnsi="Arial" w:cs="Arial"/>
          <w:b/>
          <w:color w:val="000000"/>
          <w:sz w:val="20"/>
          <w:szCs w:val="20"/>
        </w:rPr>
        <w:t>Раздел 5.</w:t>
      </w:r>
      <w:r w:rsidRPr="006D772E">
        <w:rPr>
          <w:rFonts w:ascii="Arial" w:hAnsi="Arial" w:cs="Arial"/>
          <w:b/>
          <w:color w:val="000000"/>
          <w:sz w:val="20"/>
          <w:szCs w:val="20"/>
        </w:rPr>
        <w:br/>
        <w:t>Заключительные положения</w:t>
      </w:r>
    </w:p>
    <w:p w:rsidR="00BD2459" w:rsidRPr="006D772E" w:rsidRDefault="00BD2459" w:rsidP="008A62BB">
      <w:pPr>
        <w:pStyle w:val="a3"/>
        <w:numPr>
          <w:ilvl w:val="0"/>
          <w:numId w:val="5"/>
        </w:numPr>
        <w:spacing w:before="0" w:beforeAutospacing="0" w:after="0" w:afterAutospacing="0"/>
        <w:ind w:left="0" w:firstLine="0"/>
        <w:jc w:val="both"/>
        <w:rPr>
          <w:rFonts w:ascii="Arial" w:hAnsi="Arial" w:cs="Arial"/>
          <w:color w:val="000000"/>
          <w:sz w:val="20"/>
          <w:szCs w:val="20"/>
        </w:rPr>
      </w:pPr>
      <w:r w:rsidRPr="006D772E">
        <w:rPr>
          <w:rFonts w:ascii="Arial" w:hAnsi="Arial" w:cs="Arial"/>
          <w:color w:val="000000"/>
          <w:sz w:val="20"/>
          <w:szCs w:val="20"/>
        </w:rPr>
        <w:t>Руководители муниципальных предприятий и учреждений несут персональную ответственность за соблюдение установленного настоящим Положением порядка списания муниципального имущества.</w:t>
      </w:r>
    </w:p>
    <w:p w:rsidR="00BD2459" w:rsidRPr="006D772E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6D772E">
        <w:rPr>
          <w:rFonts w:ascii="Arial" w:hAnsi="Arial" w:cs="Arial"/>
          <w:color w:val="000000"/>
          <w:sz w:val="20"/>
          <w:szCs w:val="20"/>
        </w:rPr>
        <w:t>2. Разборка (демонтаж) материальных ценностей осуществляется балансодержателями за счет собственных средств, не позднее 6 месяцев с момента получения согласования Администрация поселения.</w:t>
      </w:r>
    </w:p>
    <w:p w:rsidR="00BD2459" w:rsidRPr="006D772E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6D772E">
        <w:rPr>
          <w:rFonts w:ascii="Arial" w:hAnsi="Arial" w:cs="Arial"/>
          <w:color w:val="000000"/>
          <w:sz w:val="20"/>
          <w:szCs w:val="20"/>
        </w:rPr>
        <w:t xml:space="preserve">3. </w:t>
      </w:r>
      <w:proofErr w:type="gramStart"/>
      <w:r w:rsidRPr="006D772E">
        <w:rPr>
          <w:rFonts w:ascii="Arial" w:hAnsi="Arial" w:cs="Arial"/>
          <w:color w:val="000000"/>
          <w:sz w:val="20"/>
          <w:szCs w:val="20"/>
        </w:rPr>
        <w:t>Контроль за</w:t>
      </w:r>
      <w:proofErr w:type="gramEnd"/>
      <w:r w:rsidRPr="006D772E">
        <w:rPr>
          <w:rFonts w:ascii="Arial" w:hAnsi="Arial" w:cs="Arial"/>
          <w:color w:val="000000"/>
          <w:sz w:val="20"/>
          <w:szCs w:val="20"/>
        </w:rPr>
        <w:t xml:space="preserve"> исполнением настоящего Положения осуществляет Администрация поселения.</w:t>
      </w:r>
    </w:p>
    <w:bookmarkEnd w:id="0"/>
    <w:p w:rsidR="00EE7A37" w:rsidRPr="006D772E" w:rsidRDefault="00EE7A37" w:rsidP="00EE7A3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b/>
          <w:sz w:val="20"/>
          <w:szCs w:val="20"/>
        </w:rPr>
      </w:pPr>
    </w:p>
    <w:p w:rsidR="00BD619B" w:rsidRPr="006D772E" w:rsidRDefault="00BD619B" w:rsidP="00EE7A3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b/>
          <w:sz w:val="20"/>
          <w:szCs w:val="20"/>
        </w:rPr>
      </w:pPr>
    </w:p>
    <w:p w:rsidR="00BD619B" w:rsidRPr="006D772E" w:rsidRDefault="00BD619B" w:rsidP="00BD619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6D772E">
        <w:rPr>
          <w:rFonts w:ascii="Arial" w:hAnsi="Arial" w:cs="Arial"/>
          <w:sz w:val="20"/>
          <w:szCs w:val="20"/>
        </w:rPr>
        <w:t>Глава Никольского</w:t>
      </w:r>
    </w:p>
    <w:p w:rsidR="00BD619B" w:rsidRPr="006D772E" w:rsidRDefault="00BD619B" w:rsidP="00BD619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6D772E">
        <w:rPr>
          <w:rFonts w:ascii="Arial" w:hAnsi="Arial" w:cs="Arial"/>
          <w:sz w:val="20"/>
          <w:szCs w:val="20"/>
        </w:rPr>
        <w:t xml:space="preserve">муниципального образования, </w:t>
      </w:r>
    </w:p>
    <w:p w:rsidR="00BD619B" w:rsidRPr="006D772E" w:rsidRDefault="00BD619B" w:rsidP="00BD619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6D772E">
        <w:rPr>
          <w:rFonts w:ascii="Arial" w:hAnsi="Arial" w:cs="Arial"/>
          <w:sz w:val="20"/>
          <w:szCs w:val="20"/>
        </w:rPr>
        <w:t xml:space="preserve">Председатель Думы Никольского </w:t>
      </w:r>
    </w:p>
    <w:p w:rsidR="00BD619B" w:rsidRPr="006D772E" w:rsidRDefault="00BD619B" w:rsidP="00BD619B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6D772E">
        <w:rPr>
          <w:rFonts w:ascii="Arial" w:hAnsi="Arial" w:cs="Arial"/>
          <w:sz w:val="20"/>
          <w:szCs w:val="20"/>
        </w:rPr>
        <w:t xml:space="preserve">муниципального образования                                              </w:t>
      </w:r>
      <w:r w:rsidRPr="006D772E">
        <w:rPr>
          <w:rFonts w:ascii="Arial" w:hAnsi="Arial" w:cs="Arial"/>
          <w:sz w:val="20"/>
          <w:szCs w:val="20"/>
        </w:rPr>
        <w:tab/>
        <w:t xml:space="preserve">           </w:t>
      </w:r>
      <w:r w:rsidR="00953430">
        <w:rPr>
          <w:rFonts w:ascii="Arial" w:hAnsi="Arial" w:cs="Arial"/>
          <w:sz w:val="20"/>
          <w:szCs w:val="20"/>
        </w:rPr>
        <w:tab/>
      </w:r>
      <w:r w:rsidR="00953430">
        <w:rPr>
          <w:rFonts w:ascii="Arial" w:hAnsi="Arial" w:cs="Arial"/>
          <w:sz w:val="20"/>
          <w:szCs w:val="20"/>
        </w:rPr>
        <w:tab/>
      </w:r>
      <w:r w:rsidR="00953430">
        <w:rPr>
          <w:rFonts w:ascii="Arial" w:hAnsi="Arial" w:cs="Arial"/>
          <w:sz w:val="20"/>
          <w:szCs w:val="20"/>
        </w:rPr>
        <w:tab/>
      </w:r>
      <w:proofErr w:type="spellStart"/>
      <w:r w:rsidRPr="006D772E">
        <w:rPr>
          <w:rFonts w:ascii="Arial" w:hAnsi="Arial" w:cs="Arial"/>
          <w:sz w:val="20"/>
          <w:szCs w:val="20"/>
        </w:rPr>
        <w:t>И.А.Соболев</w:t>
      </w:r>
      <w:proofErr w:type="spellEnd"/>
    </w:p>
    <w:p w:rsidR="00236FD9" w:rsidRPr="006D772E" w:rsidRDefault="00236FD9">
      <w:pPr>
        <w:rPr>
          <w:sz w:val="20"/>
          <w:szCs w:val="20"/>
        </w:rPr>
      </w:pPr>
    </w:p>
    <w:sectPr w:rsidR="00236FD9" w:rsidRPr="006D772E" w:rsidSect="006D772E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6392" w:rsidRDefault="00BC6392" w:rsidP="00BD2459">
      <w:r>
        <w:separator/>
      </w:r>
    </w:p>
  </w:endnote>
  <w:endnote w:type="continuationSeparator" w:id="0">
    <w:p w:rsidR="00BC6392" w:rsidRDefault="00BC6392" w:rsidP="00BD24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6392" w:rsidRDefault="00BC6392" w:rsidP="00BD2459">
      <w:r>
        <w:separator/>
      </w:r>
    </w:p>
  </w:footnote>
  <w:footnote w:type="continuationSeparator" w:id="0">
    <w:p w:rsidR="00BC6392" w:rsidRDefault="00BC6392" w:rsidP="00BD24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FE7958"/>
    <w:multiLevelType w:val="hybridMultilevel"/>
    <w:tmpl w:val="9F3406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F44BE4"/>
    <w:multiLevelType w:val="hybridMultilevel"/>
    <w:tmpl w:val="87F440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0F63D0"/>
    <w:multiLevelType w:val="hybridMultilevel"/>
    <w:tmpl w:val="DAAA43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7F76644"/>
    <w:multiLevelType w:val="hybridMultilevel"/>
    <w:tmpl w:val="6CACA408"/>
    <w:lvl w:ilvl="0" w:tplc="2932E45E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E2C5309"/>
    <w:multiLevelType w:val="hybridMultilevel"/>
    <w:tmpl w:val="09A2095A"/>
    <w:lvl w:ilvl="0" w:tplc="E5F0C7A8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E7A37"/>
    <w:rsid w:val="000272F9"/>
    <w:rsid w:val="00051084"/>
    <w:rsid w:val="00073C4A"/>
    <w:rsid w:val="001C3818"/>
    <w:rsid w:val="00220230"/>
    <w:rsid w:val="00236FD9"/>
    <w:rsid w:val="00365221"/>
    <w:rsid w:val="00412812"/>
    <w:rsid w:val="0047066B"/>
    <w:rsid w:val="004A4E03"/>
    <w:rsid w:val="005228D2"/>
    <w:rsid w:val="005970B0"/>
    <w:rsid w:val="005A5AC8"/>
    <w:rsid w:val="005B238B"/>
    <w:rsid w:val="006012E5"/>
    <w:rsid w:val="00620C62"/>
    <w:rsid w:val="00627BC5"/>
    <w:rsid w:val="006539C8"/>
    <w:rsid w:val="006545D9"/>
    <w:rsid w:val="006B462E"/>
    <w:rsid w:val="006D52EE"/>
    <w:rsid w:val="006D772E"/>
    <w:rsid w:val="00772196"/>
    <w:rsid w:val="007B738A"/>
    <w:rsid w:val="008520E8"/>
    <w:rsid w:val="008A3D08"/>
    <w:rsid w:val="008A62BB"/>
    <w:rsid w:val="008C7F8D"/>
    <w:rsid w:val="008D057C"/>
    <w:rsid w:val="00935142"/>
    <w:rsid w:val="00953430"/>
    <w:rsid w:val="009F1FA5"/>
    <w:rsid w:val="00A0339E"/>
    <w:rsid w:val="00AF0EB4"/>
    <w:rsid w:val="00BA4EB3"/>
    <w:rsid w:val="00BB1C4B"/>
    <w:rsid w:val="00BC6392"/>
    <w:rsid w:val="00BD2459"/>
    <w:rsid w:val="00BD619B"/>
    <w:rsid w:val="00C23E56"/>
    <w:rsid w:val="00D52883"/>
    <w:rsid w:val="00D56713"/>
    <w:rsid w:val="00E20C04"/>
    <w:rsid w:val="00E231E4"/>
    <w:rsid w:val="00E662A3"/>
    <w:rsid w:val="00E92900"/>
    <w:rsid w:val="00EA0F1B"/>
    <w:rsid w:val="00EE7A37"/>
    <w:rsid w:val="00F86569"/>
    <w:rsid w:val="00FD5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7A37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EE7A37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BD2459"/>
  </w:style>
  <w:style w:type="character" w:styleId="a4">
    <w:name w:val="Strong"/>
    <w:basedOn w:val="a0"/>
    <w:uiPriority w:val="22"/>
    <w:qFormat/>
    <w:rsid w:val="00BD2459"/>
    <w:rPr>
      <w:b/>
      <w:bCs/>
    </w:rPr>
  </w:style>
  <w:style w:type="paragraph" w:styleId="a5">
    <w:name w:val="header"/>
    <w:basedOn w:val="a"/>
    <w:link w:val="a6"/>
    <w:uiPriority w:val="99"/>
    <w:semiHidden/>
    <w:unhideWhenUsed/>
    <w:rsid w:val="00BD245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BD245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BD245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BD245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1C381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643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6</Pages>
  <Words>2968</Words>
  <Characters>16922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Виктория</cp:lastModifiedBy>
  <cp:revision>12</cp:revision>
  <cp:lastPrinted>2019-08-27T07:58:00Z</cp:lastPrinted>
  <dcterms:created xsi:type="dcterms:W3CDTF">2019-08-09T10:56:00Z</dcterms:created>
  <dcterms:modified xsi:type="dcterms:W3CDTF">2019-11-12T08:15:00Z</dcterms:modified>
</cp:coreProperties>
</file>