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C64512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31.08.2018</w:t>
      </w:r>
      <w:r w:rsidR="00EE714A">
        <w:rPr>
          <w:rFonts w:ascii="Arial" w:hAnsi="Arial" w:cs="Arial"/>
          <w:b/>
          <w:lang w:eastAsia="ar-SA"/>
        </w:rPr>
        <w:t xml:space="preserve"> г № </w:t>
      </w:r>
      <w:r>
        <w:rPr>
          <w:rFonts w:ascii="Arial" w:hAnsi="Arial" w:cs="Arial"/>
          <w:b/>
          <w:lang w:eastAsia="ar-SA"/>
        </w:rPr>
        <w:t>9-54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>
        <w:rPr>
          <w:rFonts w:ascii="Arial" w:hAnsi="Arial" w:cs="Arial"/>
          <w:b/>
          <w:lang w:eastAsia="ar-SA"/>
        </w:rPr>
        <w:t xml:space="preserve">        </w:t>
      </w:r>
      <w:bookmarkStart w:id="0" w:name="_GoBack"/>
      <w:bookmarkEnd w:id="0"/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2A7A6B" w:rsidRDefault="002A7A6B" w:rsidP="002A7A6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A7A6B">
        <w:rPr>
          <w:rFonts w:ascii="Arial" w:hAnsi="Arial" w:cs="Arial"/>
          <w:b/>
          <w:bCs/>
        </w:rPr>
        <w:t>ОБ УТВЕРЖДЕНИИ ПОРЯДКА</w:t>
      </w:r>
      <w:r>
        <w:rPr>
          <w:rFonts w:ascii="Arial" w:hAnsi="Arial" w:cs="Arial"/>
          <w:b/>
          <w:bCs/>
        </w:rPr>
        <w:t xml:space="preserve"> </w:t>
      </w:r>
      <w:r w:rsidRPr="002A7A6B">
        <w:rPr>
          <w:rFonts w:ascii="Arial" w:hAnsi="Arial" w:cs="Arial"/>
          <w:b/>
          <w:bCs/>
        </w:rPr>
        <w:t>ОСВОБОЖДЕНИЯ ОТ ДОЛЖНОСТИ ГЛАВЫ НИКОЛЬСКОГО МУНИЦИПАЛЬНОГО ОБРАЗОВАНИЯ ЗА НЕСОБЛЮДЕНИЕ ОГРАНИЧЕНИЙ И ЗАПРЕТОВ И НЕИСПОЛНЕНИЕ ОБЯЗАННОСТЕЙ, КОТОРЫЕ УСТАНОВЛЕНЫ ФЕДЕРАЛЬНЫМ ЗАКОНОМ ОТ 25 ДЕКАБРЯ 2008 ГОДА № 273-ФЗ «О ПРОТИВОДЕЙСТВИИ КОРРУПЦИИ» И ДРУГИМИ ФЕДЕРАЛЬНЫМИ</w:t>
      </w:r>
      <w:r>
        <w:rPr>
          <w:rFonts w:ascii="Arial" w:hAnsi="Arial" w:cs="Arial"/>
          <w:b/>
          <w:bCs/>
        </w:rPr>
        <w:t xml:space="preserve"> </w:t>
      </w:r>
      <w:r w:rsidRPr="002A7A6B">
        <w:rPr>
          <w:rFonts w:ascii="Arial" w:hAnsi="Arial" w:cs="Arial"/>
          <w:b/>
          <w:bCs/>
        </w:rPr>
        <w:t>ЗАКОНАМИ</w:t>
      </w:r>
    </w:p>
    <w:p w:rsidR="002A7A6B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A7A6B" w:rsidRPr="002A7A6B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A7A6B">
        <w:rPr>
          <w:rFonts w:ascii="Arial" w:hAnsi="Arial" w:cs="Arial"/>
        </w:rPr>
        <w:t>Руководствуясь подпунктом «з» пункта 1 части 1 статьи 7</w:t>
      </w:r>
      <w:r w:rsidRPr="002A7A6B">
        <w:rPr>
          <w:rFonts w:ascii="Arial" w:hAnsi="Arial" w:cs="Arial"/>
          <w:kern w:val="2"/>
          <w:vertAlign w:val="superscript"/>
        </w:rPr>
        <w:t>1</w:t>
      </w:r>
      <w:r w:rsidRPr="002A7A6B">
        <w:rPr>
          <w:rFonts w:ascii="Arial" w:hAnsi="Arial" w:cs="Arial"/>
        </w:rPr>
        <w:t>,</w:t>
      </w:r>
      <w:r w:rsidRPr="002A7A6B">
        <w:rPr>
          <w:rFonts w:ascii="Arial" w:hAnsi="Arial" w:cs="Arial"/>
        </w:rPr>
        <w:br/>
        <w:t>статьей 13</w:t>
      </w:r>
      <w:r w:rsidRPr="002A7A6B">
        <w:rPr>
          <w:rFonts w:ascii="Arial" w:hAnsi="Arial" w:cs="Arial"/>
          <w:kern w:val="2"/>
          <w:vertAlign w:val="superscript"/>
        </w:rPr>
        <w:t>1</w:t>
      </w:r>
      <w:r w:rsidRPr="002A7A6B">
        <w:rPr>
          <w:rFonts w:ascii="Arial" w:hAnsi="Arial" w:cs="Arial"/>
        </w:rPr>
        <w:t xml:space="preserve"> Федерального закона от 25 декабря 2008 года № 273-ФЗ</w:t>
      </w:r>
      <w:r w:rsidRPr="002A7A6B">
        <w:rPr>
          <w:rFonts w:ascii="Arial" w:hAnsi="Arial" w:cs="Arial"/>
        </w:rPr>
        <w:br/>
        <w:t>«О противодействии коррупции», статьей 74</w:t>
      </w:r>
      <w:r w:rsidRPr="002A7A6B">
        <w:rPr>
          <w:rFonts w:ascii="Arial" w:hAnsi="Arial" w:cs="Arial"/>
          <w:kern w:val="2"/>
          <w:vertAlign w:val="superscript"/>
        </w:rPr>
        <w:t xml:space="preserve">1 </w:t>
      </w:r>
      <w:r w:rsidRPr="002A7A6B">
        <w:rPr>
          <w:rFonts w:ascii="Arial" w:hAnsi="Arial" w:cs="Arial"/>
        </w:rPr>
        <w:t>Федерального закона</w:t>
      </w:r>
      <w:r w:rsidRPr="002A7A6B">
        <w:rPr>
          <w:rFonts w:ascii="Arial" w:hAnsi="Arial" w:cs="Arial"/>
        </w:rPr>
        <w:br/>
        <w:t>от 6 октября 2003 года № 131-ФЗ «Об общих принципах организации местного самоуправления в Российской Федерации», частью 2 статьи 16 Федерального закона от 3 декабря 2012 года № 230-ФЗ «О контроле за соответствием расходов лиц, замещающих</w:t>
      </w:r>
      <w:proofErr w:type="gramEnd"/>
      <w:r w:rsidRPr="002A7A6B">
        <w:rPr>
          <w:rFonts w:ascii="Arial" w:hAnsi="Arial" w:cs="Arial"/>
        </w:rPr>
        <w:t xml:space="preserve"> </w:t>
      </w:r>
      <w:proofErr w:type="gramStart"/>
      <w:r w:rsidRPr="002A7A6B">
        <w:rPr>
          <w:rFonts w:ascii="Arial" w:hAnsi="Arial" w:cs="Arial"/>
        </w:rPr>
        <w:t xml:space="preserve">государственные должности, и иных лиц их доходам», статьей 10 </w:t>
      </w:r>
      <w:r w:rsidRPr="002A7A6B">
        <w:rPr>
          <w:rFonts w:ascii="Arial" w:hAnsi="Arial" w:cs="Arial"/>
          <w:bCs/>
          <w:iCs/>
        </w:rPr>
        <w:t>Федерального закона</w:t>
      </w:r>
      <w:r>
        <w:rPr>
          <w:rFonts w:ascii="Arial" w:hAnsi="Arial" w:cs="Arial"/>
          <w:bCs/>
          <w:iCs/>
        </w:rPr>
        <w:t xml:space="preserve"> </w:t>
      </w:r>
      <w:r w:rsidRPr="002A7A6B">
        <w:rPr>
          <w:rFonts w:ascii="Arial" w:hAnsi="Arial" w:cs="Arial"/>
          <w:bCs/>
          <w:iCs/>
        </w:rPr>
        <w:t xml:space="preserve">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</w:t>
      </w:r>
      <w:r w:rsidRPr="002A7A6B">
        <w:rPr>
          <w:rFonts w:ascii="Arial" w:hAnsi="Arial" w:cs="Arial"/>
        </w:rPr>
        <w:t>Уставом Никольского муниципального образования, Дума Никольского муниципального образования</w:t>
      </w:r>
      <w:proofErr w:type="gramEnd"/>
    </w:p>
    <w:p w:rsidR="002A7A6B" w:rsidRPr="002A7A6B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A7A6B" w:rsidRPr="002A7A6B" w:rsidRDefault="002A7A6B" w:rsidP="002A7A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7A6B">
        <w:rPr>
          <w:rFonts w:ascii="Arial" w:hAnsi="Arial" w:cs="Arial"/>
        </w:rPr>
        <w:t>РЕШИЛА:</w:t>
      </w:r>
    </w:p>
    <w:p w:rsidR="002A7A6B" w:rsidRPr="002A7A6B" w:rsidRDefault="002A7A6B" w:rsidP="002A7A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A7A6B" w:rsidRPr="002A7A6B" w:rsidRDefault="002A7A6B" w:rsidP="002A7A6B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A7A6B">
        <w:rPr>
          <w:rFonts w:ascii="Arial" w:hAnsi="Arial" w:cs="Arial"/>
        </w:rPr>
        <w:t xml:space="preserve">Утвердить </w:t>
      </w:r>
      <w:r w:rsidRPr="002A7A6B">
        <w:rPr>
          <w:rFonts w:ascii="Arial" w:hAnsi="Arial" w:cs="Arial"/>
          <w:bCs/>
        </w:rPr>
        <w:t xml:space="preserve">Порядок освобождения от должности главы Никольского муниципального образования </w:t>
      </w:r>
      <w:r w:rsidRPr="002A7A6B">
        <w:rPr>
          <w:rFonts w:ascii="Arial" w:hAnsi="Arial" w:cs="Arial"/>
        </w:rPr>
        <w:t>за несоблюдение ограничений и запретов и неисполнение обязанностей,</w:t>
      </w:r>
      <w:r w:rsidRPr="002A7A6B">
        <w:rPr>
          <w:rFonts w:ascii="Arial" w:hAnsi="Arial" w:cs="Arial"/>
          <w:i/>
        </w:rPr>
        <w:t xml:space="preserve"> </w:t>
      </w:r>
      <w:r w:rsidRPr="002A7A6B">
        <w:rPr>
          <w:rFonts w:ascii="Arial" w:hAnsi="Arial" w:cs="Arial"/>
        </w:rPr>
        <w:t>которые установлены Федеральным законом от 25 декабря 2008 года № 273-ФЗ «О противодействии коррупции» и другими федеральными законами</w:t>
      </w:r>
      <w:r w:rsidRPr="002A7A6B">
        <w:rPr>
          <w:rFonts w:ascii="Arial" w:hAnsi="Arial" w:cs="Arial"/>
          <w:bCs/>
        </w:rPr>
        <w:t xml:space="preserve"> </w:t>
      </w:r>
      <w:r w:rsidRPr="002A7A6B">
        <w:rPr>
          <w:rFonts w:ascii="Arial" w:hAnsi="Arial" w:cs="Arial"/>
        </w:rPr>
        <w:t>(прилагается).</w:t>
      </w:r>
    </w:p>
    <w:p w:rsidR="002A7A6B" w:rsidRPr="002A7A6B" w:rsidRDefault="002A7A6B" w:rsidP="002A7A6B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A7A6B">
        <w:rPr>
          <w:rFonts w:ascii="Arial" w:hAnsi="Arial" w:cs="Arial"/>
        </w:rPr>
        <w:t>Признать решение Думы Никольского муниципального образования от 28.10.2016 года № 38-140/</w:t>
      </w:r>
      <w:proofErr w:type="spellStart"/>
      <w:r w:rsidRPr="002A7A6B">
        <w:rPr>
          <w:rFonts w:ascii="Arial" w:hAnsi="Arial" w:cs="Arial"/>
        </w:rPr>
        <w:t>дсп</w:t>
      </w:r>
      <w:proofErr w:type="spellEnd"/>
      <w:r w:rsidRPr="002A7A6B">
        <w:rPr>
          <w:rFonts w:ascii="Arial" w:hAnsi="Arial" w:cs="Arial"/>
        </w:rPr>
        <w:t xml:space="preserve"> «</w:t>
      </w:r>
      <w:r w:rsidRPr="002A7A6B">
        <w:rPr>
          <w:rFonts w:ascii="Arial" w:hAnsi="Arial" w:cs="Arial"/>
          <w:bCs/>
        </w:rPr>
        <w:t>Об утверждении порядка освобождения от должности главы Никольского муниципального образования за несоблюдение ограничений и запретов и неисполнение обязанностей, которые установлены федеральным законом от 25 декабря 2008 года № 273-ФЗ «О противодействии коррупции» и другими федеральными законами»  утратившим силу.</w:t>
      </w:r>
      <w:r w:rsidRPr="002A7A6B">
        <w:rPr>
          <w:rFonts w:ascii="Arial" w:hAnsi="Arial" w:cs="Arial"/>
        </w:rPr>
        <w:t xml:space="preserve"> </w:t>
      </w:r>
    </w:p>
    <w:p w:rsidR="002A7A6B" w:rsidRPr="002A7A6B" w:rsidRDefault="002A7A6B" w:rsidP="002A7A6B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A7A6B">
        <w:rPr>
          <w:rFonts w:ascii="Arial" w:hAnsi="Arial" w:cs="Arial"/>
        </w:rPr>
        <w:t>Настоящее решение вступает в силу после его официального опубликования.</w:t>
      </w:r>
    </w:p>
    <w:p w:rsidR="002A7A6B" w:rsidRDefault="002A7A6B" w:rsidP="002A7A6B">
      <w:pPr>
        <w:pStyle w:val="a7"/>
        <w:ind w:left="1684"/>
        <w:jc w:val="both"/>
        <w:rPr>
          <w:rFonts w:ascii="Arial" w:hAnsi="Arial" w:cs="Arial"/>
        </w:rPr>
      </w:pPr>
    </w:p>
    <w:p w:rsidR="002A7A6B" w:rsidRPr="002A7A6B" w:rsidRDefault="002A7A6B" w:rsidP="002A7A6B">
      <w:pPr>
        <w:pStyle w:val="a7"/>
        <w:ind w:left="1684"/>
        <w:jc w:val="both"/>
        <w:rPr>
          <w:rFonts w:ascii="Arial" w:hAnsi="Arial" w:cs="Arial"/>
        </w:rPr>
      </w:pPr>
    </w:p>
    <w:p w:rsidR="002A7A6B" w:rsidRPr="002A7A6B" w:rsidRDefault="002A7A6B" w:rsidP="002A7A6B">
      <w:pPr>
        <w:pStyle w:val="a7"/>
        <w:ind w:left="0"/>
        <w:jc w:val="both"/>
        <w:rPr>
          <w:rFonts w:ascii="Arial" w:hAnsi="Arial" w:cs="Arial"/>
        </w:rPr>
      </w:pPr>
      <w:r w:rsidRPr="002A7A6B">
        <w:rPr>
          <w:rFonts w:ascii="Arial" w:hAnsi="Arial" w:cs="Arial"/>
        </w:rPr>
        <w:t xml:space="preserve">Глава Никольского  муниципального образования </w:t>
      </w:r>
    </w:p>
    <w:p w:rsidR="002A7A6B" w:rsidRPr="002A7A6B" w:rsidRDefault="002A7A6B" w:rsidP="002A7A6B">
      <w:pPr>
        <w:pStyle w:val="a7"/>
        <w:ind w:left="0"/>
        <w:jc w:val="both"/>
        <w:rPr>
          <w:rFonts w:ascii="Arial" w:hAnsi="Arial" w:cs="Arial"/>
        </w:rPr>
      </w:pPr>
      <w:r w:rsidRPr="002A7A6B">
        <w:rPr>
          <w:rFonts w:ascii="Arial" w:hAnsi="Arial" w:cs="Arial"/>
        </w:rPr>
        <w:t>Председатель Думы Никольского</w:t>
      </w:r>
    </w:p>
    <w:p w:rsidR="002A7A6B" w:rsidRPr="002A7A6B" w:rsidRDefault="002A7A6B" w:rsidP="002A7A6B">
      <w:pPr>
        <w:pStyle w:val="a7"/>
        <w:ind w:left="0"/>
        <w:jc w:val="both"/>
        <w:rPr>
          <w:rFonts w:ascii="Arial" w:hAnsi="Arial" w:cs="Arial"/>
        </w:rPr>
      </w:pPr>
      <w:r w:rsidRPr="002A7A6B">
        <w:rPr>
          <w:rFonts w:ascii="Arial" w:hAnsi="Arial" w:cs="Arial"/>
        </w:rPr>
        <w:t>муниципального образования                                                                 И.А.Соболев</w:t>
      </w:r>
    </w:p>
    <w:p w:rsidR="002A7A6B" w:rsidRPr="002A7A6B" w:rsidRDefault="002A7A6B" w:rsidP="002A7A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A7A6B" w:rsidRPr="002A7A6B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A7A6B" w:rsidRPr="00D164E6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A7A6B" w:rsidRDefault="002A7A6B" w:rsidP="002A7A6B">
      <w:pPr>
        <w:widowControl w:val="0"/>
        <w:autoSpaceDE w:val="0"/>
        <w:autoSpaceDN w:val="0"/>
        <w:adjustRightInd w:val="0"/>
        <w:ind w:firstLine="5812"/>
        <w:rPr>
          <w:rFonts w:ascii="Arial" w:hAnsi="Arial" w:cs="Arial"/>
          <w:sz w:val="20"/>
          <w:szCs w:val="20"/>
        </w:rPr>
      </w:pPr>
    </w:p>
    <w:p w:rsidR="002A7A6B" w:rsidRDefault="002A7A6B" w:rsidP="002A7A6B">
      <w:pPr>
        <w:widowControl w:val="0"/>
        <w:autoSpaceDE w:val="0"/>
        <w:autoSpaceDN w:val="0"/>
        <w:adjustRightInd w:val="0"/>
        <w:ind w:firstLine="5812"/>
        <w:rPr>
          <w:rFonts w:ascii="Arial" w:hAnsi="Arial" w:cs="Arial"/>
          <w:sz w:val="20"/>
          <w:szCs w:val="20"/>
        </w:rPr>
      </w:pPr>
    </w:p>
    <w:p w:rsidR="002A7A6B" w:rsidRPr="002A7A6B" w:rsidRDefault="002A7A6B" w:rsidP="002A7A6B">
      <w:pPr>
        <w:widowControl w:val="0"/>
        <w:autoSpaceDE w:val="0"/>
        <w:autoSpaceDN w:val="0"/>
        <w:adjustRightInd w:val="0"/>
        <w:ind w:firstLine="5812"/>
        <w:rPr>
          <w:rFonts w:ascii="Arial" w:hAnsi="Arial" w:cs="Arial"/>
          <w:sz w:val="20"/>
          <w:szCs w:val="20"/>
        </w:rPr>
      </w:pPr>
      <w:r w:rsidRPr="002A7A6B">
        <w:rPr>
          <w:rFonts w:ascii="Arial" w:hAnsi="Arial" w:cs="Arial"/>
          <w:sz w:val="20"/>
          <w:szCs w:val="20"/>
        </w:rPr>
        <w:lastRenderedPageBreak/>
        <w:t>УТВЕРЖДЕН</w:t>
      </w:r>
    </w:p>
    <w:p w:rsidR="002A7A6B" w:rsidRPr="002A7A6B" w:rsidRDefault="002A7A6B" w:rsidP="002A7A6B">
      <w:pPr>
        <w:widowControl w:val="0"/>
        <w:autoSpaceDE w:val="0"/>
        <w:autoSpaceDN w:val="0"/>
        <w:adjustRightInd w:val="0"/>
        <w:ind w:firstLine="5812"/>
        <w:rPr>
          <w:rFonts w:ascii="Arial" w:hAnsi="Arial" w:cs="Arial"/>
          <w:sz w:val="20"/>
          <w:szCs w:val="20"/>
        </w:rPr>
      </w:pPr>
      <w:r w:rsidRPr="002A7A6B">
        <w:rPr>
          <w:rFonts w:ascii="Arial" w:hAnsi="Arial" w:cs="Arial"/>
          <w:sz w:val="20"/>
          <w:szCs w:val="20"/>
        </w:rPr>
        <w:t xml:space="preserve">решением Думы </w:t>
      </w:r>
    </w:p>
    <w:p w:rsidR="002A7A6B" w:rsidRPr="002A7A6B" w:rsidRDefault="002A7A6B" w:rsidP="002A7A6B">
      <w:pPr>
        <w:widowControl w:val="0"/>
        <w:autoSpaceDE w:val="0"/>
        <w:autoSpaceDN w:val="0"/>
        <w:adjustRightInd w:val="0"/>
        <w:ind w:firstLine="5812"/>
        <w:rPr>
          <w:rFonts w:ascii="Arial" w:hAnsi="Arial" w:cs="Arial"/>
          <w:sz w:val="20"/>
          <w:szCs w:val="20"/>
        </w:rPr>
      </w:pPr>
      <w:r w:rsidRPr="002A7A6B">
        <w:rPr>
          <w:rFonts w:ascii="Arial" w:hAnsi="Arial" w:cs="Arial"/>
          <w:sz w:val="20"/>
          <w:szCs w:val="20"/>
        </w:rPr>
        <w:t xml:space="preserve">муниципального  образования </w:t>
      </w:r>
    </w:p>
    <w:p w:rsidR="002A7A6B" w:rsidRPr="002A7A6B" w:rsidRDefault="002A7A6B" w:rsidP="002A7A6B">
      <w:pPr>
        <w:widowControl w:val="0"/>
        <w:autoSpaceDE w:val="0"/>
        <w:autoSpaceDN w:val="0"/>
        <w:adjustRightInd w:val="0"/>
        <w:ind w:firstLine="5812"/>
        <w:rPr>
          <w:rFonts w:ascii="Arial" w:hAnsi="Arial" w:cs="Arial"/>
          <w:sz w:val="20"/>
          <w:szCs w:val="20"/>
        </w:rPr>
      </w:pPr>
      <w:r w:rsidRPr="002A7A6B">
        <w:rPr>
          <w:rFonts w:ascii="Arial" w:hAnsi="Arial" w:cs="Arial"/>
          <w:sz w:val="20"/>
          <w:szCs w:val="20"/>
        </w:rPr>
        <w:t>от «___» ________ 2018 г. № ____</w:t>
      </w:r>
    </w:p>
    <w:p w:rsidR="002A7A6B" w:rsidRPr="00D164E6" w:rsidRDefault="002A7A6B" w:rsidP="002A7A6B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2A7A6B" w:rsidRDefault="002A7A6B" w:rsidP="002A7A6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1" w:name="Par24"/>
      <w:bookmarkStart w:id="2" w:name="Par35"/>
      <w:bookmarkEnd w:id="1"/>
      <w:bookmarkEnd w:id="2"/>
      <w:r w:rsidRPr="002A7A6B">
        <w:rPr>
          <w:rFonts w:ascii="Arial" w:hAnsi="Arial" w:cs="Arial"/>
          <w:bCs/>
        </w:rPr>
        <w:t xml:space="preserve">Порядок освобождения от должности главы Никольского муниципального образования </w:t>
      </w:r>
      <w:r w:rsidRPr="002A7A6B">
        <w:rPr>
          <w:rFonts w:ascii="Arial" w:hAnsi="Arial" w:cs="Arial"/>
        </w:rPr>
        <w:t>за несоблюдение ограничений и запретов и неисполнение обязанностей,</w:t>
      </w:r>
      <w:r w:rsidRPr="002A7A6B">
        <w:rPr>
          <w:rFonts w:ascii="Arial" w:hAnsi="Arial" w:cs="Arial"/>
          <w:i/>
        </w:rPr>
        <w:t xml:space="preserve"> </w:t>
      </w:r>
      <w:r w:rsidRPr="002A7A6B">
        <w:rPr>
          <w:rFonts w:ascii="Arial" w:hAnsi="Arial" w:cs="Arial"/>
        </w:rPr>
        <w:t>которые установлены Федеральным законом от 25 декабря 2008 года № 273-ФЗ «О противодействии коррупции» и другими федеральными законами</w:t>
      </w:r>
    </w:p>
    <w:p w:rsidR="002A7A6B" w:rsidRDefault="002A7A6B" w:rsidP="002A7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1. </w:t>
      </w:r>
      <w:proofErr w:type="gramStart"/>
      <w:r w:rsidRPr="00576400">
        <w:rPr>
          <w:rFonts w:ascii="Arial" w:hAnsi="Arial" w:cs="Arial"/>
        </w:rPr>
        <w:t>Настоящий Порядок, в соответствии с Федеральным законом</w:t>
      </w:r>
      <w:r w:rsidRPr="00576400">
        <w:rPr>
          <w:rFonts w:ascii="Arial" w:hAnsi="Arial" w:cs="Arial"/>
        </w:rPr>
        <w:br/>
        <w:t>от 25 декабря 2008 года № 273-ФЗ «О противодействии коррупции»</w:t>
      </w:r>
      <w:r w:rsidRPr="00576400">
        <w:rPr>
          <w:rFonts w:ascii="Arial" w:hAnsi="Arial" w:cs="Arial"/>
        </w:rPr>
        <w:br/>
        <w:t>(далее – Федеральный закон № 273-ФЗ), Федеральным законом</w:t>
      </w:r>
      <w:r w:rsidRPr="00576400">
        <w:rPr>
          <w:rFonts w:ascii="Arial" w:hAnsi="Arial" w:cs="Arial"/>
        </w:rPr>
        <w:br/>
        <w:t>от 6 октября 2003 года № 131-ФЗ «Об общих принципах организации местного самоуправления в Российской Федерации» (далее – Федеральный закон № 131-ФЗ), Федеральным законом от 3 декабря 2012 года № 230-ФЗ</w:t>
      </w:r>
      <w:r w:rsidRPr="00576400">
        <w:rPr>
          <w:rFonts w:ascii="Arial" w:hAnsi="Arial" w:cs="Arial"/>
        </w:rPr>
        <w:br/>
        <w:t>«О контроле за соответствием расходов лиц, замещающих государственные должности, и иных</w:t>
      </w:r>
      <w:proofErr w:type="gramEnd"/>
      <w:r w:rsidRPr="00576400">
        <w:rPr>
          <w:rFonts w:ascii="Arial" w:hAnsi="Arial" w:cs="Arial"/>
        </w:rPr>
        <w:t xml:space="preserve"> </w:t>
      </w:r>
      <w:proofErr w:type="gramStart"/>
      <w:r w:rsidRPr="00576400">
        <w:rPr>
          <w:rFonts w:ascii="Arial" w:hAnsi="Arial" w:cs="Arial"/>
        </w:rPr>
        <w:t xml:space="preserve">лиц их доходам» (далее – Федеральный закон № 230-ФЗ), </w:t>
      </w:r>
      <w:r w:rsidRPr="00576400">
        <w:rPr>
          <w:rFonts w:ascii="Arial" w:hAnsi="Arial" w:cs="Arial"/>
          <w:bCs/>
          <w:iCs/>
        </w:rPr>
        <w:t xml:space="preserve">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– Федеральный закон № 79-ФЗ), </w:t>
      </w:r>
      <w:r w:rsidRPr="00576400">
        <w:rPr>
          <w:rFonts w:ascii="Arial" w:hAnsi="Arial" w:cs="Arial"/>
        </w:rPr>
        <w:t>Уставом Никольского муниципального образования, устанавливает порядок освобождения от должности</w:t>
      </w:r>
      <w:proofErr w:type="gramEnd"/>
      <w:r w:rsidRPr="00576400">
        <w:rPr>
          <w:rFonts w:ascii="Arial" w:hAnsi="Arial" w:cs="Arial"/>
        </w:rPr>
        <w:t xml:space="preserve"> главы Никольского муниципального образования (далее – глава муниципального образования)</w:t>
      </w:r>
      <w:r w:rsidRPr="00576400">
        <w:rPr>
          <w:rFonts w:ascii="Arial" w:hAnsi="Arial" w:cs="Arial"/>
          <w:i/>
        </w:rPr>
        <w:t xml:space="preserve"> </w:t>
      </w:r>
      <w:r w:rsidRPr="00576400">
        <w:rPr>
          <w:rFonts w:ascii="Arial" w:hAnsi="Arial" w:cs="Arial"/>
        </w:rPr>
        <w:t>за несоблюдение ограничений и запретов и неисполнение обязанностей,</w:t>
      </w:r>
      <w:r w:rsidRPr="00576400">
        <w:rPr>
          <w:rFonts w:ascii="Arial" w:hAnsi="Arial" w:cs="Arial"/>
          <w:i/>
        </w:rPr>
        <w:t xml:space="preserve"> </w:t>
      </w:r>
      <w:r w:rsidRPr="00576400">
        <w:rPr>
          <w:rFonts w:ascii="Arial" w:hAnsi="Arial" w:cs="Arial"/>
        </w:rPr>
        <w:t>которые установлены Федеральным законом № 273-ФЗ, Федеральным законом № 79-ФЗ и другими федеральными законами (далее – освобождение от должности).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2. Освобождение от должности главы муниципального образования осуществляется в порядке, установленном статьей 74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 xml:space="preserve"> Федерального закона № 131-ФЗ, с учетом особенностей, предусмотренных настоящим Порядком.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3. Освобождение от должности главы муниципального образования осуществляется в случаях, установленных статьей 13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 xml:space="preserve"> Федерального закона </w:t>
      </w:r>
      <w:r w:rsidRPr="00576400">
        <w:rPr>
          <w:rFonts w:ascii="Arial" w:hAnsi="Arial" w:cs="Arial"/>
        </w:rPr>
        <w:br/>
        <w:t>№ 273-ФЗ, статьей 16 Федерального закона № 230-ФЗ, статьей 10 Федерального закона № 79-ФЗ.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47"/>
      <w:bookmarkEnd w:id="3"/>
      <w:r w:rsidRPr="00576400">
        <w:rPr>
          <w:rFonts w:ascii="Arial" w:hAnsi="Arial" w:cs="Arial"/>
        </w:rPr>
        <w:t>4. До выдвижения представительным органом муниципального образования – Думой Никольского муниципального образования (далее – представительный орган</w:t>
      </w:r>
      <w:r w:rsidR="00FE414D" w:rsidRPr="00576400">
        <w:rPr>
          <w:rFonts w:ascii="Arial" w:hAnsi="Arial" w:cs="Arial"/>
        </w:rPr>
        <w:t xml:space="preserve"> Поселения</w:t>
      </w:r>
      <w:r w:rsidRPr="00576400">
        <w:rPr>
          <w:rFonts w:ascii="Arial" w:hAnsi="Arial" w:cs="Arial"/>
        </w:rPr>
        <w:t>) инициативы об освобождении от должности главы муниципального образования проводится проверка случаев, предусмотренных пунктом 3 настоящего Порядка</w:t>
      </w:r>
      <w:r w:rsidRPr="00576400">
        <w:rPr>
          <w:rFonts w:ascii="Arial" w:hAnsi="Arial" w:cs="Arial"/>
        </w:rPr>
        <w:br/>
        <w:t>(далее – проверка).</w:t>
      </w:r>
    </w:p>
    <w:p w:rsidR="0006738D" w:rsidRPr="0006738D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576400">
        <w:rPr>
          <w:rFonts w:ascii="Arial" w:hAnsi="Arial" w:cs="Arial"/>
        </w:rPr>
        <w:t xml:space="preserve">5. </w:t>
      </w:r>
      <w:r w:rsidRPr="00576400">
        <w:rPr>
          <w:rFonts w:ascii="Arial" w:hAnsi="Arial" w:cs="Arial"/>
          <w:bCs/>
        </w:rPr>
        <w:t>Проверка осуществляется по решению Губернатора Иркутской области</w:t>
      </w:r>
      <w:r w:rsidRPr="00576400">
        <w:rPr>
          <w:rFonts w:ascii="Arial" w:hAnsi="Arial" w:cs="Arial"/>
          <w:b/>
          <w:bCs/>
        </w:rPr>
        <w:t xml:space="preserve"> </w:t>
      </w:r>
      <w:r w:rsidRPr="00576400">
        <w:rPr>
          <w:rFonts w:ascii="Arial" w:hAnsi="Arial" w:cs="Arial"/>
          <w:bCs/>
        </w:rPr>
        <w:t>в порядке, установленном Законом Иркутской области</w:t>
      </w:r>
      <w:r w:rsidRPr="00576400">
        <w:rPr>
          <w:rFonts w:ascii="Arial" w:hAnsi="Arial" w:cs="Arial"/>
          <w:bCs/>
        </w:rPr>
        <w:br/>
        <w:t xml:space="preserve">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Pr="00576400">
        <w:rPr>
          <w:rFonts w:ascii="Arial" w:hAnsi="Arial" w:cs="Arial"/>
          <w:bCs/>
        </w:rPr>
        <w:t>полноты</w:t>
      </w:r>
      <w:proofErr w:type="gramEnd"/>
      <w:r w:rsidRPr="00576400">
        <w:rPr>
          <w:rFonts w:ascii="Arial" w:hAnsi="Arial" w:cs="Arial"/>
          <w:bCs/>
        </w:rPr>
        <w:t xml:space="preserve"> представленных ими сведений о доходах, расходах, об имуществе и обязательствах имущественного характера» на основании достаточной информации, представленной в письменном </w:t>
      </w:r>
      <w:r w:rsidRPr="0006738D">
        <w:rPr>
          <w:rFonts w:ascii="Arial" w:hAnsi="Arial" w:cs="Arial"/>
          <w:bCs/>
        </w:rPr>
        <w:t xml:space="preserve">виде представительным органом </w:t>
      </w:r>
      <w:r w:rsidR="0006738D" w:rsidRPr="0006738D">
        <w:rPr>
          <w:rFonts w:ascii="Arial" w:hAnsi="Arial" w:cs="Arial"/>
          <w:bCs/>
        </w:rPr>
        <w:t>Поселения.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6. Обращение с инициативой об освобождении от должности главы муниципального образования оформляется в соответствии со статьей 74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 xml:space="preserve"> Федерального закона № 131-ФЗ по инициативе депутатов представительного </w:t>
      </w:r>
      <w:r w:rsidRPr="00576400">
        <w:rPr>
          <w:rFonts w:ascii="Arial" w:hAnsi="Arial" w:cs="Arial"/>
        </w:rPr>
        <w:lastRenderedPageBreak/>
        <w:t xml:space="preserve">органа </w:t>
      </w:r>
      <w:r w:rsidR="00FE414D" w:rsidRPr="00576400">
        <w:rPr>
          <w:rFonts w:ascii="Arial" w:hAnsi="Arial" w:cs="Arial"/>
        </w:rPr>
        <w:t xml:space="preserve">Поселения </w:t>
      </w:r>
      <w:r w:rsidRPr="00576400">
        <w:rPr>
          <w:rFonts w:ascii="Arial" w:hAnsi="Arial" w:cs="Arial"/>
        </w:rPr>
        <w:t>или по инициативе Губернатора Иркутской области на основании доклада о проверке.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7. О выдвижении инициативы об освобождении от должности главы муниципального образования представительным органом</w:t>
      </w:r>
      <w:r w:rsidR="00FE414D" w:rsidRPr="00576400">
        <w:rPr>
          <w:rFonts w:ascii="Arial" w:hAnsi="Arial" w:cs="Arial"/>
        </w:rPr>
        <w:t xml:space="preserve"> Поселения</w:t>
      </w:r>
      <w:r w:rsidRPr="00576400">
        <w:rPr>
          <w:rFonts w:ascii="Arial" w:hAnsi="Arial" w:cs="Arial"/>
        </w:rPr>
        <w:t xml:space="preserve"> глава муниципального образования и Губернатор Иркутской области уведомляются представительным органом</w:t>
      </w:r>
      <w:r w:rsidR="00FE414D" w:rsidRPr="00576400">
        <w:rPr>
          <w:rFonts w:ascii="Arial" w:hAnsi="Arial" w:cs="Arial"/>
        </w:rPr>
        <w:t xml:space="preserve"> Поселения</w:t>
      </w:r>
      <w:r w:rsidRPr="00576400">
        <w:rPr>
          <w:rFonts w:ascii="Arial" w:hAnsi="Arial" w:cs="Arial"/>
        </w:rPr>
        <w:t xml:space="preserve"> не позднее дня, следующего за днем внесения указанного обращения в представительный орган</w:t>
      </w:r>
      <w:r w:rsidR="00FE414D" w:rsidRPr="00576400">
        <w:rPr>
          <w:rFonts w:ascii="Arial" w:hAnsi="Arial" w:cs="Arial"/>
        </w:rPr>
        <w:t xml:space="preserve"> Поселения</w:t>
      </w:r>
      <w:r w:rsidRPr="00576400">
        <w:rPr>
          <w:rFonts w:ascii="Arial" w:hAnsi="Arial" w:cs="Arial"/>
        </w:rPr>
        <w:t>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8. Рассмотрение инициативы об освобождении от должности главы муниципального образования осуществляется представительным органом</w:t>
      </w:r>
      <w:r w:rsidR="00FE414D" w:rsidRPr="00576400">
        <w:rPr>
          <w:rFonts w:ascii="Arial" w:hAnsi="Arial" w:cs="Arial"/>
        </w:rPr>
        <w:t xml:space="preserve"> Поселения</w:t>
      </w:r>
      <w:r w:rsidRPr="00576400">
        <w:rPr>
          <w:rFonts w:ascii="Arial" w:hAnsi="Arial" w:cs="Arial"/>
        </w:rPr>
        <w:t xml:space="preserve"> в течение одного месяца со дня внесения соответствующего обращения в представительный орган</w:t>
      </w:r>
      <w:r w:rsidR="00FE414D" w:rsidRPr="00576400">
        <w:rPr>
          <w:rFonts w:ascii="Arial" w:hAnsi="Arial" w:cs="Arial"/>
        </w:rPr>
        <w:t xml:space="preserve"> Поселения</w:t>
      </w:r>
      <w:r w:rsidRPr="00576400">
        <w:rPr>
          <w:rFonts w:ascii="Arial" w:hAnsi="Arial" w:cs="Arial"/>
        </w:rPr>
        <w:t xml:space="preserve">, </w:t>
      </w:r>
      <w:r w:rsidRPr="0006738D">
        <w:rPr>
          <w:rFonts w:ascii="Arial" w:hAnsi="Arial" w:cs="Arial"/>
        </w:rPr>
        <w:t xml:space="preserve">с учетом </w:t>
      </w:r>
      <w:r w:rsidR="0006738D" w:rsidRPr="0006738D">
        <w:rPr>
          <w:rFonts w:ascii="Arial" w:hAnsi="Arial" w:cs="Arial"/>
        </w:rPr>
        <w:t>мнения</w:t>
      </w:r>
      <w:r w:rsidR="0006738D">
        <w:rPr>
          <w:rFonts w:ascii="Arial" w:hAnsi="Arial" w:cs="Arial"/>
        </w:rPr>
        <w:t xml:space="preserve"> </w:t>
      </w:r>
      <w:r w:rsidRPr="00576400">
        <w:rPr>
          <w:rFonts w:ascii="Arial" w:hAnsi="Arial" w:cs="Arial"/>
        </w:rPr>
        <w:t>Губернатора Иркутской области. При этом освобождение от должности должно быть произведено не позднее 6 месяцев со дня совершения коррупционного правонарушения, установленного частью 3 статьи 7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>, статьей 13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 xml:space="preserve"> Федерального закона № 273-ФЗ, статье 10 Федерального закона № 79-ФЗ.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9. По результатам рассмотрения обращения с инициативой об освобождении от должности главы муниципального образования представительный орган </w:t>
      </w:r>
      <w:r w:rsidR="00FE414D" w:rsidRPr="00576400">
        <w:rPr>
          <w:rFonts w:ascii="Arial" w:hAnsi="Arial" w:cs="Arial"/>
        </w:rPr>
        <w:t xml:space="preserve">Поселения </w:t>
      </w:r>
      <w:r w:rsidRPr="00576400">
        <w:rPr>
          <w:rFonts w:ascii="Arial" w:hAnsi="Arial" w:cs="Arial"/>
        </w:rPr>
        <w:t>принимает одно из следующих решений: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1) решение об освобождении от должности;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2) решение об отклонении обращения с инициативой об освобождении от должности.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Основанием для отклонения обращения с инициативой об освобождении от должности является отсутствие коррупционного правонарушения, установленного частью 3 статьи 7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>, статьей 13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 xml:space="preserve"> Федерального закона № 273-ФЗ, частью 2 статьи 16 Федерального закона</w:t>
      </w:r>
      <w:r w:rsidR="00B62626">
        <w:rPr>
          <w:rFonts w:ascii="Arial" w:hAnsi="Arial" w:cs="Arial"/>
        </w:rPr>
        <w:t xml:space="preserve"> </w:t>
      </w:r>
      <w:r w:rsidRPr="00576400">
        <w:rPr>
          <w:rFonts w:ascii="Arial" w:hAnsi="Arial" w:cs="Arial"/>
        </w:rPr>
        <w:t>№ 230-ФЗ, статьей 10 Федерального закона № 79-ФЗ.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10. При принятии решения об освобождении от должности учитываются характер совершенного коррупционного правонарушения, обстоятельства, при которых оно совершено, соблюдение главой муниципального образования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11. При рассмотрении и принятии решения об освобождении от должности представительным органом </w:t>
      </w:r>
      <w:r w:rsidR="00FE414D" w:rsidRPr="00576400">
        <w:rPr>
          <w:rFonts w:ascii="Arial" w:hAnsi="Arial" w:cs="Arial"/>
        </w:rPr>
        <w:t xml:space="preserve">Поселения </w:t>
      </w:r>
      <w:r w:rsidRPr="00576400">
        <w:rPr>
          <w:rFonts w:ascii="Arial" w:hAnsi="Arial" w:cs="Arial"/>
        </w:rPr>
        <w:t>должны быть обеспечены: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1) получение главой муниципального образования уведомления о дате и месте проведения соответствующего заседания представительного органа</w:t>
      </w:r>
      <w:r w:rsidR="00FE414D" w:rsidRPr="00576400">
        <w:rPr>
          <w:rFonts w:ascii="Arial" w:hAnsi="Arial" w:cs="Arial"/>
        </w:rPr>
        <w:t xml:space="preserve"> Поселения</w:t>
      </w:r>
      <w:r w:rsidRPr="00576400">
        <w:rPr>
          <w:rFonts w:ascii="Arial" w:hAnsi="Arial" w:cs="Arial"/>
        </w:rPr>
        <w:t>,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заседания;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2) предоставление возможности дать депутатам представительного органа </w:t>
      </w:r>
      <w:r w:rsidR="00FE414D" w:rsidRPr="00576400">
        <w:rPr>
          <w:rFonts w:ascii="Arial" w:hAnsi="Arial" w:cs="Arial"/>
        </w:rPr>
        <w:t xml:space="preserve">Поселения </w:t>
      </w:r>
      <w:r w:rsidRPr="00576400">
        <w:rPr>
          <w:rFonts w:ascii="Arial" w:hAnsi="Arial" w:cs="Arial"/>
        </w:rPr>
        <w:t>объяснения по поводу обстоятельств, выдвигаемых в качестве основания для освобождения главы муниципального образования от должности.</w:t>
      </w:r>
    </w:p>
    <w:p w:rsidR="002A7A6B" w:rsidRPr="00576400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12. </w:t>
      </w:r>
      <w:proofErr w:type="gramStart"/>
      <w:r w:rsidRPr="00576400">
        <w:rPr>
          <w:rFonts w:ascii="Arial" w:hAnsi="Arial" w:cs="Arial"/>
        </w:rPr>
        <w:t xml:space="preserve">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</w:t>
      </w:r>
      <w:r w:rsidR="00FE414D" w:rsidRPr="00576400">
        <w:rPr>
          <w:rFonts w:ascii="Arial" w:hAnsi="Arial" w:cs="Arial"/>
        </w:rPr>
        <w:t xml:space="preserve">Поселения </w:t>
      </w:r>
      <w:r w:rsidRPr="00576400">
        <w:rPr>
          <w:rFonts w:ascii="Arial" w:hAnsi="Arial" w:cs="Arial"/>
        </w:rPr>
        <w:t>при наличии вновь открывшихся обстоятельств не ранее чем через 2 месяца со дня проведения заседания представительного органа</w:t>
      </w:r>
      <w:r w:rsidR="00FE414D" w:rsidRPr="00576400">
        <w:rPr>
          <w:rFonts w:ascii="Arial" w:hAnsi="Arial" w:cs="Arial"/>
        </w:rPr>
        <w:t xml:space="preserve"> Поселения</w:t>
      </w:r>
      <w:r w:rsidRPr="00576400">
        <w:rPr>
          <w:rFonts w:ascii="Arial" w:hAnsi="Arial" w:cs="Arial"/>
        </w:rPr>
        <w:t>, на котором рассматривался указанный вопрос.</w:t>
      </w:r>
      <w:proofErr w:type="gramEnd"/>
    </w:p>
    <w:p w:rsidR="002A7A6B" w:rsidRPr="00576400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13. </w:t>
      </w:r>
      <w:proofErr w:type="gramStart"/>
      <w:r w:rsidRPr="00576400">
        <w:rPr>
          <w:rFonts w:ascii="Arial" w:hAnsi="Arial" w:cs="Arial"/>
        </w:rPr>
        <w:t>В решении об освобождении от должности главы муниципального образования в качестве основания освобождения от должности</w:t>
      </w:r>
      <w:proofErr w:type="gramEnd"/>
      <w:r w:rsidRPr="00576400">
        <w:rPr>
          <w:rFonts w:ascii="Arial" w:hAnsi="Arial" w:cs="Arial"/>
        </w:rPr>
        <w:t xml:space="preserve"> указывается соответствующее основание, установленное частью 3 статьи 7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>, статьей 13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 xml:space="preserve"> Федерального закона № 273-ФЗ, частью 2 статьи 16 Федерального закона</w:t>
      </w:r>
      <w:r w:rsidRPr="00576400">
        <w:rPr>
          <w:rFonts w:ascii="Arial" w:hAnsi="Arial" w:cs="Arial"/>
        </w:rPr>
        <w:br/>
        <w:t>№ 230-ФЗ, статьей 10 Федерального закона № 79-ФЗ.</w:t>
      </w:r>
    </w:p>
    <w:p w:rsidR="002A7A6B" w:rsidRPr="00576400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14. В случае</w:t>
      </w:r>
      <w:proofErr w:type="gramStart"/>
      <w:r w:rsidRPr="00576400">
        <w:rPr>
          <w:rFonts w:ascii="Arial" w:hAnsi="Arial" w:cs="Arial"/>
        </w:rPr>
        <w:t>,</w:t>
      </w:r>
      <w:proofErr w:type="gramEnd"/>
      <w:r w:rsidRPr="00576400">
        <w:rPr>
          <w:rFonts w:ascii="Arial" w:hAnsi="Arial" w:cs="Arial"/>
        </w:rPr>
        <w:t xml:space="preserve"> если в соответствии с уставом муниципального образования глава муниципального образования входит в состав представительного органа </w:t>
      </w:r>
      <w:r w:rsidRPr="00576400">
        <w:rPr>
          <w:rFonts w:ascii="Arial" w:hAnsi="Arial" w:cs="Arial"/>
        </w:rPr>
        <w:lastRenderedPageBreak/>
        <w:t>муниципального образования и исполняет полномочия его председателя, решение об удалении главы муниципального образования в отставку подписывается депутатом, председательствующим на заседании</w:t>
      </w:r>
      <w:r w:rsidR="00B62626">
        <w:rPr>
          <w:rFonts w:ascii="Arial" w:hAnsi="Arial" w:cs="Arial"/>
        </w:rPr>
        <w:t xml:space="preserve"> </w:t>
      </w:r>
      <w:r w:rsidRPr="00576400">
        <w:rPr>
          <w:rFonts w:ascii="Arial" w:hAnsi="Arial" w:cs="Arial"/>
        </w:rPr>
        <w:t>представительного органа муниципального образования.</w:t>
      </w:r>
    </w:p>
    <w:p w:rsidR="002A7A6B" w:rsidRPr="00576400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15. Представительный орган </w:t>
      </w:r>
      <w:r w:rsidR="00FE414D" w:rsidRPr="00576400">
        <w:rPr>
          <w:rFonts w:ascii="Arial" w:hAnsi="Arial" w:cs="Arial"/>
        </w:rPr>
        <w:t xml:space="preserve">Поселения </w:t>
      </w:r>
      <w:r w:rsidRPr="00576400">
        <w:rPr>
          <w:rFonts w:ascii="Arial" w:hAnsi="Arial" w:cs="Arial"/>
        </w:rPr>
        <w:t>обеспечивает вручение главе муниципального образования, в отношении которого принято решение об освобождении от должности, копии решения об освобождении от должности под расписку в течение 3 рабочих дней со дня принятия соответствующего решения.</w:t>
      </w:r>
    </w:p>
    <w:p w:rsidR="002A7A6B" w:rsidRPr="00576400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В случае</w:t>
      </w:r>
      <w:proofErr w:type="gramStart"/>
      <w:r w:rsidRPr="00576400">
        <w:rPr>
          <w:rFonts w:ascii="Arial" w:hAnsi="Arial" w:cs="Arial"/>
        </w:rPr>
        <w:t>,</w:t>
      </w:r>
      <w:proofErr w:type="gramEnd"/>
      <w:r w:rsidRPr="00576400">
        <w:rPr>
          <w:rFonts w:ascii="Arial" w:hAnsi="Arial" w:cs="Arial"/>
        </w:rPr>
        <w:t xml:space="preserve"> если глава муниципального образования не согласен с решением представительного органа муниципального образования об удалении его в отставку, он вправе в письменном виде изложить свое особое мнение.</w:t>
      </w:r>
    </w:p>
    <w:p w:rsidR="002A7A6B" w:rsidRPr="00576400" w:rsidRDefault="002A7A6B" w:rsidP="002A7A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Если глава муниципального образования отказывается от получения копии указанного решения под роспись, то об этом составляется соответствующий акт.</w:t>
      </w:r>
    </w:p>
    <w:p w:rsidR="002A7A6B" w:rsidRPr="00576400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16. Лицо, замещавшее должность главы муниципального образования, вправе обжаловать решение о его освобождении от должности в порядке, установленном законодательством.</w:t>
      </w:r>
      <w:bookmarkStart w:id="4" w:name="Par66"/>
      <w:bookmarkEnd w:id="4"/>
    </w:p>
    <w:p w:rsidR="002A7A6B" w:rsidRPr="00576400" w:rsidRDefault="002A7A6B" w:rsidP="002A7A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17. </w:t>
      </w:r>
      <w:proofErr w:type="gramStart"/>
      <w:r w:rsidRPr="00576400">
        <w:rPr>
          <w:rFonts w:ascii="Arial" w:hAnsi="Arial" w:cs="Arial"/>
        </w:rPr>
        <w:t>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правонарушения, установленного частью 3 статьи 7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>, статьей 13</w:t>
      </w:r>
      <w:r w:rsidRPr="00576400">
        <w:rPr>
          <w:rFonts w:ascii="Arial" w:hAnsi="Arial" w:cs="Arial"/>
          <w:kern w:val="2"/>
          <w:vertAlign w:val="superscript"/>
        </w:rPr>
        <w:t>1</w:t>
      </w:r>
      <w:r w:rsidRPr="00576400">
        <w:rPr>
          <w:rFonts w:ascii="Arial" w:hAnsi="Arial" w:cs="Arial"/>
        </w:rPr>
        <w:t xml:space="preserve"> Федерального закона № 273-ФЗ, частью 2 статьи 16 Федерального закона № 230-ФЗ, статьей 10 Федерального закона № 79-ФЗ, включаются органом местного самоуправления, в котором это лицо замещало соответствующую должность, в реестр лиц, уволенных в</w:t>
      </w:r>
      <w:proofErr w:type="gramEnd"/>
      <w:r w:rsidRPr="00576400">
        <w:rPr>
          <w:rFonts w:ascii="Arial" w:hAnsi="Arial" w:cs="Arial"/>
        </w:rPr>
        <w:t xml:space="preserve"> связи с утратой доверия, в порядке статьи 15 Федерального закона № 273-ФЗ.</w:t>
      </w:r>
    </w:p>
    <w:p w:rsidR="00EE714A" w:rsidRDefault="00EE714A" w:rsidP="008A6A13">
      <w:pPr>
        <w:jc w:val="both"/>
        <w:rPr>
          <w:rFonts w:ascii="Arial" w:hAnsi="Arial" w:cs="Arial"/>
        </w:rPr>
      </w:pPr>
    </w:p>
    <w:p w:rsidR="00576400" w:rsidRPr="00576400" w:rsidRDefault="00576400" w:rsidP="008A6A13">
      <w:pPr>
        <w:jc w:val="both"/>
        <w:rPr>
          <w:rFonts w:ascii="Arial" w:hAnsi="Arial" w:cs="Arial"/>
        </w:rPr>
      </w:pPr>
    </w:p>
    <w:p w:rsidR="00EE714A" w:rsidRPr="00576400" w:rsidRDefault="008A6A13" w:rsidP="008A6A13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</w:t>
      </w:r>
      <w:r w:rsidR="00EE714A" w:rsidRPr="00576400">
        <w:rPr>
          <w:rFonts w:ascii="Arial" w:hAnsi="Arial" w:cs="Arial"/>
        </w:rPr>
        <w:t>Глава Никольского</w:t>
      </w:r>
    </w:p>
    <w:p w:rsidR="00EE714A" w:rsidRPr="00576400" w:rsidRDefault="00EE714A" w:rsidP="008A6A13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</w:t>
      </w:r>
    </w:p>
    <w:p w:rsidR="00EE714A" w:rsidRPr="00576400" w:rsidRDefault="00EE714A" w:rsidP="008A6A13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Председатель Думы Никольского</w:t>
      </w:r>
    </w:p>
    <w:p w:rsidR="00EE714A" w:rsidRPr="00576400" w:rsidRDefault="00EE714A" w:rsidP="008A6A13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                                                 </w:t>
      </w:r>
      <w:r w:rsidR="008A6A13" w:rsidRPr="00576400">
        <w:rPr>
          <w:rFonts w:ascii="Arial" w:hAnsi="Arial" w:cs="Arial"/>
        </w:rPr>
        <w:t xml:space="preserve">               </w:t>
      </w:r>
      <w:r w:rsidRPr="00576400">
        <w:rPr>
          <w:rFonts w:ascii="Arial" w:hAnsi="Arial" w:cs="Arial"/>
        </w:rPr>
        <w:t>И.А.Соболев</w:t>
      </w:r>
    </w:p>
    <w:p w:rsidR="00EE714A" w:rsidRPr="00576400" w:rsidRDefault="00EE714A" w:rsidP="008A6A13">
      <w:pPr>
        <w:ind w:firstLine="709"/>
        <w:jc w:val="both"/>
        <w:rPr>
          <w:rFonts w:ascii="Arial" w:hAnsi="Arial" w:cs="Arial"/>
        </w:rPr>
      </w:pPr>
    </w:p>
    <w:p w:rsidR="00EE714A" w:rsidRPr="00576400" w:rsidRDefault="00EE714A" w:rsidP="008A6A13">
      <w:pPr>
        <w:ind w:firstLine="709"/>
        <w:jc w:val="both"/>
        <w:rPr>
          <w:rFonts w:ascii="Arial" w:hAnsi="Arial" w:cs="Arial"/>
        </w:rPr>
      </w:pPr>
    </w:p>
    <w:p w:rsidR="00EE714A" w:rsidRPr="00576400" w:rsidRDefault="00EE714A" w:rsidP="008A6A13">
      <w:pPr>
        <w:ind w:firstLine="709"/>
        <w:jc w:val="both"/>
        <w:rPr>
          <w:rFonts w:ascii="Arial" w:hAnsi="Arial" w:cs="Arial"/>
        </w:rPr>
      </w:pPr>
    </w:p>
    <w:p w:rsidR="00EE714A" w:rsidRPr="008A6A13" w:rsidRDefault="00EE714A" w:rsidP="008A6A13">
      <w:pPr>
        <w:ind w:firstLine="709"/>
        <w:jc w:val="both"/>
        <w:rPr>
          <w:rFonts w:ascii="Arial" w:hAnsi="Arial" w:cs="Arial"/>
        </w:rPr>
      </w:pPr>
    </w:p>
    <w:sectPr w:rsidR="00EE714A" w:rsidRPr="008A6A13" w:rsidSect="002A7A6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9F5" w:rsidRDefault="00CA09F5" w:rsidP="002A7A6B">
      <w:r>
        <w:separator/>
      </w:r>
    </w:p>
  </w:endnote>
  <w:endnote w:type="continuationSeparator" w:id="0">
    <w:p w:rsidR="00CA09F5" w:rsidRDefault="00CA09F5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9F5" w:rsidRDefault="00CA09F5" w:rsidP="002A7A6B">
      <w:r>
        <w:separator/>
      </w:r>
    </w:p>
  </w:footnote>
  <w:footnote w:type="continuationSeparator" w:id="0">
    <w:p w:rsidR="00CA09F5" w:rsidRDefault="00CA09F5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5E1"/>
    <w:rsid w:val="00012E6B"/>
    <w:rsid w:val="0001799F"/>
    <w:rsid w:val="00031EEF"/>
    <w:rsid w:val="0006738D"/>
    <w:rsid w:val="00092FC3"/>
    <w:rsid w:val="000D1F33"/>
    <w:rsid w:val="001B7C34"/>
    <w:rsid w:val="001F551E"/>
    <w:rsid w:val="002124E4"/>
    <w:rsid w:val="00220A8C"/>
    <w:rsid w:val="00236FD9"/>
    <w:rsid w:val="0025319E"/>
    <w:rsid w:val="002A7A6B"/>
    <w:rsid w:val="002F0B40"/>
    <w:rsid w:val="002F2ECE"/>
    <w:rsid w:val="002F5D63"/>
    <w:rsid w:val="00307692"/>
    <w:rsid w:val="00341163"/>
    <w:rsid w:val="00351BA8"/>
    <w:rsid w:val="003749D5"/>
    <w:rsid w:val="003811AD"/>
    <w:rsid w:val="00443D5B"/>
    <w:rsid w:val="004D4C66"/>
    <w:rsid w:val="004F41B9"/>
    <w:rsid w:val="00526C55"/>
    <w:rsid w:val="00576400"/>
    <w:rsid w:val="006210BD"/>
    <w:rsid w:val="007160FE"/>
    <w:rsid w:val="00722F43"/>
    <w:rsid w:val="00771C51"/>
    <w:rsid w:val="00774E93"/>
    <w:rsid w:val="007D4F9C"/>
    <w:rsid w:val="008147CE"/>
    <w:rsid w:val="00884DA0"/>
    <w:rsid w:val="008A6A13"/>
    <w:rsid w:val="008D063C"/>
    <w:rsid w:val="00922412"/>
    <w:rsid w:val="00944E60"/>
    <w:rsid w:val="009516FA"/>
    <w:rsid w:val="00986BAC"/>
    <w:rsid w:val="009A470B"/>
    <w:rsid w:val="009B5DCC"/>
    <w:rsid w:val="009D2C8A"/>
    <w:rsid w:val="00A00420"/>
    <w:rsid w:val="00A005E1"/>
    <w:rsid w:val="00AD3847"/>
    <w:rsid w:val="00B62626"/>
    <w:rsid w:val="00B86974"/>
    <w:rsid w:val="00BA7F2C"/>
    <w:rsid w:val="00BF28CA"/>
    <w:rsid w:val="00C13930"/>
    <w:rsid w:val="00C207E8"/>
    <w:rsid w:val="00C32479"/>
    <w:rsid w:val="00C64512"/>
    <w:rsid w:val="00C90465"/>
    <w:rsid w:val="00C95DB6"/>
    <w:rsid w:val="00CA09F5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10830"/>
    <w:rsid w:val="00F17EB7"/>
    <w:rsid w:val="00FB7513"/>
    <w:rsid w:val="00FC0AC2"/>
    <w:rsid w:val="00FD0378"/>
    <w:rsid w:val="00FE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12</cp:revision>
  <cp:lastPrinted>2018-02-28T03:40:00Z</cp:lastPrinted>
  <dcterms:created xsi:type="dcterms:W3CDTF">2018-03-13T07:14:00Z</dcterms:created>
  <dcterms:modified xsi:type="dcterms:W3CDTF">2019-03-13T05:08:00Z</dcterms:modified>
</cp:coreProperties>
</file>